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2" w:rsidRPr="00676012" w:rsidRDefault="00676012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ПРАВИТЕЛЬСТВО СМОЛЕНСКОЙ ОБЛАСТИ</w:t>
      </w:r>
    </w:p>
    <w:p w:rsidR="00676012" w:rsidRPr="00676012" w:rsidRDefault="00676012">
      <w:pPr>
        <w:pStyle w:val="ConsPlusTitle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РАСПОРЯЖЕНИЕ</w:t>
      </w: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от 22 ноября 2023 г. N 213-рп</w:t>
      </w:r>
    </w:p>
    <w:p w:rsidR="00676012" w:rsidRPr="00676012" w:rsidRDefault="00676012">
      <w:pPr>
        <w:pStyle w:val="ConsPlusTitle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ОБ УТВЕРЖДЕНИИ СОСТАВА СОВЕТА ПРИ ПРАВИТЕЛЬСТВЕ СМОЛЕНСКОЙ</w:t>
      </w: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ОБЛАСТИ ПО ВОПРОСАМ ГРАДОСТРОИТЕЛЬНОЙ ДЕЯТЕЛЬНОСТИ</w:t>
      </w: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НА ТЕРРИТОРИИ СМОЛЕНСКОЙ ОБЛАСТИ</w:t>
      </w:r>
    </w:p>
    <w:p w:rsidR="00676012" w:rsidRPr="00676012" w:rsidRDefault="0067601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76012" w:rsidRPr="006760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12" w:rsidRPr="00676012" w:rsidRDefault="00676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12" w:rsidRPr="00676012" w:rsidRDefault="00676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  <w:color w:val="392C69"/>
              </w:rPr>
              <w:t>(в ред. распоряжений Правительства Смоленской области</w:t>
            </w:r>
          </w:p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  <w:color w:val="392C69"/>
              </w:rPr>
              <w:t xml:space="preserve">от 19.02.2024 </w:t>
            </w:r>
            <w:hyperlink r:id="rId6">
              <w:r w:rsidRPr="00676012">
                <w:rPr>
                  <w:rFonts w:ascii="Times New Roman" w:hAnsi="Times New Roman" w:cs="Times New Roman"/>
                  <w:color w:val="0000FF"/>
                </w:rPr>
                <w:t>N 254-рп</w:t>
              </w:r>
            </w:hyperlink>
            <w:r w:rsidRPr="00676012">
              <w:rPr>
                <w:rFonts w:ascii="Times New Roman" w:hAnsi="Times New Roman" w:cs="Times New Roman"/>
                <w:color w:val="392C69"/>
              </w:rPr>
              <w:t xml:space="preserve">, от 29.05.2024 </w:t>
            </w:r>
            <w:hyperlink r:id="rId7">
              <w:r w:rsidRPr="00676012">
                <w:rPr>
                  <w:rFonts w:ascii="Times New Roman" w:hAnsi="Times New Roman" w:cs="Times New Roman"/>
                  <w:color w:val="0000FF"/>
                </w:rPr>
                <w:t>N 851-рп</w:t>
              </w:r>
            </w:hyperlink>
            <w:r w:rsidRPr="00676012">
              <w:rPr>
                <w:rFonts w:ascii="Times New Roman" w:hAnsi="Times New Roman" w:cs="Times New Roman"/>
                <w:color w:val="392C69"/>
              </w:rPr>
              <w:t xml:space="preserve">, от 02.10.2024 </w:t>
            </w:r>
            <w:hyperlink r:id="rId8">
              <w:r w:rsidRPr="00676012">
                <w:rPr>
                  <w:rFonts w:ascii="Times New Roman" w:hAnsi="Times New Roman" w:cs="Times New Roman"/>
                  <w:color w:val="0000FF"/>
                </w:rPr>
                <w:t>N 1666-рп</w:t>
              </w:r>
            </w:hyperlink>
            <w:r w:rsidRPr="0067601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12" w:rsidRPr="00676012" w:rsidRDefault="00676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6012" w:rsidRPr="00676012" w:rsidRDefault="00676012">
      <w:pPr>
        <w:pStyle w:val="ConsPlusNormal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 xml:space="preserve">1. Утвердить прилагаемый </w:t>
      </w:r>
      <w:hyperlink w:anchor="P30">
        <w:r w:rsidRPr="00676012">
          <w:rPr>
            <w:rFonts w:ascii="Times New Roman" w:hAnsi="Times New Roman" w:cs="Times New Roman"/>
            <w:color w:val="0000FF"/>
          </w:rPr>
          <w:t>состав</w:t>
        </w:r>
      </w:hyperlink>
      <w:r w:rsidRPr="00676012">
        <w:rPr>
          <w:rFonts w:ascii="Times New Roman" w:hAnsi="Times New Roman" w:cs="Times New Roman"/>
        </w:rPr>
        <w:t xml:space="preserve"> Совета при Правительстве Смоленской области по вопросам градостроительной деятельности на территории Смоленской области.</w:t>
      </w:r>
    </w:p>
    <w:p w:rsidR="00676012" w:rsidRPr="00676012" w:rsidRDefault="006760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 xml:space="preserve">2. Признать утратившим силу </w:t>
      </w:r>
      <w:hyperlink r:id="rId9">
        <w:r w:rsidRPr="00676012">
          <w:rPr>
            <w:rFonts w:ascii="Times New Roman" w:hAnsi="Times New Roman" w:cs="Times New Roman"/>
            <w:color w:val="0000FF"/>
          </w:rPr>
          <w:t>распоряжение</w:t>
        </w:r>
      </w:hyperlink>
      <w:r w:rsidRPr="00676012">
        <w:rPr>
          <w:rFonts w:ascii="Times New Roman" w:hAnsi="Times New Roman" w:cs="Times New Roman"/>
        </w:rPr>
        <w:t xml:space="preserve"> Администрации Смоленской области от 31.08.2023 N 1442-р/адм "Об утверждении состава Совета при Администрации Смоленской области по вопросам градостроительной деятельности на территории Смоленской области".</w:t>
      </w:r>
    </w:p>
    <w:p w:rsidR="00676012" w:rsidRPr="00676012" w:rsidRDefault="00676012">
      <w:pPr>
        <w:pStyle w:val="ConsPlusNormal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Губернатор</w:t>
      </w: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Смоленской области</w:t>
      </w: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В.Н.АНОХИН</w:t>
      </w:r>
    </w:p>
    <w:p w:rsidR="00676012" w:rsidRDefault="00676012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676012" w:rsidRPr="00676012" w:rsidRDefault="0067601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lastRenderedPageBreak/>
        <w:t>Утвержден</w:t>
      </w: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распоряжением</w:t>
      </w: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Правительства</w:t>
      </w: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Смоленской области</w:t>
      </w:r>
    </w:p>
    <w:p w:rsidR="00676012" w:rsidRPr="00676012" w:rsidRDefault="00676012">
      <w:pPr>
        <w:pStyle w:val="ConsPlusNormal"/>
        <w:jc w:val="right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от 22.11.2023 N 213-рп</w:t>
      </w:r>
    </w:p>
    <w:p w:rsidR="00676012" w:rsidRPr="00676012" w:rsidRDefault="00676012">
      <w:pPr>
        <w:pStyle w:val="ConsPlusNormal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  <w:r w:rsidRPr="00676012">
        <w:rPr>
          <w:rFonts w:ascii="Times New Roman" w:hAnsi="Times New Roman" w:cs="Times New Roman"/>
        </w:rPr>
        <w:t>СОСТАВ</w:t>
      </w: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СОВЕТА ПРИ ПРАВИТЕЛЬСТВЕ СМОЛЕНСКОЙ ОБЛАСТИ ПО ВОПРОСАМ</w:t>
      </w: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ГРАДОСТРОИТЕЛЬНОЙ ДЕЯТЕЛЬНОСТИ НА ТЕРРИТОРИИ</w:t>
      </w:r>
    </w:p>
    <w:p w:rsidR="00676012" w:rsidRPr="00676012" w:rsidRDefault="00676012">
      <w:pPr>
        <w:pStyle w:val="ConsPlusTitle"/>
        <w:jc w:val="center"/>
        <w:rPr>
          <w:rFonts w:ascii="Times New Roman" w:hAnsi="Times New Roman" w:cs="Times New Roman"/>
        </w:rPr>
      </w:pPr>
      <w:r w:rsidRPr="00676012">
        <w:rPr>
          <w:rFonts w:ascii="Times New Roman" w:hAnsi="Times New Roman" w:cs="Times New Roman"/>
        </w:rPr>
        <w:t>СМОЛЕНСКОЙ ОБЛАСТИ</w:t>
      </w:r>
    </w:p>
    <w:p w:rsidR="00676012" w:rsidRPr="00676012" w:rsidRDefault="00676012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76012" w:rsidRPr="0067601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12" w:rsidRPr="00676012" w:rsidRDefault="00676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12" w:rsidRPr="00676012" w:rsidRDefault="00676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  <w:color w:val="392C69"/>
              </w:rPr>
              <w:t>(в ред. распоряжений Правительства Смоленской области</w:t>
            </w:r>
          </w:p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  <w:color w:val="392C69"/>
              </w:rPr>
              <w:t xml:space="preserve">от 19.02.2024 </w:t>
            </w:r>
            <w:hyperlink r:id="rId10">
              <w:r w:rsidRPr="00676012">
                <w:rPr>
                  <w:rFonts w:ascii="Times New Roman" w:hAnsi="Times New Roman" w:cs="Times New Roman"/>
                  <w:color w:val="0000FF"/>
                </w:rPr>
                <w:t>N 254-рп</w:t>
              </w:r>
            </w:hyperlink>
            <w:r w:rsidRPr="00676012">
              <w:rPr>
                <w:rFonts w:ascii="Times New Roman" w:hAnsi="Times New Roman" w:cs="Times New Roman"/>
                <w:color w:val="392C69"/>
              </w:rPr>
              <w:t xml:space="preserve">, от 29.05.2024 </w:t>
            </w:r>
            <w:hyperlink r:id="rId11">
              <w:r w:rsidRPr="00676012">
                <w:rPr>
                  <w:rFonts w:ascii="Times New Roman" w:hAnsi="Times New Roman" w:cs="Times New Roman"/>
                  <w:color w:val="0000FF"/>
                </w:rPr>
                <w:t>N 851-рп</w:t>
              </w:r>
            </w:hyperlink>
            <w:r w:rsidRPr="00676012">
              <w:rPr>
                <w:rFonts w:ascii="Times New Roman" w:hAnsi="Times New Roman" w:cs="Times New Roman"/>
                <w:color w:val="392C69"/>
              </w:rPr>
              <w:t xml:space="preserve">, от 02.10.2024 </w:t>
            </w:r>
            <w:hyperlink r:id="rId12">
              <w:r w:rsidRPr="00676012">
                <w:rPr>
                  <w:rFonts w:ascii="Times New Roman" w:hAnsi="Times New Roman" w:cs="Times New Roman"/>
                  <w:color w:val="0000FF"/>
                </w:rPr>
                <w:t>N 1666-рп</w:t>
              </w:r>
            </w:hyperlink>
            <w:r w:rsidRPr="00676012">
              <w:rPr>
                <w:rFonts w:ascii="Times New Roman" w:hAnsi="Times New Roman" w:cs="Times New Roman"/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76012" w:rsidRPr="00676012" w:rsidRDefault="0067601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6012" w:rsidRPr="00676012" w:rsidRDefault="0067601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1"/>
        <w:gridCol w:w="386"/>
        <w:gridCol w:w="6522"/>
      </w:tblGrid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Анохин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Василий Николаевич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Губернатор Смоленской области, председатель Совета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Ахметшин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Алмаз Салимович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первый заместитель председателя Правительства Смоленской области, заместитель председателя Совета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Ростовцев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Константин Николаевич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министр архитектуры и строительства Смоленской области, секретарь Совета</w:t>
            </w:r>
          </w:p>
        </w:tc>
      </w:tr>
      <w:tr w:rsidR="00676012" w:rsidRPr="00676012" w:rsidTr="00676012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Члены Совета: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Владимиров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Андрей Юрьевич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директор областного государственного автономного учреждения "Управление государственной экспертизы по Смоленской области"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Выдрин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Алексей Николаевич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Главы города Смоленска по строительству и архитектуре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Гапеева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Анастасия Александровна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Гусев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Зюмочкина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Анна Михайловна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руководителя Управления Федеральной службы государственной регистрации, кадастра и картографии по Смоленской области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Ивашкин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Юрий Иванович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Глава муниципального образования Руднянский район Смоленской области, председатель Ассоциации "Совет муниципальных образований Смоленской области"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Калиновский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 xml:space="preserve">Альфред </w:t>
            </w:r>
            <w:proofErr w:type="spellStart"/>
            <w:r w:rsidRPr="00676012">
              <w:rPr>
                <w:rFonts w:ascii="Times New Roman" w:hAnsi="Times New Roman" w:cs="Times New Roman"/>
              </w:rPr>
              <w:t>Чеславович</w:t>
            </w:r>
            <w:proofErr w:type="spellEnd"/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член Смоленского регионального отделения Общероссийской творческой профессиональной общественной организации "Союз архитекторов России"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Кассиров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Константин Петрович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Главы города Смоленска по имущественным и земельным отношениям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Кулаев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Андрей Викторович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управляющий директор филиала акционерного общества "</w:t>
            </w:r>
            <w:proofErr w:type="spellStart"/>
            <w:r w:rsidRPr="00676012">
              <w:rPr>
                <w:rFonts w:ascii="Times New Roman" w:hAnsi="Times New Roman" w:cs="Times New Roman"/>
              </w:rPr>
              <w:t>Квадра</w:t>
            </w:r>
            <w:proofErr w:type="spellEnd"/>
            <w:r w:rsidRPr="00676012">
              <w:rPr>
                <w:rFonts w:ascii="Times New Roman" w:hAnsi="Times New Roman" w:cs="Times New Roman"/>
              </w:rPr>
              <w:t>" - "Смоленская генерация"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Кучумов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Алексей Валерьевич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lastRenderedPageBreak/>
              <w:t>Макарова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Виктория Николаевна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 - министр здравоохранения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Новиков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Александр Александрович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Глава города Смоленска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Павлюченкова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Ольга Николаевна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Глава муниципального образования "Смоленский район" Смоленской области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Сляцкий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Евгений Михайлович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исполняющий обязанности генерального директора муниципального унитарного предприятия "</w:t>
            </w:r>
            <w:proofErr w:type="spellStart"/>
            <w:r w:rsidRPr="00676012">
              <w:rPr>
                <w:rFonts w:ascii="Times New Roman" w:hAnsi="Times New Roman" w:cs="Times New Roman"/>
              </w:rPr>
              <w:t>Смоленсктеплосеть</w:t>
            </w:r>
            <w:proofErr w:type="spellEnd"/>
            <w:r w:rsidRPr="00676012">
              <w:rPr>
                <w:rFonts w:ascii="Times New Roman" w:hAnsi="Times New Roman" w:cs="Times New Roman"/>
              </w:rPr>
              <w:t>"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Спиридонова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Елена Николаевна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исполняющая обязанности директора филиала публично-правовой компании "Роскадастр" по Смоленской области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Стоянов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Сергей Валерьевич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 xml:space="preserve">генеральный директор общества с ограниченной ответственностью "Газпром </w:t>
            </w:r>
            <w:proofErr w:type="spellStart"/>
            <w:r w:rsidRPr="00676012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676012">
              <w:rPr>
                <w:rFonts w:ascii="Times New Roman" w:hAnsi="Times New Roman" w:cs="Times New Roman"/>
              </w:rPr>
              <w:t xml:space="preserve"> Смоленск" - управляющей организации Акционерного общества "Газпром газораспределение Смоленск"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Стрельцов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Алексей Владимирович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Табаченков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Игорь Александрович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 xml:space="preserve">генеральный директор Ассоциации </w:t>
            </w:r>
            <w:proofErr w:type="spellStart"/>
            <w:r w:rsidRPr="00676012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76012">
              <w:rPr>
                <w:rFonts w:ascii="Times New Roman" w:hAnsi="Times New Roman" w:cs="Times New Roman"/>
              </w:rPr>
              <w:t xml:space="preserve"> организации "Объединение смоленских строителей"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Толмачев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Дмитрий Витальевич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начальник Главного управления Смоленской области по культурному наследию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Фомин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Владимир Михайлович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руководитель Управления Федеральной антимонопольной службы по Смоленской области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Хомутова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Вита Михайловна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председателя Правительства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Полынцев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Владислав Викторович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исполняющий обязанности генерального директора Смоленского муниципального унитарного предприятия "</w:t>
            </w:r>
            <w:proofErr w:type="spellStart"/>
            <w:r w:rsidRPr="00676012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676012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Богомолов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Сергей Михайлович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председатель Смоленского регионального отделения Всероссийской творческой общественной организации "Союз художников России"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Найданова-Каховская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Екатерина Александровна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председатель Смоленского регионального отделения Общероссийской творческой профессиональной общественной организации "Союз архитекторов России"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6012">
              <w:rPr>
                <w:rFonts w:ascii="Times New Roman" w:hAnsi="Times New Roman" w:cs="Times New Roman"/>
              </w:rPr>
              <w:t>Симоненков</w:t>
            </w:r>
            <w:proofErr w:type="spellEnd"/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Олег Николаевич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начальник отдела городского дизайна Управления архитектуры и градостроительства Администрации города Смоленска, председателя правления общественной организации "Смоленское региональное отделение Союза дизайнеров России"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Скачков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Евгений Владимирович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заместитель министра архитектуры и строительства Смоленской области - главного архитектора Смоленской области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Тихонов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 xml:space="preserve">генеральный директора Ассоциации </w:t>
            </w:r>
            <w:proofErr w:type="spellStart"/>
            <w:r w:rsidRPr="00676012">
              <w:rPr>
                <w:rFonts w:ascii="Times New Roman" w:hAnsi="Times New Roman" w:cs="Times New Roman"/>
              </w:rPr>
              <w:t>саморегулируемой</w:t>
            </w:r>
            <w:proofErr w:type="spellEnd"/>
            <w:r w:rsidRPr="00676012">
              <w:rPr>
                <w:rFonts w:ascii="Times New Roman" w:hAnsi="Times New Roman" w:cs="Times New Roman"/>
              </w:rPr>
              <w:t xml:space="preserve"> организации "Объединение смоленских проектировщиков" (по согласованию)</w:t>
            </w:r>
          </w:p>
        </w:tc>
      </w:tr>
      <w:tr w:rsidR="00676012" w:rsidRPr="00676012" w:rsidTr="00676012">
        <w:tc>
          <w:tcPr>
            <w:tcW w:w="16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lastRenderedPageBreak/>
              <w:t>Колдунов</w:t>
            </w:r>
          </w:p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Александр Анатольевич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56" w:type="pct"/>
            <w:tcBorders>
              <w:top w:val="nil"/>
              <w:left w:val="nil"/>
              <w:bottom w:val="nil"/>
              <w:right w:val="nil"/>
            </w:tcBorders>
          </w:tcPr>
          <w:p w:rsidR="00676012" w:rsidRPr="00676012" w:rsidRDefault="006760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6012">
              <w:rPr>
                <w:rFonts w:ascii="Times New Roman" w:hAnsi="Times New Roman" w:cs="Times New Roman"/>
              </w:rPr>
              <w:t>исполняющий обязанности заместителя генерального директора Публичного акционерного общества "</w:t>
            </w:r>
            <w:proofErr w:type="spellStart"/>
            <w:r w:rsidRPr="00676012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676012">
              <w:rPr>
                <w:rFonts w:ascii="Times New Roman" w:hAnsi="Times New Roman" w:cs="Times New Roman"/>
              </w:rPr>
              <w:t xml:space="preserve"> Центр" - директора филиала Публичного акционерного общества "</w:t>
            </w:r>
            <w:proofErr w:type="spellStart"/>
            <w:r w:rsidRPr="00676012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676012">
              <w:rPr>
                <w:rFonts w:ascii="Times New Roman" w:hAnsi="Times New Roman" w:cs="Times New Roman"/>
              </w:rPr>
              <w:t xml:space="preserve"> Центр" - "</w:t>
            </w:r>
            <w:proofErr w:type="spellStart"/>
            <w:r w:rsidRPr="00676012">
              <w:rPr>
                <w:rFonts w:ascii="Times New Roman" w:hAnsi="Times New Roman" w:cs="Times New Roman"/>
              </w:rPr>
              <w:t>Смоленскэнерго</w:t>
            </w:r>
            <w:proofErr w:type="spellEnd"/>
            <w:r w:rsidRPr="00676012">
              <w:rPr>
                <w:rFonts w:ascii="Times New Roman" w:hAnsi="Times New Roman" w:cs="Times New Roman"/>
              </w:rPr>
              <w:t>" (по согласованию)</w:t>
            </w:r>
          </w:p>
        </w:tc>
      </w:tr>
    </w:tbl>
    <w:p w:rsidR="00676012" w:rsidRPr="00676012" w:rsidRDefault="00676012">
      <w:pPr>
        <w:pStyle w:val="ConsPlusNormal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Normal"/>
        <w:jc w:val="both"/>
        <w:rPr>
          <w:rFonts w:ascii="Times New Roman" w:hAnsi="Times New Roman" w:cs="Times New Roman"/>
        </w:rPr>
      </w:pPr>
    </w:p>
    <w:p w:rsidR="00676012" w:rsidRPr="00676012" w:rsidRDefault="00676012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676012" w:rsidRDefault="00975EFA">
      <w:pPr>
        <w:rPr>
          <w:rFonts w:ascii="Times New Roman" w:hAnsi="Times New Roman" w:cs="Times New Roman"/>
        </w:rPr>
      </w:pPr>
    </w:p>
    <w:sectPr w:rsidR="00975EFA" w:rsidRPr="00676012" w:rsidSect="0067601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012" w:rsidRDefault="00676012" w:rsidP="00676012">
      <w:r>
        <w:separator/>
      </w:r>
    </w:p>
  </w:endnote>
  <w:endnote w:type="continuationSeparator" w:id="0">
    <w:p w:rsidR="00676012" w:rsidRDefault="00676012" w:rsidP="00676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012" w:rsidRDefault="00676012" w:rsidP="00676012">
      <w:r>
        <w:separator/>
      </w:r>
    </w:p>
  </w:footnote>
  <w:footnote w:type="continuationSeparator" w:id="0">
    <w:p w:rsidR="00676012" w:rsidRDefault="00676012" w:rsidP="00676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6339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76012" w:rsidRPr="00676012" w:rsidRDefault="00676012">
        <w:pPr>
          <w:pStyle w:val="a3"/>
          <w:jc w:val="center"/>
          <w:rPr>
            <w:rFonts w:ascii="Times New Roman" w:hAnsi="Times New Roman" w:cs="Times New Roman"/>
          </w:rPr>
        </w:pPr>
        <w:r w:rsidRPr="00676012">
          <w:rPr>
            <w:rFonts w:ascii="Times New Roman" w:hAnsi="Times New Roman" w:cs="Times New Roman"/>
          </w:rPr>
          <w:fldChar w:fldCharType="begin"/>
        </w:r>
        <w:r w:rsidRPr="00676012">
          <w:rPr>
            <w:rFonts w:ascii="Times New Roman" w:hAnsi="Times New Roman" w:cs="Times New Roman"/>
          </w:rPr>
          <w:instrText xml:space="preserve"> PAGE   \* MERGEFORMAT </w:instrText>
        </w:r>
        <w:r w:rsidRPr="0067601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76012">
          <w:rPr>
            <w:rFonts w:ascii="Times New Roman" w:hAnsi="Times New Roman" w:cs="Times New Roman"/>
          </w:rPr>
          <w:fldChar w:fldCharType="end"/>
        </w:r>
      </w:p>
    </w:sdtContent>
  </w:sdt>
  <w:p w:rsidR="00676012" w:rsidRPr="00676012" w:rsidRDefault="00676012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012"/>
    <w:rsid w:val="00432786"/>
    <w:rsid w:val="00676012"/>
    <w:rsid w:val="008B6585"/>
    <w:rsid w:val="00975EFA"/>
    <w:rsid w:val="00EC5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601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601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601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6760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76012"/>
  </w:style>
  <w:style w:type="paragraph" w:styleId="a5">
    <w:name w:val="footer"/>
    <w:basedOn w:val="a"/>
    <w:link w:val="a6"/>
    <w:uiPriority w:val="99"/>
    <w:semiHidden/>
    <w:unhideWhenUsed/>
    <w:rsid w:val="006760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0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8365&amp;dst=10000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376&amp;n=145205&amp;dst=100004" TargetMode="External"/><Relationship Id="rId12" Type="http://schemas.openxmlformats.org/officeDocument/2006/relationships/hyperlink" Target="https://login.consultant.ru/link/?req=doc&amp;base=RLAW376&amp;n=148365&amp;dst=1000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2886&amp;dst=100004" TargetMode="External"/><Relationship Id="rId11" Type="http://schemas.openxmlformats.org/officeDocument/2006/relationships/hyperlink" Target="https://login.consultant.ru/link/?req=doc&amp;base=RLAW376&amp;n=145205&amp;dst=10000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42886&amp;dst=10000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381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2025-04-07T14:33:00Z</dcterms:created>
  <dcterms:modified xsi:type="dcterms:W3CDTF">2025-04-07T14:35:00Z</dcterms:modified>
</cp:coreProperties>
</file>