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35" w:rsidRDefault="00760F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0F35" w:rsidRDefault="00760F35">
      <w:pPr>
        <w:pStyle w:val="ConsPlusNormal"/>
        <w:jc w:val="both"/>
        <w:outlineLvl w:val="0"/>
      </w:pPr>
    </w:p>
    <w:p w:rsidR="00760F35" w:rsidRDefault="00760F35">
      <w:pPr>
        <w:pStyle w:val="ConsPlusTitle"/>
        <w:jc w:val="center"/>
        <w:outlineLvl w:val="0"/>
      </w:pPr>
      <w:r>
        <w:t>АДМИНИСТРАЦИЯ СМОЛЕНСКОЙ ОБЛАСТИ</w:t>
      </w:r>
    </w:p>
    <w:p w:rsidR="00760F35" w:rsidRDefault="00760F35">
      <w:pPr>
        <w:pStyle w:val="ConsPlusTitle"/>
        <w:jc w:val="center"/>
      </w:pPr>
    </w:p>
    <w:p w:rsidR="00760F35" w:rsidRDefault="00760F35">
      <w:pPr>
        <w:pStyle w:val="ConsPlusTitle"/>
        <w:jc w:val="center"/>
      </w:pPr>
      <w:r>
        <w:t>РАСПОРЯЖЕНИЕ</w:t>
      </w:r>
    </w:p>
    <w:p w:rsidR="00760F35" w:rsidRDefault="00760F35">
      <w:pPr>
        <w:pStyle w:val="ConsPlusTitle"/>
        <w:jc w:val="center"/>
      </w:pPr>
      <w:r>
        <w:t>от 19 мая 2016 г. N 642-р/адм</w:t>
      </w:r>
    </w:p>
    <w:p w:rsidR="00760F35" w:rsidRDefault="00760F35">
      <w:pPr>
        <w:pStyle w:val="ConsPlusTitle"/>
        <w:jc w:val="center"/>
      </w:pPr>
    </w:p>
    <w:p w:rsidR="00760F35" w:rsidRDefault="00760F35">
      <w:pPr>
        <w:pStyle w:val="ConsPlusTitle"/>
        <w:jc w:val="center"/>
      </w:pPr>
      <w:r>
        <w:t>ОБ ОРГАНИЗАЦИОННОЙ СТРУКТУРЕ СОВЕЩАТЕЛЬНЫХ ОРГАНОВ</w:t>
      </w:r>
    </w:p>
    <w:p w:rsidR="00760F35" w:rsidRDefault="00760F35">
      <w:pPr>
        <w:pStyle w:val="ConsPlusTitle"/>
        <w:jc w:val="center"/>
      </w:pPr>
      <w:r>
        <w:t>ПО РАССМОТРЕНИЮ ВОПРОСОВ, СВЯЗАННЫХ С УЛУЧШЕНИЕМ</w:t>
      </w:r>
    </w:p>
    <w:p w:rsidR="00760F35" w:rsidRDefault="00760F35">
      <w:pPr>
        <w:pStyle w:val="ConsPlusTitle"/>
        <w:jc w:val="center"/>
      </w:pPr>
      <w:r>
        <w:t>ИНВЕСТИЦИОННОГО И ПРЕДПРИНИМАТЕЛЬСКОГО КЛИМАТА</w:t>
      </w:r>
    </w:p>
    <w:p w:rsidR="00760F35" w:rsidRDefault="00760F35">
      <w:pPr>
        <w:pStyle w:val="ConsPlusTitle"/>
        <w:jc w:val="center"/>
      </w:pPr>
      <w:r>
        <w:t>В СМОЛЕНСКОЙ ОБЛАСТИ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5" w:history="1">
              <w:r>
                <w:rPr>
                  <w:color w:val="0000FF"/>
                </w:rPr>
                <w:t>N 1155-р/адм</w:t>
              </w:r>
            </w:hyperlink>
            <w:r>
              <w:rPr>
                <w:color w:val="392C69"/>
              </w:rPr>
              <w:t xml:space="preserve">, от 26.09.2016 </w:t>
            </w:r>
            <w:hyperlink r:id="rId6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 xml:space="preserve">, от 22.02.2018 </w:t>
            </w:r>
            <w:hyperlink r:id="rId8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 xml:space="preserve">, от 10.08.2018 </w:t>
            </w:r>
            <w:hyperlink r:id="rId10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11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12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3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14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5" w:history="1">
              <w:r>
                <w:rPr>
                  <w:color w:val="0000FF"/>
                </w:rPr>
                <w:t>N 232-р/адм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16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17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В целях осуществления в качестве эксперимента совместной деятельности государственных органов, органов местного самоуправления, хозяйствующих субъектов, институтов гражданского общества и предпринимательских сообществ по созданию благоприятного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 (далее также - рейтинг), снижения административных барьеров для инвесторов: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1. Утвердить организационную </w:t>
      </w:r>
      <w:hyperlink w:anchor="P44" w:history="1">
        <w:r>
          <w:rPr>
            <w:color w:val="0000FF"/>
          </w:rPr>
          <w:t>структуру</w:t>
        </w:r>
      </w:hyperlink>
      <w:r>
        <w:t xml:space="preserve"> совещательных органов по рассмотрению вопросов, связанных с улучшением инвестиционного и предпринимательского климата в Смоленской области (далее также - организационная структура), согласно приложению N 1.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8" w:history="1">
        <w:r>
          <w:rPr>
            <w:color w:val="0000FF"/>
          </w:rPr>
          <w:t>Положение</w:t>
        </w:r>
      </w:hyperlink>
      <w:r>
        <w:t xml:space="preserve"> об организационном штабе согласно приложению N 2.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3. Создать организационный штаб и утвердить его </w:t>
      </w:r>
      <w:hyperlink w:anchor="P224" w:history="1">
        <w:r>
          <w:rPr>
            <w:color w:val="0000FF"/>
          </w:rPr>
          <w:t>состав</w:t>
        </w:r>
      </w:hyperlink>
      <w:r>
        <w:t xml:space="preserve"> согласно приложению N 3.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89" w:history="1">
        <w:r>
          <w:rPr>
            <w:color w:val="0000FF"/>
          </w:rPr>
          <w:t>Положение</w:t>
        </w:r>
      </w:hyperlink>
      <w:r>
        <w:t xml:space="preserve"> о проектном офисе согласно приложению N 4.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5. Создать проектный офис и утвердить его </w:t>
      </w:r>
      <w:hyperlink w:anchor="P450" w:history="1">
        <w:r>
          <w:rPr>
            <w:color w:val="0000FF"/>
          </w:rPr>
          <w:t>состав</w:t>
        </w:r>
      </w:hyperlink>
      <w:r>
        <w:t xml:space="preserve"> согласно приложению N 5.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568" w:history="1">
        <w:r>
          <w:rPr>
            <w:color w:val="0000FF"/>
          </w:rPr>
          <w:t>Положение</w:t>
        </w:r>
      </w:hyperlink>
      <w:r>
        <w:t xml:space="preserve"> о рабочих группах в составе организационной структуры согласно приложению N 6.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7. Создать рабочие группы в составе организационной структуры и утвердить их составы согласно </w:t>
      </w:r>
      <w:hyperlink w:anchor="P616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1435" w:history="1">
        <w:r>
          <w:rPr>
            <w:color w:val="0000FF"/>
          </w:rPr>
          <w:t>16</w:t>
        </w:r>
      </w:hyperlink>
      <w:r>
        <w:t xml:space="preserve">, </w:t>
      </w:r>
      <w:hyperlink w:anchor="P1574" w:history="1">
        <w:r>
          <w:rPr>
            <w:color w:val="0000FF"/>
          </w:rPr>
          <w:t>18</w:t>
        </w:r>
      </w:hyperlink>
      <w:r>
        <w:t xml:space="preserve"> - </w:t>
      </w:r>
      <w:hyperlink w:anchor="P2311" w:history="1">
        <w:r>
          <w:rPr>
            <w:color w:val="0000FF"/>
          </w:rPr>
          <w:t>25</w:t>
        </w:r>
      </w:hyperlink>
      <w:r>
        <w:t>.</w:t>
      </w:r>
    </w:p>
    <w:p w:rsidR="00760F35" w:rsidRDefault="00760F35">
      <w:pPr>
        <w:pStyle w:val="ConsPlusNormal"/>
        <w:jc w:val="both"/>
      </w:pPr>
      <w:r>
        <w:t xml:space="preserve">(в ред. распоряжений Администрации Смоленской области от 29.07.2016 </w:t>
      </w:r>
      <w:hyperlink r:id="rId18" w:history="1">
        <w:r>
          <w:rPr>
            <w:color w:val="0000FF"/>
          </w:rPr>
          <w:t>N 1155-р/адм</w:t>
        </w:r>
      </w:hyperlink>
      <w:r>
        <w:t xml:space="preserve">, от 26.09.2016 </w:t>
      </w:r>
      <w:hyperlink r:id="rId19" w:history="1">
        <w:r>
          <w:rPr>
            <w:color w:val="0000FF"/>
          </w:rPr>
          <w:t>N 1522-р/адм</w:t>
        </w:r>
      </w:hyperlink>
      <w:r>
        <w:t xml:space="preserve">, от 22.02.2018 </w:t>
      </w:r>
      <w:hyperlink r:id="rId20" w:history="1">
        <w:r>
          <w:rPr>
            <w:color w:val="0000FF"/>
          </w:rPr>
          <w:t>N 161-р/адм</w:t>
        </w:r>
      </w:hyperlink>
      <w:r>
        <w:t>)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</w:pPr>
      <w:r>
        <w:t>Губернатор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А.В.ОСТРОВСКИЙ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0" w:name="P44"/>
      <w:bookmarkEnd w:id="0"/>
      <w:r>
        <w:t>ОРГАНИЗАЦИОННАЯ СТРУКТУРА</w:t>
      </w:r>
    </w:p>
    <w:p w:rsidR="00760F35" w:rsidRDefault="00760F35">
      <w:pPr>
        <w:pStyle w:val="ConsPlusTitle"/>
        <w:jc w:val="center"/>
      </w:pPr>
      <w:r>
        <w:t>СОВЕЩАТЕЛЬНЫХ ОРГАНОВ ПО РАССМОТРЕНИЮ ВОПРОСОВ, СВЯЗАННЫХ</w:t>
      </w:r>
    </w:p>
    <w:p w:rsidR="00760F35" w:rsidRDefault="00760F35">
      <w:pPr>
        <w:pStyle w:val="ConsPlusTitle"/>
        <w:jc w:val="center"/>
      </w:pPr>
      <w:r>
        <w:t>С УЛУЧШЕНИЕМ ИНВЕСТИЦИОННОГО И ПРЕДПРИНИМАТЕЛЬСКОГО КЛИМАТА</w:t>
      </w:r>
    </w:p>
    <w:p w:rsidR="00760F35" w:rsidRDefault="00760F35">
      <w:pPr>
        <w:pStyle w:val="ConsPlusTitle"/>
        <w:jc w:val="center"/>
      </w:pPr>
      <w:r>
        <w:t>В СМОЛЕНСКОЙ ОБЛАСТИ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от 22.02.2018 N 161-р/адм)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nformat"/>
        <w:jc w:val="both"/>
      </w:pPr>
      <w:r>
        <w:t>┌───────────────┐ ┌─────────┐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│Организационный│ │Проектный│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штаб     │ │   офис  │&lt;┤    "Эффективность процедур регистрации    │</w:t>
      </w:r>
    </w:p>
    <w:p w:rsidR="00760F35" w:rsidRDefault="00760F35">
      <w:pPr>
        <w:pStyle w:val="ConsPlusNonformat"/>
        <w:jc w:val="both"/>
      </w:pPr>
      <w:r>
        <w:t>│               │ │         │ │              юридических лиц"     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    "Эффективность процедур по выдаче     │</w:t>
      </w:r>
    </w:p>
    <w:p w:rsidR="00760F35" w:rsidRDefault="00760F35">
      <w:pPr>
        <w:pStyle w:val="ConsPlusNonformat"/>
        <w:jc w:val="both"/>
      </w:pPr>
      <w:r>
        <w:t>│               │ │         │ │        разрешений на строительство"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│&lt;┤"Эффективность процедур по регистрации прав│</w:t>
      </w:r>
    </w:p>
    <w:p w:rsidR="00760F35" w:rsidRDefault="00760F35">
      <w:pPr>
        <w:pStyle w:val="ConsPlusNonformat"/>
        <w:jc w:val="both"/>
      </w:pPr>
      <w:r>
        <w:t>│               │ │         │ │               собственности"      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"Эффективность процедур по лицензированию │</w:t>
      </w:r>
    </w:p>
    <w:p w:rsidR="00760F35" w:rsidRDefault="00760F35">
      <w:pPr>
        <w:pStyle w:val="ConsPlusNonformat"/>
        <w:jc w:val="both"/>
      </w:pPr>
      <w:r>
        <w:t>│               │ │         │ │          медицинской деятельности"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  "Эффективность процедур по подключению  │</w:t>
      </w:r>
    </w:p>
    <w:p w:rsidR="00760F35" w:rsidRDefault="00760F35">
      <w:pPr>
        <w:pStyle w:val="ConsPlusNonformat"/>
        <w:jc w:val="both"/>
      </w:pPr>
      <w:r>
        <w:t>│               │ │         │ │электроэнергии и подключению к газопроводу"│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"Эффективность институтов, обеспечивающих │</w:t>
      </w:r>
    </w:p>
    <w:p w:rsidR="00760F35" w:rsidRDefault="00760F35">
      <w:pPr>
        <w:pStyle w:val="ConsPlusNonformat"/>
        <w:jc w:val="both"/>
      </w:pPr>
      <w:r>
        <w:t>│               │ │         │ │           защищенность бизнеса"   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│&lt;┤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 │   "Административное давление на бизнес"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 │   "Эффективность работы организационных   │</w:t>
      </w:r>
    </w:p>
    <w:p w:rsidR="00760F35" w:rsidRDefault="00760F35">
      <w:pPr>
        <w:pStyle w:val="ConsPlusNonformat"/>
        <w:jc w:val="both"/>
      </w:pPr>
      <w:r>
        <w:t>│               │ │         │&lt;┤   механизмов поддержки бизнеса, качество  │</w:t>
      </w:r>
    </w:p>
    <w:p w:rsidR="00760F35" w:rsidRDefault="00760F35">
      <w:pPr>
        <w:pStyle w:val="ConsPlusNonformat"/>
        <w:jc w:val="both"/>
      </w:pPr>
      <w:r>
        <w:t>│               │ │         │ │     информационной поддержки инвесторов   │</w:t>
      </w:r>
    </w:p>
    <w:p w:rsidR="00760F35" w:rsidRDefault="00760F35">
      <w:pPr>
        <w:pStyle w:val="ConsPlusNonformat"/>
        <w:jc w:val="both"/>
      </w:pPr>
      <w:r>
        <w:t>│               │ │         │ │                и бизнеса"                 │</w:t>
      </w:r>
    </w:p>
    <w:p w:rsidR="00760F35" w:rsidRDefault="00760F35">
      <w:pPr>
        <w:pStyle w:val="ConsPlusNonformat"/>
        <w:jc w:val="both"/>
      </w:pPr>
      <w:r>
        <w:lastRenderedPageBreak/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│&lt;┤         │&lt;┤ Рабочая группа по направлению "Качество и │</w:t>
      </w:r>
    </w:p>
    <w:p w:rsidR="00760F35" w:rsidRDefault="00760F35">
      <w:pPr>
        <w:pStyle w:val="ConsPlusNonformat"/>
        <w:jc w:val="both"/>
      </w:pPr>
      <w:r>
        <w:t>│               │ │         │ │        доступность инфраструктуры"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│&lt;┤ Рабочая группа по направлению "Качество и │</w:t>
      </w:r>
    </w:p>
    <w:p w:rsidR="00760F35" w:rsidRDefault="00760F35">
      <w:pPr>
        <w:pStyle w:val="ConsPlusNonformat"/>
        <w:jc w:val="both"/>
      </w:pPr>
      <w:r>
        <w:t>│               │ │         │ │       доступность трудовых ресурсов"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Рабочая группа по направлению "Развитие  │</w:t>
      </w:r>
    </w:p>
    <w:p w:rsidR="00760F35" w:rsidRDefault="00760F35">
      <w:pPr>
        <w:pStyle w:val="ConsPlusNonformat"/>
        <w:jc w:val="both"/>
      </w:pPr>
      <w:r>
        <w:t>│               │ │         │&lt;┤  малого предпринимательства в Смоленской  │</w:t>
      </w:r>
    </w:p>
    <w:p w:rsidR="00760F35" w:rsidRDefault="00760F35">
      <w:pPr>
        <w:pStyle w:val="ConsPlusNonformat"/>
        <w:jc w:val="both"/>
      </w:pPr>
      <w:r>
        <w:t>│               │ │         │ │                  области"         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  "Эффективность нефинансовой поддержки   │</w:t>
      </w:r>
    </w:p>
    <w:p w:rsidR="00760F35" w:rsidRDefault="00760F35">
      <w:pPr>
        <w:pStyle w:val="ConsPlusNonformat"/>
        <w:jc w:val="both"/>
      </w:pPr>
      <w:r>
        <w:t>│               │ │         │ │        малого предпринимательства"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"Эффективность финансовой поддержки малого│</w:t>
      </w:r>
    </w:p>
    <w:p w:rsidR="00760F35" w:rsidRDefault="00760F35">
      <w:pPr>
        <w:pStyle w:val="ConsPlusNonformat"/>
        <w:jc w:val="both"/>
      </w:pPr>
      <w:r>
        <w:t>│               │ │         │ │            предпринимательства"   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  "Эффективность процедур по постановке   │</w:t>
      </w:r>
    </w:p>
    <w:p w:rsidR="00760F35" w:rsidRDefault="00760F35">
      <w:pPr>
        <w:pStyle w:val="ConsPlusNonformat"/>
        <w:jc w:val="both"/>
      </w:pPr>
      <w:r>
        <w:t>│               │ │         │ │  земельного участка на кадастровый учет и │</w:t>
      </w:r>
    </w:p>
    <w:p w:rsidR="00760F35" w:rsidRDefault="00760F35">
      <w:pPr>
        <w:pStyle w:val="ConsPlusNonformat"/>
        <w:jc w:val="both"/>
      </w:pPr>
      <w:r>
        <w:t>│               │ │         │ │  качество территориального планирования"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"Эффективность процедур по лицензированию │</w:t>
      </w:r>
    </w:p>
    <w:p w:rsidR="00760F35" w:rsidRDefault="00760F35">
      <w:pPr>
        <w:pStyle w:val="ConsPlusNonformat"/>
        <w:jc w:val="both"/>
      </w:pPr>
      <w:r>
        <w:t>│               │ │         │ │   деятельности по перевозкам пассажиров   │</w:t>
      </w:r>
    </w:p>
    <w:p w:rsidR="00760F35" w:rsidRDefault="00760F35">
      <w:pPr>
        <w:pStyle w:val="ConsPlusNonformat"/>
        <w:jc w:val="both"/>
      </w:pPr>
      <w:r>
        <w:t>│               │ │         │ │         автомобильным транспортом"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│&lt;┤  Рабочая группа по направлению "Качество  │</w:t>
      </w:r>
    </w:p>
    <w:p w:rsidR="00760F35" w:rsidRDefault="00760F35">
      <w:pPr>
        <w:pStyle w:val="ConsPlusNonformat"/>
        <w:jc w:val="both"/>
      </w:pPr>
      <w:r>
        <w:t>│               │ │         │ │        телекоммуникационных услуг"     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  Рабочая группа по направлению       │</w:t>
      </w:r>
    </w:p>
    <w:p w:rsidR="00760F35" w:rsidRDefault="00760F35">
      <w:pPr>
        <w:pStyle w:val="ConsPlusNonformat"/>
        <w:jc w:val="both"/>
      </w:pPr>
      <w:r>
        <w:t>│               │ │         │&lt;┤          "Эффективность механизма         │</w:t>
      </w:r>
    </w:p>
    <w:p w:rsidR="00760F35" w:rsidRDefault="00760F35">
      <w:pPr>
        <w:pStyle w:val="ConsPlusNonformat"/>
        <w:jc w:val="both"/>
      </w:pPr>
      <w:r>
        <w:t>│               │ │         │ │    государственно-частного партнерства"   │</w:t>
      </w:r>
    </w:p>
    <w:p w:rsidR="00760F35" w:rsidRDefault="00760F35">
      <w:pPr>
        <w:pStyle w:val="ConsPlusNonformat"/>
        <w:jc w:val="both"/>
      </w:pPr>
      <w:r>
        <w:t>│               │ │         │ └───────────────────────────────────────────┘</w:t>
      </w:r>
    </w:p>
    <w:p w:rsidR="00760F35" w:rsidRDefault="00760F35">
      <w:pPr>
        <w:pStyle w:val="ConsPlusNonformat"/>
        <w:jc w:val="both"/>
      </w:pPr>
      <w:r>
        <w:t>│               │ │         │ ┌───────────────────────────────────────────┐</w:t>
      </w:r>
    </w:p>
    <w:p w:rsidR="00760F35" w:rsidRDefault="00760F35">
      <w:pPr>
        <w:pStyle w:val="ConsPlusNonformat"/>
        <w:jc w:val="both"/>
      </w:pPr>
      <w:r>
        <w:t>│               │ │         │ │     Рабочая группа по взаимодействию с    │</w:t>
      </w:r>
    </w:p>
    <w:p w:rsidR="00760F35" w:rsidRDefault="00760F35">
      <w:pPr>
        <w:pStyle w:val="ConsPlusNonformat"/>
        <w:jc w:val="both"/>
      </w:pPr>
      <w:r>
        <w:t>│               │ │         │ │     Администрацией города Смоленска по    │</w:t>
      </w:r>
    </w:p>
    <w:p w:rsidR="00760F35" w:rsidRDefault="00760F35">
      <w:pPr>
        <w:pStyle w:val="ConsPlusNonformat"/>
        <w:jc w:val="both"/>
      </w:pPr>
      <w:r>
        <w:t>│               │ │         │ │   направлениям "Эффективность получения   │</w:t>
      </w:r>
    </w:p>
    <w:p w:rsidR="00760F35" w:rsidRDefault="00760F35">
      <w:pPr>
        <w:pStyle w:val="ConsPlusNonformat"/>
        <w:jc w:val="both"/>
      </w:pPr>
      <w:r>
        <w:t>│               │ │         │ │        разрешения на строительство;       │</w:t>
      </w:r>
    </w:p>
    <w:p w:rsidR="00760F35" w:rsidRDefault="00760F35">
      <w:pPr>
        <w:pStyle w:val="ConsPlusNonformat"/>
        <w:jc w:val="both"/>
      </w:pPr>
      <w:r>
        <w:t>│               │ │         │&lt;┤    административное давление на бизнес;   │</w:t>
      </w:r>
    </w:p>
    <w:p w:rsidR="00760F35" w:rsidRDefault="00760F35">
      <w:pPr>
        <w:pStyle w:val="ConsPlusNonformat"/>
        <w:jc w:val="both"/>
      </w:pPr>
      <w:r>
        <w:t>│               │ │         │ │   качество и доступность инфраструктуры;  │</w:t>
      </w:r>
    </w:p>
    <w:p w:rsidR="00760F35" w:rsidRDefault="00760F35">
      <w:pPr>
        <w:pStyle w:val="ConsPlusNonformat"/>
        <w:jc w:val="both"/>
      </w:pPr>
      <w:r>
        <w:t>│               │ │         │ │    эффективность нефинансовой поддержки   │</w:t>
      </w:r>
    </w:p>
    <w:p w:rsidR="00760F35" w:rsidRDefault="00760F35">
      <w:pPr>
        <w:pStyle w:val="ConsPlusNonformat"/>
        <w:jc w:val="both"/>
      </w:pPr>
      <w:r>
        <w:t>│               │ │         │ │         малого предпринимательства"       │</w:t>
      </w:r>
    </w:p>
    <w:p w:rsidR="00760F35" w:rsidRDefault="00760F35">
      <w:pPr>
        <w:pStyle w:val="ConsPlusNonformat"/>
        <w:jc w:val="both"/>
      </w:pPr>
      <w:r>
        <w:t>└───────────────┘ └─────────┘ └───────────────────────────────────────────┘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lastRenderedPageBreak/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1" w:name="P158"/>
      <w:bookmarkEnd w:id="1"/>
      <w:r>
        <w:t>ПОЛОЖЕНИЕ</w:t>
      </w:r>
    </w:p>
    <w:p w:rsidR="00760F35" w:rsidRDefault="00760F35">
      <w:pPr>
        <w:pStyle w:val="ConsPlusTitle"/>
        <w:jc w:val="center"/>
      </w:pPr>
      <w:r>
        <w:t>ОБ ОРГАНИЗАЦИОННОМ ШТАБЕ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от 29.07.2016 N 1155-р/адм)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1. Общие положения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1.1. Настоящее Положение определяет цель деятельности, задачи, компетенцию, порядок формирования и деятельности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1.2. Организационный штаб является постоянно действующим совещательным органом по рассмотрению вопросов, связанных с улучшением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1.3. В своей деятельности организационный штаб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области, а также настоящим Положением.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2. Цель деятельности, задачи и права организационного штаба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2.1. Целью деятельности организационного штаба является координация совместной деятельности органов государственной власти Смоленской области, территориальных органов федеральных органов исполнительной власти, действующих в Смоленской области, органов местного самоуправления муниципальных образований Смоленской области, хозяйствующих субъектов Смоленской области по реализации основных направлений инвестиционной политики и стимулированию инвестиционной деятельности на территории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2.2. Задачами организационного штаба являются: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осуществление общего контроля за процессом внедрения проектного управления и принятия ключевых решений по реализации основных направлений инвестиционной политики и стимулированию инвестиционной деятельности на территории Смоленской области;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рассмотрение результатов участия Смоленской области в Национальном рейтинге состояния инвестиционного климата в субъектах Российской Федерации;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рассмотрение разработанных рабочими группами в составе организационной структуры предложений по формированию плана мероприятий по улучшению условий ведения инвестиционной и предпринимательской деятельности в Смоленской области;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решение иных задач, связанных с определением политики Смоленской области по улучшению инвестиционного и предпринимательского климата.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2.3. Организационный штаб имеет право: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lastRenderedPageBreak/>
        <w:t>- запрашивать у территориальных органов федеральных органов исполнительной власти, действующих в Смоленской области, органов исполнительной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 документы, информационные и справочные материалы, аналитические, прогнозные и иные данные, необходимые для работы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приглашать на заседания организационного штаба представителей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образовательных организаций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области, для заслушивания предложений, информации, если рассматриваемые на заседании организационного штаба вопросы затрагивают их компетенцию.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3. Состав, структура и порядок работы организационного штаба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3.1. Организационный штаб формируется в составе руководителя организационного штаба, заместителей руководителя организационного штаба, секретаря организационного штаба, иных членов организационного штаба.</w:t>
      </w:r>
    </w:p>
    <w:p w:rsidR="00760F35" w:rsidRDefault="00760F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29.07.2016 N 1155-р/адм)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3.2. В состав организационного штаба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3.3. Руководитель организационного штаба: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организует и руководит работой организационного штаба, председательствует на его заседаниях;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определяет направления деятельности организационного штаба, утверждает план его работы;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определяет место, дату, время проведения заседаний организационного штаба, а также повестку дня заседаний организационного штаба и порядок рассмотрения вопросов на заседаниях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подписывает протоколы заседаний организационного штаба и другие документы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3.4. В отсутствие руководителя организационного штаба его функции выполняет один из заместителей руководителя организационного штаба.</w:t>
      </w:r>
    </w:p>
    <w:p w:rsidR="00760F35" w:rsidRDefault="00760F3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29.07.2016 N 1155-р/адм)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3.5. Секретарь организационного штаба: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- уведомляет членов организационного штаба о месте, дате, времени проведения очередного заседания организационного штаба. Уведомление членов организационного штаба </w:t>
      </w:r>
      <w:r>
        <w:lastRenderedPageBreak/>
        <w:t>осуществляется путем направления письменного уведомления по электронной почте. Членам организационного штаба представляются повестка дня и материалы к заседанию;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ведет протоколы заседаний организационного штаба, подписывает их и обеспечивает их подписание у руководителя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оформляет и выдает за своей подписью выписки из протоколов заседаний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3.6. Обеспечение работы организационного штаба осуществляет Департамент инвестиционного развития Смоленской области, который: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подготовку плана работы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информационное, организационное, материально-техническое и иное обеспечение деятельности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размещение материалов организационного штаба на специализированном многоязычном Интернет-портале "Инвестиционная деятельность в Смоленской области";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готовит проекты повесток заседаний организационного штаба;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подготовку запросов, проектов решений, заключений, других материалов и документов, необходимых для достижения цели и выполнения функций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3.7. Члены организационного штаба вносят предложения, касающиеся направлений деятельности и плана работы организационного штаба, реализуют решения, принятые на заседаниях организационного штаба, участвуют в изучении и обобщении необходимых материалов и документов, решают другие задачи, вытекающие из настоящего Положения и плана работы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3.8. Заседания организационного штаба проводятся по мере необходимости в срок, устанавливаемый руководителем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3.9. Заседания организационного штаба проходят публично, в открытом режиме.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3.10. Заседание организационного штаба считается правомочным, если на нем присутствует более половины членов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3.11. Члены организационного штаба обладают равными правами при обсуждении рассматриваемых на заседании вопросов.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3.12. Решения организационного штаба принимаются открытым голосованием простым большинством голосов присутствующих на заседании членов организационного штаба. При равенстве голосов голос руководителя организационного штаба либо лица, выполняющего его обязанности, является решающим.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3.13. В случае своего отсутствия на заседании член организационного штаба вправе изложить свое мнение по рассматриваемым вопросам в письменной форме, которое оглашается на заседании организационного штаба и приобщается к протоколу заседания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3.14. Решения организационного штаба оформляются протоколом, который подписывается руководителем организационного штаба либо лицом, председательствующим на заседании организационного штаба, и секретарем организационного штаба.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3.15. Выписки из протокола заседания организационного штаба выдаются членам </w:t>
      </w:r>
      <w:r>
        <w:lastRenderedPageBreak/>
        <w:t>организационного штаба в письменном виде в семидневный срок после дня заседания организационного штаба.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3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2" w:name="P224"/>
      <w:bookmarkEnd w:id="2"/>
      <w:r>
        <w:t>СОСТАВ</w:t>
      </w:r>
    </w:p>
    <w:p w:rsidR="00760F35" w:rsidRDefault="00760F35">
      <w:pPr>
        <w:pStyle w:val="ConsPlusTitle"/>
        <w:jc w:val="center"/>
      </w:pPr>
      <w:r>
        <w:t>ОРГАНИЗАЦИОННОГО ШТАБА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26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10.08.2018 </w:t>
            </w:r>
            <w:hyperlink r:id="rId27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28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29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30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31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2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Островский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Губернатор Смоленской области, руководитель организационного штаба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Гусев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имущественных и земельных отношений Смоленской области, заместитель руководителя организационного штаба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Стрельцов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области, заместитель руководителя организационного штаба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области, секретарь организационного штаба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организационного штаба: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Агамалиев</w:t>
            </w:r>
          </w:p>
          <w:p w:rsidR="00760F35" w:rsidRDefault="00760F35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Центра"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Бунцыкин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директор общества с ограниченной ответственностью </w:t>
            </w:r>
            <w:r>
              <w:lastRenderedPageBreak/>
              <w:t>"Смоленские игрушки"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Гаврилов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Гадиев</w:t>
            </w:r>
          </w:p>
          <w:p w:rsidR="00760F35" w:rsidRDefault="00760F35">
            <w:pPr>
              <w:pStyle w:val="ConsPlusNormal"/>
              <w:jc w:val="both"/>
            </w:pPr>
            <w:r>
              <w:t>Гусейн Аскер-оглы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Гитлин</w:t>
            </w:r>
          </w:p>
          <w:p w:rsidR="00760F35" w:rsidRDefault="00760F35">
            <w:pPr>
              <w:pStyle w:val="ConsPlusNormal"/>
              <w:jc w:val="both"/>
            </w:pPr>
            <w:r>
              <w:t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 общества с ограниченной ответственностью "Альфа Транс Брокер"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Зубкова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Казменков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Ковалева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Кузнецов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Кутенков</w:t>
            </w:r>
          </w:p>
          <w:p w:rsidR="00760F35" w:rsidRDefault="00760F35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Ляхов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Смоленской областной Думы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Наумов</w:t>
            </w:r>
          </w:p>
          <w:p w:rsidR="00760F35" w:rsidRDefault="00760F35">
            <w:pPr>
              <w:pStyle w:val="ConsPlusNormal"/>
              <w:jc w:val="both"/>
            </w:pPr>
            <w:r>
              <w:t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Песоцкий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Пучков</w:t>
            </w:r>
          </w:p>
          <w:p w:rsidR="00760F35" w:rsidRDefault="00760F35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Ровбель</w:t>
            </w:r>
          </w:p>
          <w:p w:rsidR="00760F35" w:rsidRDefault="00760F35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Рогутский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Смоленской области - главный государственный санитарный врач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Рыбалко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налоговой службы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Северинов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Межрегионального управления Федеральной службы по надзору в сфере природопользования по Московской и Смоленской областям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Стоянов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"Газпром межрегионгаз Смоленск"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Стрелецкий</w:t>
            </w:r>
          </w:p>
          <w:p w:rsidR="00760F35" w:rsidRDefault="00760F35">
            <w:pPr>
              <w:pStyle w:val="ConsPlusNormal"/>
              <w:jc w:val="both"/>
            </w:pPr>
            <w:r>
              <w:t>Юрий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Сырченкова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Табаченков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Федулов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Фомин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Шумейко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Шурыгина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руководитель Управления Федеральной службы государственной регистрации, кадастра и картографии по </w:t>
            </w:r>
            <w:r>
              <w:lastRenderedPageBreak/>
              <w:t>Смоленской области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4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3" w:name="P389"/>
      <w:bookmarkEnd w:id="3"/>
      <w:r>
        <w:t>ПОЛОЖЕНИЕ</w:t>
      </w:r>
    </w:p>
    <w:p w:rsidR="00760F35" w:rsidRDefault="00760F35">
      <w:pPr>
        <w:pStyle w:val="ConsPlusTitle"/>
        <w:jc w:val="center"/>
      </w:pPr>
      <w:r>
        <w:t>О ПРОЕКТНОМ ОФИСЕ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от 23.05.2019 N 776-р/адм)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1. Общие положения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1.1. Настоящее Положение определяет цель деятельности, задачи проектного офиса, порядок его формирования, а также организации и обеспечения его деятельности.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1.2. Проектный офис является постоянно действующим совещательным органом по рассмотрению вопросов, связанных с организацией и координацией деятельности рабочих групп в составе организационной структуры по улучшению инвестиционного и предпринимательского климата в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1.3. В своей деятельности проектный офис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2. Задачи проектного офиса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Проектный офис: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2.1. Осуществляет координацию работы рабочих групп в составе организационной структуры по улучшению условий ведения предпринимательской и инвестиционной деятельности в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2.2. Осуществляет сбор, анализ, обобщение и представление организационному штабу информации о приоритетных направлениях улучшения инвестиционного и предпринимательского климата в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2.3. Рассматривает результаты участия Смоленской области в Национальном рейтинге состояния инвестиционного климата в субъектах Российской Федерации.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2.4. Осуществляет разработку комплекса рекомендаций по повышению эффективности показателей рейтинга.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lastRenderedPageBreak/>
        <w:t>2.5. Осуществляет методологическое обеспечение деятельности рабочих групп в составе организационной структуры.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2.6. Осуществляет организацию обучения членов рабочих групп в составе организационной структуры по проектному управлению и внедрению лучших практик рейтинга.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3. Состав и порядок работы проектного офиса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3.1. Проектный офис формируется в составе руководителя проектного офиса, заместителя руководителя проектного офиса, секретаря проектного офиса, иных членов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3.2. В состав проектного офиса входят представители органов исполнительной власти Смоленской области, а также по согласованию представители органов местного самоуправления муниципальных образований Смоленской области, общества с ограниченной ответственностью "Корпорация инвестиционного развития Смоленской области", организаций, образующих инфраструктуру поддержки субъектов малого и среднего предпринимательства Смоленской области, и общественных организаций Смоленской области.</w:t>
      </w:r>
    </w:p>
    <w:p w:rsidR="00760F35" w:rsidRDefault="00760F35">
      <w:pPr>
        <w:pStyle w:val="ConsPlusNormal"/>
        <w:jc w:val="both"/>
      </w:pPr>
      <w:r>
        <w:t xml:space="preserve">(п. 3.2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23.05.2019 N 776-р/адм)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3.3. Руководитель проектного офиса: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организует и руководит работой проектного офиса, председательствует на его заседаниях;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определяет направления деятельности проектного офиса, утверждает его план работы;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определяет место, дату, время проведения заседаний проектного офиса, а также повестку дня заседаний проектного офиса и порядок рассмотрения вопросов на заседаниях проектного офиса;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подписывает протоколы заседаний проектного офиса и другие документы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3.4. В отсутствие руководителя проектного офиса его функции выполняет заместитель руководителя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3.5. Секретарь проектного офиса: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ведет протоколы заседаний проектного офиса, подписывает их и обеспечивает их подписание у руководителя проектного офиса;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оформляет и выдает за своей подписью выписки из протоколов заседаний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3.6. Обеспечение работы проектного офиса осуществляет Департамент инвестиционного развития Смоленской области (далее - уполномоченный орган), который: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подготовку, корректировку плана работы проектного офиса;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информационное, организационное, материально-техническое и иное обеспечение деятельности проектного офиса;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осуществляет размещение материалов проектного офиса на специализированном многоязычном Интернет-портале "Инвестиционная деятельность в Смоленской области";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готовит проекты повесток заседаний проектного офиса;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- осуществляет подготовку запросов, проектов решений, заключений, других материалов и </w:t>
      </w:r>
      <w:r>
        <w:lastRenderedPageBreak/>
        <w:t>документов, необходимых для выполнения функций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3.7. Члены проектного офиса вносят предложения, касающиеся направлений и плана работы проектного офиса, реализуют решения, принятые на заседаниях проектного офиса, участвуют в изучении и обобщении необходимых материалов и документов, решают другие задачи, вытекающие из настоящего Положения и плана работы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3.8. Заседания проектного офиса проводятся по мере необходимости в срок, устанавливаемый руководителем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3.9. Уведомление членов проектного офиса о месте, дате, времени проведения очередного заседания проектного офиса осуществляется уполномоченным органом путем направления членам проектного офиса письменного уведомления по электронной почте. Членам проектного офиса представляются повестка дня и материалы к заседанию.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3.10. Заседание проектного офиса считается правомочным, если на нем присутствует более половины членов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3.11. Члены проектного офиса обладают равными правами при обсуждении рассматриваемых на заседании вопросов.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3.12. Решения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голос руководителя проектного офиса либо лица, выполняющего его обязанности, является решающим.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3.13. В случае своего отсутствия на заседании член проектного офиса вправе изложить свое мнение по рассматриваемым вопросам в письменной форме, которое оглашается на заседании проектного офиса и приобщается к протоколу заседания проектного офиса.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3.14. Решения проектного офиса оформляются протоколом, который подписывается руководителем проектного офиса либо лицом, выполняющего его обязанности, и секретарем проектного офиса.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5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4" w:name="P450"/>
      <w:bookmarkEnd w:id="4"/>
      <w:r>
        <w:t>СОСТАВ</w:t>
      </w:r>
    </w:p>
    <w:p w:rsidR="00760F35" w:rsidRDefault="00760F35">
      <w:pPr>
        <w:pStyle w:val="ConsPlusTitle"/>
        <w:jc w:val="center"/>
      </w:pPr>
      <w:r>
        <w:t>ПРОЕКТНОГО ОФИСА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6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37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38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39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40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41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42" w:history="1">
              <w:r>
                <w:rPr>
                  <w:color w:val="0000FF"/>
                </w:rPr>
                <w:t>N 232-р/адм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43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44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Стрельцов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области, руководитель проектного офиса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области, заместитель руководителя проектного офиса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области, секретарь проектного офиса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проектного офиса: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Аленин</w:t>
            </w:r>
          </w:p>
          <w:p w:rsidR="00760F35" w:rsidRDefault="00760F35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Антонова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генерального директора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Астапенков</w:t>
            </w:r>
          </w:p>
          <w:p w:rsidR="00760F35" w:rsidRDefault="00760F35">
            <w:pPr>
              <w:pStyle w:val="ConsPlusNormal"/>
              <w:jc w:val="both"/>
            </w:pPr>
            <w:r>
              <w:t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поддержки экспорта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энергетике, энергоэффективности, тарифной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Васильчиков</w:t>
            </w:r>
          </w:p>
          <w:p w:rsidR="00760F35" w:rsidRDefault="00760F35">
            <w:pPr>
              <w:pStyle w:val="ConsPlusNormal"/>
              <w:jc w:val="both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по энергетике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Гришкин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"ГСМ Логистик"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Казменков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Клетный</w:t>
            </w:r>
          </w:p>
          <w:p w:rsidR="00760F35" w:rsidRDefault="00760F35">
            <w:pPr>
              <w:pStyle w:val="ConsPlusNormal"/>
              <w:jc w:val="both"/>
            </w:pPr>
            <w:r>
              <w:t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Ковалева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Песоцкий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Ростовцев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строительству и жилищно-коммунальному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Силаков</w:t>
            </w:r>
          </w:p>
          <w:p w:rsidR="00760F35" w:rsidRDefault="00760F35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микрокредитной компании "Смоленский областной фонд поддержки предпринимательства"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Смашнев</w:t>
            </w:r>
          </w:p>
          <w:p w:rsidR="00760F35" w:rsidRDefault="00760F35">
            <w:pPr>
              <w:pStyle w:val="ConsPlusNormal"/>
              <w:jc w:val="both"/>
            </w:pPr>
            <w:r>
              <w:t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Сырченкова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Шапкин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поддержки предпринимательства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Шумейко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6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5" w:name="P568"/>
      <w:bookmarkEnd w:id="5"/>
      <w:r>
        <w:t>ПОЛОЖЕНИЕ</w:t>
      </w:r>
    </w:p>
    <w:p w:rsidR="00760F35" w:rsidRDefault="00760F35">
      <w:pPr>
        <w:pStyle w:val="ConsPlusTitle"/>
        <w:jc w:val="center"/>
      </w:pPr>
      <w:r>
        <w:t>О РАБОЧИХ ГРУППАХ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1. Общие положения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 xml:space="preserve">1.1. Настоящее Положение определяет цель деятельности, задачи, порядок работы рабочих групп в составе организационной структуры (далее - рабочие группы), порядок их формирования, </w:t>
      </w:r>
      <w:r>
        <w:lastRenderedPageBreak/>
        <w:t>а также порядок организации и обеспечения их деятельности.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1.2. Рабочие группы являются постоянно действующими совещательными органами по рассмотрению вопросов, связанных с улучшением инвестиционного и предпринимательского климата в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 xml:space="preserve">1.3. В своей деятельности рабочие группы руководствуются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2. Задачи рабочих групп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Рабочие группы: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2.1. Осуществляют сбор, анализ, обобщение и представление проектному офису информации о приоритетных направлениях по улучшению инвестиционного и предпринимательского климата в Смоленской области в рамках своих компетенций.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2.2. Осуществляют разработку предложений по мероприятиям, влияющим на улучшение инвестиционного и предпринимательского климата в Смоленской области, в рамках своих компетенций.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2.3. Осуществляют мониторинг инвестиционного и предпринимательского климата в Смоленской области в рамках своих компетенций.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2.4. Осуществляют взаимодействие с территориальными органами федеральных органов исполнительной власти, действующих в Смоленской области, органами государственной власти Смоленской области, органами местного самоуправления муниципальных образований Смоленской области, субъектами естественных монополий Смоленской области, организациями, образующими инфраструктуру поддержки субъектов малого и среднего предпринимательства Смоленской области, общественными организациями Смоленской области, по вопросам, входящим в компетенцию рабочих групп.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  <w:outlineLvl w:val="1"/>
      </w:pPr>
      <w:r>
        <w:t>3. Состав и порядок работы рабочих групп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>3.1. Рабочие группы формируются в составе руководителей рабочих групп, секретарей рабочих групп, иных членов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3.2. В составы рабочих групп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3.3. Руководители рабочих групп: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организуют и руководят работой рабочих групп, председательствуют на заседаниях рабочих групп;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определяют место, дату, время проведения заседаний рабочих групп, а также повестки дня заседаний рабочих групп и порядок рассмотрения вопросов на заседаниях рабочих групп;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подписывают протоколы заседаний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lastRenderedPageBreak/>
        <w:t>3.4. На первом заседании члены рабочих групп из своего состава выбирают секретарей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3.5. Секретари рабочих групп: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уведомляют о месте, дате, времени проведения очередных заседаний рабочих групп. Уведомление членов рабочих групп осуществляется путем направления письменного уведомления по электронной почте. Членам рабочих групп представляются повестка дня и материалы к заседанию;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ведут протоколы заседаний рабочих групп, подписывают их и обеспечивают их подписание у руководителей рабочих групп;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- оформляют и выдают за своей подписью выписки из протоколов заседаний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3.6. Члены рабочих групп вносят предложения, касающиеся направлений и плана работы рабочих групп, реализуют решения, принятые на заседаниях рабочих групп, участвуют в изучении и обобщении необходимых материалов и документов.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3.7. Заседания рабочих групп проводятся по мере необходимости в срок, устанавливаемый руководителями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3.8. Заседания рабочих групп считаются правомочными, если на них присутствуют более половины членов рабочих групп.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3.9. Члены рабочих групп обладают равными правами при обсуждении рассматриваемых на заседании вопросов.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3.10. Решения рабочих групп принимаются открытым голосованием простым большинством голосов присутствующих на заседании членов рабочих групп. При равенстве голосов голос руководителя рабочей группы является решающим.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3.11. В случае своего отсутствия на заседании член рабочей группы вправе изложить свое мнение по рассматриваемым вопросам в письменной форме, которое оглашается на заседании рабочей группы и приобщается к протоколу заседания рабочей группы.</w:t>
      </w:r>
    </w:p>
    <w:p w:rsidR="00760F35" w:rsidRDefault="00760F35">
      <w:pPr>
        <w:pStyle w:val="ConsPlusNormal"/>
        <w:spacing w:before="220"/>
        <w:ind w:firstLine="540"/>
        <w:jc w:val="both"/>
      </w:pPr>
      <w:r>
        <w:t>3.12. Решения рабочих групп оформляются протоколом, который подписывается руководителем рабочей группы и секретарем рабочей группы.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7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6" w:name="P616"/>
      <w:bookmarkEnd w:id="6"/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РЕГИСТРАЦИИ ЮРИДИЧЕСКИХ ЛИЦ"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22.02.2018 </w:t>
            </w:r>
            <w:hyperlink r:id="rId46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47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48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49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50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Рыбалко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налоговой службы по Смоленской области, руководитель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Жаркова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Межрайонной инспекции Федеральной налоговой службы N 5 по Смоленской области, секретарь рабочей группы (по согласованию)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Васильев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Гришкин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"ГСМ Логистик"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Иванов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Игошина</w:t>
            </w:r>
          </w:p>
          <w:p w:rsidR="00760F35" w:rsidRDefault="00760F35">
            <w:pPr>
              <w:pStyle w:val="ConsPlusNormal"/>
              <w:jc w:val="both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управляющий - индивидуальный предприниматель обществом с ограниченной ответственностью "Центр сопровождения бизнеса "Мирена"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Карипов</w:t>
            </w:r>
          </w:p>
          <w:p w:rsidR="00760F35" w:rsidRDefault="00760F35">
            <w:pPr>
              <w:pStyle w:val="ConsPlusNormal"/>
              <w:jc w:val="both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по клиентской работе Дирекции по Брянской и Смоленской областям операционного офиса в г. Смоленске филиала Банка ВТБ (публичное акционерное общество) в г. Воронеже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Комарова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Кореневская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Смоленского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Коршакова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заместитель управляющего по малому и среднему </w:t>
            </w:r>
            <w:r>
              <w:lastRenderedPageBreak/>
              <w:t>бизнесу Операционным офисом "Смоленский" филиала Московский N 2 Публичного акционерного общества "ФК Открытие"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Макаров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"Ярцевский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Песоцкий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Степанов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"Бизнес Консалтинг"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8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ВЫДАЧЕ РАЗРЕШЕНИЙ НА СТРОИТЕЛЬСТВО"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51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52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53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54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55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56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57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Ростовцев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строительству и жилищно-коммунальному хозяйству,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Конюхова</w:t>
            </w:r>
          </w:p>
          <w:p w:rsidR="00760F35" w:rsidRDefault="00760F35">
            <w:pPr>
              <w:pStyle w:val="ConsPlusNormal"/>
              <w:jc w:val="both"/>
            </w:pPr>
            <w:r>
              <w:t>Валентина Рафаиловна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градостроительства Департамента Смоленской области по строительству и жилищно-</w:t>
            </w:r>
            <w:r>
              <w:lastRenderedPageBreak/>
              <w:t>коммунальному хозяйству,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энергетике, энергоэффективности, тарифной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Борисенко</w:t>
            </w:r>
          </w:p>
          <w:p w:rsidR="00760F35" w:rsidRDefault="00760F35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Владимиров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областного государственного автономного учреждения "Управление государственной экспертизы по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Ивушин</w:t>
            </w:r>
          </w:p>
          <w:p w:rsidR="00760F35" w:rsidRDefault="00760F35">
            <w:pPr>
              <w:pStyle w:val="ConsPlusNormal"/>
              <w:jc w:val="both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культуре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Кассиров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Главы города Смоленска по имущественным и земельным отношениям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Клетный</w:t>
            </w:r>
          </w:p>
          <w:p w:rsidR="00760F35" w:rsidRDefault="00760F35">
            <w:pPr>
              <w:pStyle w:val="ConsPlusNormal"/>
              <w:jc w:val="both"/>
            </w:pPr>
            <w:r>
              <w:t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Лобанов</w:t>
            </w:r>
          </w:p>
          <w:p w:rsidR="00760F35" w:rsidRDefault="00760F35">
            <w:pPr>
              <w:pStyle w:val="ConsPlusNormal"/>
              <w:jc w:val="both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сельскому хозяйству и продовольствию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Мурыгин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управляющий директор Акционерного общества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Павлюченкова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"Смоленский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Романов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генерального директора смоленского муниципального унитарного предприятия "Горводоканал"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Самусенков</w:t>
            </w:r>
          </w:p>
          <w:p w:rsidR="00760F35" w:rsidRDefault="00760F35">
            <w:pPr>
              <w:pStyle w:val="ConsPlusNormal"/>
              <w:jc w:val="both"/>
            </w:pPr>
            <w:r>
              <w:t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Степенок</w:t>
            </w:r>
          </w:p>
          <w:p w:rsidR="00760F35" w:rsidRDefault="00760F35">
            <w:pPr>
              <w:pStyle w:val="ConsPlusNormal"/>
              <w:jc w:val="both"/>
            </w:pPr>
            <w:r>
              <w:t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исполняющий обязанности начальника Департамента государственного строительного и технического надзора </w:t>
            </w:r>
            <w:r>
              <w:lastRenderedPageBreak/>
              <w:t>Смоленской области - главного государственного инженера-инспектора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Табаченков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Филюрина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имущественных и земельных отношений акционерного общества "Монолит"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Фомченкова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генерального директора по развитию общества с ограниченной ответственностью "Смоленская региональная теплоэнергетическая компания "Смоленскрегионтеплоэнерго"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Яковенкова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9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РЕГИСТРАЦИИ ПРАВ СОБСТВЕННОСТИ"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58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59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60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61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62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Шурыгина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Смоленской области, руководитель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Зюмочкина</w:t>
            </w:r>
          </w:p>
          <w:p w:rsidR="00760F35" w:rsidRDefault="00760F35">
            <w:pPr>
              <w:pStyle w:val="ConsPlusNormal"/>
              <w:jc w:val="both"/>
            </w:pPr>
            <w:r>
              <w:t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руководителя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Пучкасова</w:t>
            </w:r>
          </w:p>
          <w:p w:rsidR="00760F35" w:rsidRDefault="00760F35">
            <w:pPr>
              <w:pStyle w:val="ConsPlusNormal"/>
              <w:jc w:val="both"/>
            </w:pPr>
            <w:r>
              <w:t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ведущий специалист-эксперт отдела организации, мониторинга и контроля Управления Федеральной службы государственной регистрации, кадастра и картографии по Смоленской области, секретарь рабочей </w:t>
            </w:r>
            <w:r>
              <w:lastRenderedPageBreak/>
              <w:t>группы (по согласованию)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Антонова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генерального директора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Ангелина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юридического отдела общества с ограниченной ответственностью "Центр сопровождения бизнеса "Мирена"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Матвеева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Филюрина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имущественных и земельных отношений акционерного общества "Монолит"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Шевцов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Эсальнек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Смоленской районной Думы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lastRenderedPageBreak/>
        <w:t>Приложение N 10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ЛИЦЕНЗИРОВАНИЮ МЕДИЦИНСКОЙ ДЕЯТЕЛЬНОСТИ"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63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64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65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66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67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Войтова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Кравцова</w:t>
            </w:r>
          </w:p>
          <w:p w:rsidR="00760F35" w:rsidRDefault="00760F35">
            <w:pPr>
              <w:pStyle w:val="ConsPlusNormal"/>
              <w:jc w:val="both"/>
            </w:pPr>
            <w:r>
              <w:t>Марина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организационно-методической работы и лицензирования отдельных видов деятельности Департамента Смоленской области по здравоохранению,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Борисова</w:t>
            </w:r>
          </w:p>
          <w:p w:rsidR="00760F35" w:rsidRDefault="00760F35">
            <w:pPr>
              <w:pStyle w:val="ConsPlusNormal"/>
              <w:jc w:val="both"/>
            </w:pPr>
            <w:r>
              <w:t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заведующая терапевтическим отделением областного государственного бюджетного учреждения здравоохранения "Поликлиника N 4"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Голованова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учредитель общества с ограниченной ответственностью "Губернский центр охраны зрения"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Исидорова</w:t>
            </w:r>
          </w:p>
          <w:p w:rsidR="00760F35" w:rsidRDefault="00760F35">
            <w:pPr>
              <w:pStyle w:val="ConsPlusNormal"/>
              <w:jc w:val="both"/>
            </w:pPr>
            <w:r>
              <w:t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главный врач областного государственного автономного учреждения здравоохранения "Стоматологическая поликлиника N 3"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Шевчук</w:t>
            </w:r>
          </w:p>
          <w:p w:rsidR="00760F35" w:rsidRDefault="00760F35">
            <w:pPr>
              <w:pStyle w:val="ConsPlusNormal"/>
              <w:jc w:val="both"/>
            </w:pPr>
            <w:r>
              <w:t>Анжелика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здравоохранению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11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ПОДКЛЮЧЕНИЮ ЭЛЕКТРОЭНЕРГИИ И ПОДКЛЮЧЕНИЮ К ГАЗОПРОВОДУ"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68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10.10.2018 </w:t>
            </w:r>
            <w:hyperlink r:id="rId69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70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71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72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73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энергетике, энергоэффективности, тарифной политике,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Добровольская</w:t>
            </w:r>
          </w:p>
          <w:p w:rsidR="00760F35" w:rsidRDefault="00760F35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по утверждению нормативов потребления коммунальных услуг и оплаты за технологическое присоединение Департамента Смоленской области по энергетике, энергоэффективности, тарифной политике,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Агамалиев</w:t>
            </w:r>
          </w:p>
          <w:p w:rsidR="00760F35" w:rsidRDefault="00760F35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Центра"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Васильчиков</w:t>
            </w:r>
          </w:p>
          <w:p w:rsidR="00760F35" w:rsidRDefault="00760F35">
            <w:pPr>
              <w:pStyle w:val="ConsPlusNormal"/>
              <w:jc w:val="both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по энергетике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Клетный</w:t>
            </w:r>
          </w:p>
          <w:p w:rsidR="00760F35" w:rsidRDefault="00760F35">
            <w:pPr>
              <w:pStyle w:val="ConsPlusNormal"/>
              <w:jc w:val="both"/>
            </w:pPr>
            <w:r>
              <w:t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Пархоменко</w:t>
            </w:r>
          </w:p>
          <w:p w:rsidR="00760F35" w:rsidRDefault="00760F35">
            <w:pPr>
              <w:pStyle w:val="ConsPlusNormal"/>
              <w:jc w:val="both"/>
            </w:pPr>
            <w:r>
              <w:t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Главы города Смоленска по городскому хозяйству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Ростовцев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строительству и жилищно-коммунальному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Стоянов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"Газпром межрегионгаз Смоленск"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Табаченков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Шевцов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12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ИНСТИТУТОВ,</w:t>
      </w:r>
    </w:p>
    <w:p w:rsidR="00760F35" w:rsidRDefault="00760F35">
      <w:pPr>
        <w:pStyle w:val="ConsPlusTitle"/>
        <w:jc w:val="center"/>
      </w:pPr>
      <w:r>
        <w:t>ОБЕСПЕЧИВАЮЩИХ ЗАЩИЩЕННОСТЬ БИЗНЕСА"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74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75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76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77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78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79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80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81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Башмакова</w:t>
            </w:r>
          </w:p>
          <w:p w:rsidR="00760F35" w:rsidRDefault="00760F35">
            <w:pPr>
              <w:pStyle w:val="ConsPlusNormal"/>
              <w:jc w:val="both"/>
            </w:pPr>
            <w:r>
              <w:t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мониторинга бизнес-климата Департамента экономического развития Смоленской области,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Гончарова</w:t>
            </w:r>
          </w:p>
          <w:p w:rsidR="00760F35" w:rsidRDefault="00760F35">
            <w:pPr>
              <w:pStyle w:val="ConsPlusNormal"/>
              <w:jc w:val="both"/>
            </w:pPr>
            <w:r>
              <w:t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Иванов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Казменков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Кожевников</w:t>
            </w:r>
          </w:p>
          <w:p w:rsidR="00760F35" w:rsidRDefault="00760F35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Овчинников</w:t>
            </w:r>
          </w:p>
          <w:p w:rsidR="00760F35" w:rsidRDefault="00760F35">
            <w:pPr>
              <w:pStyle w:val="ConsPlusNormal"/>
              <w:jc w:val="both"/>
            </w:pPr>
            <w:r>
              <w:t>Виталий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арбитражный управляющий, член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13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lastRenderedPageBreak/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"АДМИНИСТРАТИВНОЕ</w:t>
      </w:r>
    </w:p>
    <w:p w:rsidR="00760F35" w:rsidRDefault="00760F35">
      <w:pPr>
        <w:pStyle w:val="ConsPlusTitle"/>
        <w:jc w:val="center"/>
      </w:pPr>
      <w:r>
        <w:t>ДАВЛЕНИЕ НА БИЗНЕС"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82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83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84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 xml:space="preserve">, от 10.10.2018 </w:t>
            </w:r>
            <w:hyperlink r:id="rId85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6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87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88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89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90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Ефременков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области, руководитель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Ковалев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консультант аппарата Уполномоченного по защите прав предпринимателей в Смоленской области, секретарь рабочей группы (по согласованию)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Васильев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Гаврилов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Грошенкова</w:t>
            </w:r>
          </w:p>
          <w:p w:rsidR="00760F35" w:rsidRDefault="00760F35">
            <w:pPr>
              <w:pStyle w:val="ConsPlusNormal"/>
              <w:jc w:val="both"/>
            </w:pPr>
            <w:r>
              <w:t>Кристина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начальника Главного управления "Государственная жилищная инспекция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Диаконов</w:t>
            </w:r>
          </w:p>
          <w:p w:rsidR="00760F35" w:rsidRDefault="00760F35">
            <w:pPr>
              <w:pStyle w:val="ConsPlusNormal"/>
              <w:jc w:val="both"/>
            </w:pPr>
            <w:r>
              <w:t>Михаил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отдела потребительского рынка Администрации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Жуков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руководитель Управления Федеральной службы по надзору в сфере связи, информационных технологий и </w:t>
            </w:r>
            <w:r>
              <w:lastRenderedPageBreak/>
              <w:t>массовых коммуникаций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Иванов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Казменков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Ковалева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Кутенков</w:t>
            </w:r>
          </w:p>
          <w:p w:rsidR="00760F35" w:rsidRDefault="00760F35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Мягков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экономической безопасности и противодействия коррупции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Назарко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Рогутский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Северинов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Межрегионального управления Федеральной службы по надзору в сфере природопользования по Московской и Смоленской областям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Степенок</w:t>
            </w:r>
          </w:p>
          <w:p w:rsidR="00760F35" w:rsidRDefault="00760F35">
            <w:pPr>
              <w:pStyle w:val="ConsPlusNormal"/>
              <w:jc w:val="both"/>
            </w:pPr>
            <w:r>
              <w:t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государственного строительного и технического надзора Смоленской области - главного государственного инженера-инспектора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Фомин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Шитиков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Брянской и Смоленской областям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14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РАБОТЫ</w:t>
      </w:r>
    </w:p>
    <w:p w:rsidR="00760F35" w:rsidRDefault="00760F35">
      <w:pPr>
        <w:pStyle w:val="ConsPlusTitle"/>
        <w:jc w:val="center"/>
      </w:pPr>
      <w:r>
        <w:t>ОРГАНИЗАЦИОННЫХ МЕХАНИЗМОВ ПОДДЕРЖКИ БИЗНЕСА, КАЧЕСТВО</w:t>
      </w:r>
    </w:p>
    <w:p w:rsidR="00760F35" w:rsidRDefault="00760F35">
      <w:pPr>
        <w:pStyle w:val="ConsPlusTitle"/>
        <w:jc w:val="center"/>
      </w:pPr>
      <w:r>
        <w:t>ИНФОРМАЦИОННОЙ ПОДДЕРЖКИ ИНВЕСТОРОВ И БИЗНЕСА"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91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10.08.2018 </w:t>
            </w:r>
            <w:hyperlink r:id="rId92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93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94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95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96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Аленин</w:t>
            </w:r>
          </w:p>
          <w:p w:rsidR="00760F35" w:rsidRDefault="00760F35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Антонова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генерального директора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Бегунова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"Медианьюс"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Жирнова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унитарного предприятия "Объединенная редакция"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Иванов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Кулага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Мелехова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сельскому хозяйству и продовольствию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Новиков</w:t>
            </w:r>
          </w:p>
          <w:p w:rsidR="00760F35" w:rsidRDefault="00760F35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Пантюхов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"БК"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Рыбакова</w:t>
            </w:r>
          </w:p>
          <w:p w:rsidR="00760F35" w:rsidRDefault="00760F35">
            <w:pPr>
              <w:pStyle w:val="ConsPlusNormal"/>
              <w:jc w:val="both"/>
            </w:pPr>
            <w:r>
              <w:t>Марина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Управления по работе с обращениями граждан Аппарата Администрации Смоленской области - начальник отдела организации рассмотрения обращений граждан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Якимов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"Информационно-издательский центр "Рабочий путь"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15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</w:t>
      </w:r>
    </w:p>
    <w:p w:rsidR="00760F35" w:rsidRDefault="00760F35">
      <w:pPr>
        <w:pStyle w:val="ConsPlusTitle"/>
        <w:jc w:val="center"/>
      </w:pPr>
      <w:r>
        <w:t>"КАЧЕСТВО И ДОСТУПНОСТЬ ИНФРАСТРУКТУРЫ"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97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98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99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100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01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102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103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Сержантов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Горбунов</w:t>
            </w:r>
          </w:p>
          <w:p w:rsidR="00760F35" w:rsidRDefault="00760F35">
            <w:pPr>
              <w:pStyle w:val="ConsPlusNormal"/>
              <w:jc w:val="both"/>
            </w:pPr>
            <w:r>
              <w:t>Иван Кириллович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отдела дорожного хозяйства Департамента Смоленской области по транспорту и дорожному хозяйству,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Бакалов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"Управление областных автомобильных дорог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Бахов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транспорту и дорожному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Внукова</w:t>
            </w:r>
          </w:p>
          <w:p w:rsidR="00760F35" w:rsidRDefault="00760F35">
            <w:pPr>
              <w:pStyle w:val="ConsPlusNormal"/>
              <w:jc w:val="both"/>
            </w:pPr>
            <w:r>
              <w:t>Марина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развития сельских территорий Департамента Смоленской области по сельскому хозяйству и продовольствию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Воднев</w:t>
            </w:r>
          </w:p>
          <w:p w:rsidR="00760F35" w:rsidRDefault="00760F35">
            <w:pPr>
              <w:pStyle w:val="ConsPlusNormal"/>
              <w:jc w:val="both"/>
            </w:pPr>
            <w:r>
              <w:t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проектного отдела смоленского областного государственного бюджетного учреждения "Управление областных автомобильных дорог"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Золотарев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Ян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начальник отделения дорожной инспекции отдела </w:t>
            </w:r>
            <w:r>
              <w:lastRenderedPageBreak/>
              <w:t>надзора Управления государственной инспекции безопасности дорожного движения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Капитонов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главный инженер проекта смоленского областного государственного бюджетного учреждения "Управление областных автомобильных дорог"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Клетный</w:t>
            </w:r>
          </w:p>
          <w:p w:rsidR="00760F35" w:rsidRDefault="00760F35">
            <w:pPr>
              <w:pStyle w:val="ConsPlusNormal"/>
              <w:jc w:val="both"/>
            </w:pPr>
            <w:r>
              <w:t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ind w:firstLine="15"/>
              <w:jc w:val="both"/>
            </w:pPr>
            <w:r>
              <w:t>Манжа</w:t>
            </w:r>
          </w:p>
          <w:p w:rsidR="00760F35" w:rsidRDefault="00760F35">
            <w:pPr>
              <w:pStyle w:val="ConsPlusNormal"/>
              <w:ind w:firstLine="15"/>
              <w:jc w:val="both"/>
            </w:pPr>
            <w:r>
              <w:t>Андрей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по развитию индустриальных парков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Новиков</w:t>
            </w:r>
          </w:p>
          <w:p w:rsidR="00760F35" w:rsidRDefault="00760F35">
            <w:pPr>
              <w:pStyle w:val="ConsPlusNormal"/>
              <w:jc w:val="both"/>
            </w:pPr>
            <w:r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отдела инвестиционных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Ростовцев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строительству и жилищно-коммунальному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Сляцкий</w:t>
            </w:r>
          </w:p>
          <w:p w:rsidR="00760F35" w:rsidRDefault="00760F35">
            <w:pPr>
              <w:pStyle w:val="ConsPlusNormal"/>
              <w:jc w:val="both"/>
            </w:pPr>
            <w:r>
              <w:t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главный инженер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16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7" w:name="P1435"/>
      <w:bookmarkEnd w:id="7"/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"КАЧЕСТВО И ДОСТУПНОСТЬ</w:t>
      </w:r>
    </w:p>
    <w:p w:rsidR="00760F35" w:rsidRDefault="00760F35">
      <w:pPr>
        <w:pStyle w:val="ConsPlusTitle"/>
        <w:jc w:val="center"/>
      </w:pPr>
      <w:r>
        <w:t>ТРУДОВЫХ РЕСУРСОВ"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22.02.2018 </w:t>
            </w:r>
            <w:hyperlink r:id="rId104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105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106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 xml:space="preserve">, от 25.01.2019 </w:t>
            </w:r>
            <w:hyperlink r:id="rId107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08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109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10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Талкина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начальника Департамента Смоленской области по образованию и науке,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Косарева</w:t>
            </w:r>
          </w:p>
          <w:p w:rsidR="00760F35" w:rsidRDefault="00760F35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консультант отдела профессионального образования и науки Департамента Смоленской области по образованию и науке,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Артеменков</w:t>
            </w:r>
          </w:p>
          <w:p w:rsidR="00760F35" w:rsidRDefault="00760F35">
            <w:pPr>
              <w:pStyle w:val="ConsPlusNormal"/>
              <w:jc w:val="both"/>
            </w:pPr>
            <w: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Богачева</w:t>
            </w:r>
          </w:p>
          <w:p w:rsidR="00760F35" w:rsidRDefault="00760F35">
            <w:pPr>
              <w:pStyle w:val="ConsPlusNormal"/>
              <w:jc w:val="both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казенного учреждения "Центр занятости населения города Смоленска"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Дли</w:t>
            </w:r>
          </w:p>
          <w:p w:rsidR="00760F35" w:rsidRDefault="00760F35">
            <w:pPr>
              <w:pStyle w:val="ConsPlusNormal"/>
              <w:jc w:val="both"/>
            </w:pPr>
            <w:r>
              <w:t>Максим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по научной работе, заведующий кафедрой менеджмента и информационных технологий в экономике филиала федерального государственного бюджетного образовательного учреждения высшего образования "Национальный исследовательский университет "МЭИ" в г. Смоленске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Дыко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учредитель общества с ограниченной ответственностью "ПроБизнес Груп"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Евстафьева</w:t>
            </w:r>
          </w:p>
          <w:p w:rsidR="00760F35" w:rsidRDefault="00760F35">
            <w:pPr>
              <w:pStyle w:val="ConsPlusNormal"/>
              <w:jc w:val="both"/>
            </w:pPr>
            <w:r>
              <w:t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регионального координационного центра "WorldSkills Russia-Смоленск"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Иваненкова</w:t>
            </w:r>
          </w:p>
          <w:p w:rsidR="00760F35" w:rsidRDefault="00760F35">
            <w:pPr>
              <w:pStyle w:val="ConsPlusNormal"/>
              <w:jc w:val="both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профессионального образования и науки Департамента Смоленской области по образованию и науке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Казменков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Клетный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исполнительный директор Смоленского регионального </w:t>
            </w:r>
            <w:r>
              <w:lastRenderedPageBreak/>
              <w:t>объединения работодателей "Научно-промышленный союз"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Кожевников</w:t>
            </w:r>
          </w:p>
          <w:p w:rsidR="00760F35" w:rsidRDefault="00760F35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Коржикова</w:t>
            </w:r>
          </w:p>
          <w:p w:rsidR="00760F35" w:rsidRDefault="00760F35">
            <w:pPr>
              <w:pStyle w:val="ConsPlusNormal"/>
              <w:jc w:val="both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смоленского областного государственного автономного учреждения дополнительного профессионального образования "Учебный центр"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Куколев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старший специалист по развитию и обучению персонала акционерного общества "Ледванс"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Куличков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Масютин</w:t>
            </w:r>
          </w:p>
          <w:p w:rsidR="00760F35" w:rsidRDefault="00760F35">
            <w:pPr>
              <w:pStyle w:val="ConsPlusNormal"/>
              <w:jc w:val="both"/>
            </w:pPr>
            <w:r>
              <w:t>Святослав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"Союз машиностроителей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Панфилов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промышленности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Полторацкая</w:t>
            </w:r>
          </w:p>
          <w:p w:rsidR="00760F35" w:rsidRDefault="00760F35">
            <w:pPr>
              <w:pStyle w:val="ConsPlusNormal"/>
              <w:jc w:val="both"/>
            </w:pPr>
            <w:r>
              <w:t>Нина Леоновна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областного государственного бюджетного профессионального образовательного учреждения "Смоленский педагогический колледж"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Романенков</w:t>
            </w:r>
          </w:p>
          <w:p w:rsidR="00760F35" w:rsidRDefault="00760F35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государственной службы занятости населения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Сахаров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исполнительный директор Смоленского регионального межотраслевого объединения работодателей "Союз строителей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Хнычева</w:t>
            </w:r>
          </w:p>
          <w:p w:rsidR="00760F35" w:rsidRDefault="00760F35">
            <w:pPr>
              <w:pStyle w:val="ConsPlusNormal"/>
              <w:jc w:val="both"/>
            </w:pPr>
            <w:r>
              <w:t>Дина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образованию и науке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Царев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сельскому хозяйству и продовольствию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Шебловинская</w:t>
            </w:r>
          </w:p>
          <w:p w:rsidR="00760F35" w:rsidRDefault="00760F35">
            <w:pPr>
              <w:pStyle w:val="ConsPlusNormal"/>
              <w:jc w:val="both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центра научно-методического сопровождение программ профессионального образования государственного автономного учреждения дополнительного профессионального образования "Смоленский областной институт развития образования"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17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"КАЧЕСТВО ОРГАНИЗАЦИОННОЙ,</w:t>
      </w:r>
    </w:p>
    <w:p w:rsidR="00760F35" w:rsidRDefault="00760F35">
      <w:pPr>
        <w:pStyle w:val="ConsPlusTitle"/>
        <w:jc w:val="center"/>
      </w:pPr>
      <w:r>
        <w:t>ИНФРАСТРУКТУРНОЙ И ИНФОРМАЦИОННОЙ ПОДДЕРЖКИ</w:t>
      </w:r>
    </w:p>
    <w:p w:rsidR="00760F35" w:rsidRDefault="00760F35">
      <w:pPr>
        <w:pStyle w:val="ConsPlusTitle"/>
        <w:jc w:val="center"/>
      </w:pPr>
      <w:r>
        <w:t>МАЛОГО ПРЕДПРИНИМАТЕЛЬСТВА"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 xml:space="preserve">Утратил силу. - </w:t>
      </w:r>
      <w:hyperlink r:id="rId111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22.02.2018 N 161-р/адм.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18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8" w:name="P1574"/>
      <w:bookmarkEnd w:id="8"/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"РАЗВИТИЕ МАЛОГО</w:t>
      </w:r>
    </w:p>
    <w:p w:rsidR="00760F35" w:rsidRDefault="00760F35">
      <w:pPr>
        <w:pStyle w:val="ConsPlusTitle"/>
        <w:jc w:val="center"/>
      </w:pPr>
      <w:r>
        <w:t>ПРЕДПРИНИМАТЕЛЬСТВА В СМОЛЕНСКОЙ ОБЛАСТИ"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12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113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14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115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16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117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118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Сырченкова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Заманова</w:t>
            </w:r>
          </w:p>
          <w:p w:rsidR="00760F35" w:rsidRDefault="00760F35">
            <w:pPr>
              <w:pStyle w:val="ConsPlusNormal"/>
              <w:jc w:val="both"/>
            </w:pPr>
            <w:r>
              <w:t>Валентина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отдела развития малого и среднего бизнеса Департамента инвестиционного развития Смоленской области,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Абрамкина</w:t>
            </w:r>
          </w:p>
          <w:p w:rsidR="00760F35" w:rsidRDefault="00760F35">
            <w:pPr>
              <w:pStyle w:val="ConsPlusNormal"/>
              <w:jc w:val="both"/>
            </w:pPr>
            <w:r>
              <w:t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генерального директора микрокредитной компании "Смоленский областной фонд поддержки предпринимательства"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Аленин</w:t>
            </w:r>
          </w:p>
          <w:p w:rsidR="00760F35" w:rsidRDefault="00760F35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Гришкин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"ГСМ Логистик"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Клавденкова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развития малого и среднего бизнеса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Колодочкин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"ПрофильСистемсПРО"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Комарова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Королев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по внешним коммуникациям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Кулага</w:t>
            </w:r>
          </w:p>
          <w:p w:rsidR="00760F35" w:rsidRDefault="00760F35">
            <w:pPr>
              <w:pStyle w:val="ConsPlusNormal"/>
              <w:jc w:val="both"/>
            </w:pPr>
            <w:r>
              <w:t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Муравьев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Главного управления Смоленской области по регулированию контрактной системы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Никитин</w:t>
            </w:r>
          </w:p>
          <w:p w:rsidR="00760F35" w:rsidRDefault="00760F35">
            <w:pPr>
              <w:pStyle w:val="ConsPlusNormal"/>
              <w:jc w:val="both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учредитель общества с ограниченной ответственностью "Брэнд-Косметикс"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Обычайкин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Фирма "Юмо"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Шапкин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поддержки предпринимательства Смоленской области"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19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НЕФИНАНСОВОЙ</w:t>
      </w:r>
    </w:p>
    <w:p w:rsidR="00760F35" w:rsidRDefault="00760F35">
      <w:pPr>
        <w:pStyle w:val="ConsPlusTitle"/>
        <w:jc w:val="center"/>
      </w:pPr>
      <w:r>
        <w:t>ПОДДЕРЖКИ МАЛОГО ПРЕДПРИНИМАТЕЛЬСТВА"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19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120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21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122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23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124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125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Гусев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имущественных и земельных отношений Смоленской области,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Тюрина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главный специалист отдела безвозмездного пользования и арендных отношений Департамента имущественных и земельных отношений Смоленской области, секретарь </w:t>
            </w:r>
            <w:r>
              <w:lastRenderedPageBreak/>
              <w:t>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Антонова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генерального директора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Березина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Демидова</w:t>
            </w:r>
          </w:p>
          <w:p w:rsidR="00760F35" w:rsidRDefault="00760F35">
            <w:pPr>
              <w:pStyle w:val="ConsPlusNormal"/>
              <w:jc w:val="both"/>
            </w:pPr>
            <w:r>
              <w:t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"Вяземский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Кассиров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Главы города Смоленска по имущественным и земельным отношениям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Муравьев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Главного управления Смоленской области по регулированию контрактной системы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Сырченкова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20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lastRenderedPageBreak/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ФИНАНСОВОЙ</w:t>
      </w:r>
    </w:p>
    <w:p w:rsidR="00760F35" w:rsidRDefault="00760F35">
      <w:pPr>
        <w:pStyle w:val="ConsPlusTitle"/>
        <w:jc w:val="center"/>
      </w:pPr>
      <w:r>
        <w:t>ПОДДЕРЖКИ МАЛОГО ПРЕДПРИНИМАТЕЛЬСТВА"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26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07.06.2018 </w:t>
            </w:r>
            <w:hyperlink r:id="rId127" w:history="1">
              <w:r>
                <w:rPr>
                  <w:color w:val="0000FF"/>
                </w:rPr>
                <w:t>N 694-р/адм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28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129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30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 xml:space="preserve">, от 30.04.2020 </w:t>
            </w:r>
            <w:hyperlink r:id="rId131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132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Силаков</w:t>
            </w:r>
          </w:p>
          <w:p w:rsidR="00760F35" w:rsidRDefault="00760F35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микрокредитной компании "Смоленский областной фонд поддержки предпринимательства",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Абрамкина</w:t>
            </w:r>
          </w:p>
          <w:p w:rsidR="00760F35" w:rsidRDefault="00760F35">
            <w:pPr>
              <w:pStyle w:val="ConsPlusNormal"/>
              <w:jc w:val="both"/>
            </w:pPr>
            <w:r>
              <w:t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генерального директора микрокредитной компании "Смоленский областной фонд поддержки предпринимательства",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Антонова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генерального директора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Гончарова</w:t>
            </w:r>
          </w:p>
          <w:p w:rsidR="00760F35" w:rsidRDefault="00760F35">
            <w:pPr>
              <w:pStyle w:val="ConsPlusNormal"/>
              <w:jc w:val="both"/>
            </w:pPr>
            <w:r>
              <w:t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Карипов</w:t>
            </w:r>
          </w:p>
          <w:p w:rsidR="00760F35" w:rsidRDefault="00760F35">
            <w:pPr>
              <w:pStyle w:val="ConsPlusNormal"/>
              <w:jc w:val="both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по клиентской работе Дирекции по Брянской и Смоленской областям операционного офиса в г. Смоленске филиала Банка ВТБ (публичное акционерное общество) в г. Воронеже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Коршакова</w:t>
            </w:r>
          </w:p>
          <w:p w:rsidR="00760F35" w:rsidRDefault="00760F35">
            <w:pPr>
              <w:pStyle w:val="ConsPlusNormal"/>
              <w:jc w:val="both"/>
            </w:pPr>
            <w:r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управляющего по малому и среднему бизнесу Операционным офисом "Смоленский" филиала Московский N 2 Публичного акционерного общества Банк "ФК Открытие"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Мельникова</w:t>
            </w:r>
          </w:p>
          <w:p w:rsidR="00760F35" w:rsidRDefault="00760F35">
            <w:pPr>
              <w:pStyle w:val="ConsPlusNormal"/>
              <w:jc w:val="both"/>
            </w:pPr>
            <w:r>
              <w:t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территориальный директор Публичного акционерного общества "БАНК УРАЛСИБ" в Смоленске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финансовой поддержки субъектов малого и среднего предпринимательства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Пантюхов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"БК"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Стрельцова</w:t>
            </w:r>
          </w:p>
          <w:p w:rsidR="00760F35" w:rsidRDefault="00760F35">
            <w:pPr>
              <w:pStyle w:val="ConsPlusNormal"/>
              <w:jc w:val="both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по работе с клиентами малого и микробизнеса Смоленского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Сырченкова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Фомин</w:t>
            </w:r>
          </w:p>
          <w:p w:rsidR="00760F35" w:rsidRDefault="00760F35">
            <w:pPr>
              <w:pStyle w:val="ConsPlusNormal"/>
              <w:jc w:val="both"/>
            </w:pPr>
            <w:r>
              <w:t>Вадим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управляющий операционным офисом "Смоленский" Тульского филиала АБ "РОССИЯ"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21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ПОСТАНОВКЕ ЗЕМЕЛЬНОГО УЧАСТКА НА КАДАСТРОВЫЙ УЧЕТ</w:t>
      </w:r>
    </w:p>
    <w:p w:rsidR="00760F35" w:rsidRDefault="00760F35">
      <w:pPr>
        <w:pStyle w:val="ConsPlusTitle"/>
        <w:jc w:val="center"/>
      </w:pPr>
      <w:r>
        <w:t>И КАЧЕСТВО ТЕРРИТОРИАЛЬНОГО ПЛАНИРОВАНИЯ"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33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10.10.2018 </w:t>
            </w:r>
            <w:hyperlink r:id="rId134" w:history="1">
              <w:r>
                <w:rPr>
                  <w:color w:val="0000FF"/>
                </w:rPr>
                <w:t>N 1361-р/адм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35" w:history="1">
              <w:r>
                <w:rPr>
                  <w:color w:val="0000FF"/>
                </w:rPr>
                <w:t>N 35-р/адм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136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37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138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Гадиев</w:t>
            </w:r>
          </w:p>
          <w:p w:rsidR="00760F35" w:rsidRDefault="00760F35">
            <w:pPr>
              <w:pStyle w:val="ConsPlusNormal"/>
              <w:jc w:val="both"/>
            </w:pPr>
            <w:r>
              <w:t>Гусейн Аскер-оглы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области, руководитель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Корчагина</w:t>
            </w:r>
          </w:p>
          <w:p w:rsidR="00760F35" w:rsidRDefault="00760F35">
            <w:pPr>
              <w:pStyle w:val="ConsPlusNormal"/>
              <w:jc w:val="both"/>
            </w:pPr>
            <w:r>
              <w:t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инженер первой категории отдела контроля и анализа деятельности филиала федерального государственного </w:t>
            </w:r>
            <w:r>
              <w:lastRenderedPageBreak/>
              <w:t>бюджетного учреждения "Федеральная кадастровая палата" Федеральной службы государственной регистрации, кадастра и картографии по Смоленской области, секретарь рабочей группы (по согласованию)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Зюмочкина</w:t>
            </w:r>
          </w:p>
          <w:p w:rsidR="00760F35" w:rsidRDefault="00760F35">
            <w:pPr>
              <w:pStyle w:val="ConsPlusNormal"/>
              <w:jc w:val="both"/>
            </w:pPr>
            <w:r>
              <w:t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Ивушин</w:t>
            </w:r>
          </w:p>
          <w:p w:rsidR="00760F35" w:rsidRDefault="00760F35">
            <w:pPr>
              <w:pStyle w:val="ConsPlusNormal"/>
              <w:jc w:val="both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культуре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Коротченков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филиала Ассоциации Саморегулируемая организация "Объединение профессионалов кадастровой деятельности"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Матвеева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Медведев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общества с ограниченной ответственностью Торговый дом "ГРАЖДАНСТРОЙ"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Окунева</w:t>
            </w:r>
          </w:p>
          <w:p w:rsidR="00760F35" w:rsidRDefault="00760F35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Рындзак</w:t>
            </w:r>
          </w:p>
          <w:p w:rsidR="00760F35" w:rsidRDefault="00760F35">
            <w:pPr>
              <w:pStyle w:val="ConsPlusNormal"/>
              <w:jc w:val="both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контроля и анализа деятельности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Токарчук</w:t>
            </w:r>
          </w:p>
          <w:p w:rsidR="00760F35" w:rsidRDefault="00760F35">
            <w:pPr>
              <w:pStyle w:val="ConsPlusNormal"/>
              <w:jc w:val="both"/>
            </w:pPr>
            <w:r>
              <w:t>Юлия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общества с ограниченной ответственностью "Смоленский комбинат хлебопродуктов"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Филюрина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начальник отдела имущественных и земельных </w:t>
            </w:r>
            <w:r>
              <w:lastRenderedPageBreak/>
              <w:t>отношений акционерного общества "Монолит"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22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760F35" w:rsidRDefault="00760F35">
      <w:pPr>
        <w:pStyle w:val="ConsPlusTitle"/>
        <w:jc w:val="center"/>
      </w:pPr>
      <w:r>
        <w:t>ПО ЛИЦЕНЗИРОВАНИЮ ДЕЯТЕЛЬНОСТИ ПО ПЕРЕВОЗКАМ ПАССАЖИРОВ</w:t>
      </w:r>
    </w:p>
    <w:p w:rsidR="00760F35" w:rsidRDefault="00760F35">
      <w:pPr>
        <w:pStyle w:val="ConsPlusTitle"/>
        <w:jc w:val="center"/>
      </w:pPr>
      <w:r>
        <w:t>АВТОМОБИЛЬНЫМ ТРАНСПОРТОМ"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39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10.08.2018 </w:t>
            </w:r>
            <w:hyperlink r:id="rId140" w:history="1">
              <w:r>
                <w:rPr>
                  <w:color w:val="0000FF"/>
                </w:rPr>
                <w:t>N 1053-р/адм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41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 xml:space="preserve">, от 27.09.2019 </w:t>
            </w:r>
            <w:hyperlink r:id="rId142" w:history="1">
              <w:r>
                <w:rPr>
                  <w:color w:val="0000FF"/>
                </w:rPr>
                <w:t>N 1656-р/адм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43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144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Кутенков</w:t>
            </w:r>
          </w:p>
          <w:p w:rsidR="00760F35" w:rsidRDefault="00760F35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Госавтодорнадзора, руководитель рабочей группы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Филипенков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отдела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транспорта, секретарь рабочей группы (по согласованию)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Алфименкова</w:t>
            </w:r>
          </w:p>
          <w:p w:rsidR="00760F35" w:rsidRDefault="00760F35">
            <w:pPr>
              <w:pStyle w:val="ConsPlusNormal"/>
              <w:jc w:val="both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Богачев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Карлин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Новиков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отдела финансового, кадрового и правового обеспечения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Степанов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Сулимов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транспорту и дорожному хозяйств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Штефан</w:t>
            </w:r>
          </w:p>
          <w:p w:rsidR="00760F35" w:rsidRDefault="00760F35">
            <w:pPr>
              <w:pStyle w:val="ConsPlusNormal"/>
              <w:jc w:val="both"/>
            </w:pPr>
            <w:r>
              <w:t>Михаил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организационно-аналитического отдела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Щербакова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23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lastRenderedPageBreak/>
        <w:t>РАБОЧЕЙ ГРУППЫ ПО НАПРАВЛЕНИЮ "КАЧЕСТВО</w:t>
      </w:r>
    </w:p>
    <w:p w:rsidR="00760F35" w:rsidRDefault="00760F35">
      <w:pPr>
        <w:pStyle w:val="ConsPlusTitle"/>
        <w:jc w:val="center"/>
      </w:pPr>
      <w:r>
        <w:t>ТЕЛЕКОММУНИКАЦИОННЫХ УСЛУГ"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45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23.05.2019 </w:t>
            </w:r>
            <w:hyperlink r:id="rId146" w:history="1">
              <w:r>
                <w:rPr>
                  <w:color w:val="0000FF"/>
                </w:rPr>
                <w:t>N 776-р/адм</w:t>
              </w:r>
            </w:hyperlink>
            <w:r>
              <w:rPr>
                <w:color w:val="392C69"/>
              </w:rPr>
              <w:t>,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47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148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Феськов</w:t>
            </w:r>
          </w:p>
          <w:p w:rsidR="00760F35" w:rsidRDefault="00760F35">
            <w:pPr>
              <w:pStyle w:val="ConsPlusNormal"/>
              <w:jc w:val="both"/>
            </w:pPr>
            <w:r>
              <w:t>Илья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телекоммуникаций, связи и цифрового телевидения Департамента Смоленской области по информационным технологиям,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Гаврилов</w:t>
            </w:r>
          </w:p>
          <w:p w:rsidR="00760F35" w:rsidRDefault="00760F35">
            <w:pPr>
              <w:pStyle w:val="ConsPlusNormal"/>
              <w:jc w:val="both"/>
            </w:pPr>
            <w:r>
              <w:t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"Смолтелеком"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Драль</w:t>
            </w:r>
          </w:p>
          <w:p w:rsidR="00760F35" w:rsidRDefault="00760F35">
            <w:pPr>
              <w:pStyle w:val="ConsPlusNormal"/>
              <w:jc w:val="both"/>
            </w:pPr>
            <w:r>
              <w:t>Игорь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филиала Публичного акционерного общества "Мобильные ТелеСистемы" в г. Смоленске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Кондрусик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Кулажников</w:t>
            </w:r>
          </w:p>
          <w:p w:rsidR="00760F35" w:rsidRDefault="00760F35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первый заместитель начальника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Леванкова</w:t>
            </w:r>
          </w:p>
          <w:p w:rsidR="00760F35" w:rsidRDefault="00760F35">
            <w:pPr>
              <w:pStyle w:val="ConsPlusNormal"/>
              <w:jc w:val="both"/>
            </w:pPr>
            <w:r>
              <w:t>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филиала общества с ограниченной ответственностью "Т2 Мобайл"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Маркина</w:t>
            </w:r>
          </w:p>
          <w:p w:rsidR="00760F35" w:rsidRDefault="00760F35">
            <w:pPr>
              <w:pStyle w:val="ConsPlusNormal"/>
              <w:jc w:val="both"/>
            </w:pPr>
            <w:r>
              <w:t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территориальный управляющий Калужского кластера публичного акционерного общества "Вымпел-Коммуникации"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Михалев</w:t>
            </w:r>
          </w:p>
          <w:p w:rsidR="00760F35" w:rsidRDefault="00760F35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Нартдинова</w:t>
            </w:r>
          </w:p>
          <w:p w:rsidR="00760F35" w:rsidRDefault="00760F35">
            <w:pPr>
              <w:pStyle w:val="ConsPlusNormal"/>
              <w:jc w:val="both"/>
            </w:pPr>
            <w:r>
              <w:t>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директора филиала - директор по работе с корпоративными и государственным сегментами Смоленского филиала публичного акционерного общества междугородной и международной электрической связи "Ростелеком"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Николаев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Сенигов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директор Смоленского регионального отделения Северо-Западного филиала публичного акционерного общества "МегаФон"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Шашкевич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информационным технологиям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24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НАПРАВЛЕНИЮ "ЭФФЕКТИВНОСТЬ МЕХАНИЗМА</w:t>
      </w:r>
    </w:p>
    <w:p w:rsidR="00760F35" w:rsidRDefault="00760F35">
      <w:pPr>
        <w:pStyle w:val="ConsPlusTitle"/>
        <w:jc w:val="center"/>
      </w:pPr>
      <w:r>
        <w:t>ГОСУДАРСТВЕННО-ЧАСТНОГО ПАРТНЕРСТВА"</w:t>
      </w:r>
    </w:p>
    <w:p w:rsidR="00760F35" w:rsidRDefault="00760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60F35" w:rsidRDefault="00760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49" w:history="1">
              <w:r>
                <w:rPr>
                  <w:color w:val="0000FF"/>
                </w:rPr>
                <w:t>N 759-р/адм</w:t>
              </w:r>
            </w:hyperlink>
            <w:r>
              <w:rPr>
                <w:color w:val="392C69"/>
              </w:rPr>
              <w:t xml:space="preserve">, от 03.06.2020 </w:t>
            </w:r>
            <w:hyperlink r:id="rId150" w:history="1">
              <w:r>
                <w:rPr>
                  <w:color w:val="0000FF"/>
                </w:rPr>
                <w:t>N 916-р/адм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0F35" w:rsidRDefault="00760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области, руководитель рабочей группы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Башенин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 - начальник отдела государственно-частного партнерства, секретарь рабочей группы</w:t>
            </w:r>
          </w:p>
        </w:tc>
      </w:tr>
      <w:tr w:rsidR="00760F3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Абраменков</w:t>
            </w:r>
          </w:p>
          <w:p w:rsidR="00760F35" w:rsidRDefault="00760F35">
            <w:pPr>
              <w:pStyle w:val="ConsPlusNormal"/>
              <w:jc w:val="both"/>
            </w:pPr>
            <w:r>
              <w:t>Василий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- Ершичский район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Архипенков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"Краснинский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Борисов</w:t>
            </w:r>
          </w:p>
          <w:p w:rsidR="00760F35" w:rsidRDefault="00760F35">
            <w:pPr>
              <w:pStyle w:val="ConsPlusNormal"/>
              <w:jc w:val="both"/>
            </w:pPr>
            <w:r>
              <w:lastRenderedPageBreak/>
              <w:t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 xml:space="preserve">исполняющий обязанности начальника Департамента </w:t>
            </w:r>
            <w:r>
              <w:lastRenderedPageBreak/>
              <w:t>Смоленской области по энергетике, энергоэффективности, тарифной политике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Васильев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"Шумячский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Войтова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Голуб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"Починковский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Гуляев</w:t>
            </w:r>
          </w:p>
          <w:p w:rsidR="00760F35" w:rsidRDefault="00760F35">
            <w:pPr>
              <w:pStyle w:val="ConsPlusNormal"/>
              <w:jc w:val="both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"Темкинский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Демидова</w:t>
            </w:r>
          </w:p>
          <w:p w:rsidR="00760F35" w:rsidRDefault="00760F35">
            <w:pPr>
              <w:pStyle w:val="ConsPlusNormal"/>
              <w:jc w:val="both"/>
            </w:pPr>
            <w:r>
              <w:t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"Вяземский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Демин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отдела стратегических проектов Департамента инвестиционного развития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Егикян</w:t>
            </w:r>
          </w:p>
          <w:p w:rsidR="00760F35" w:rsidRDefault="00760F35">
            <w:pPr>
              <w:pStyle w:val="ConsPlusNormal"/>
              <w:jc w:val="both"/>
            </w:pPr>
            <w:r>
              <w:t>Ашот Мушегович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"Холм-Жирковский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Журавлев</w:t>
            </w:r>
          </w:p>
          <w:p w:rsidR="00760F35" w:rsidRDefault="00760F35">
            <w:pPr>
              <w:pStyle w:val="ConsPlusNormal"/>
              <w:jc w:val="both"/>
            </w:pPr>
            <w:r>
              <w:t>Роман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"Гагаринский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Загребаев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"Хиславичский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Заенчковский</w:t>
            </w:r>
          </w:p>
          <w:p w:rsidR="00760F35" w:rsidRDefault="00760F35">
            <w:pPr>
              <w:pStyle w:val="ConsPlusNormal"/>
              <w:jc w:val="both"/>
            </w:pPr>
            <w:r>
              <w:t>Эдуард Марьянович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Главного управления спорта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Захаров</w:t>
            </w:r>
          </w:p>
          <w:p w:rsidR="00760F35" w:rsidRDefault="00760F35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Ивашкин</w:t>
            </w:r>
          </w:p>
          <w:p w:rsidR="00760F35" w:rsidRDefault="00760F35">
            <w:pPr>
              <w:pStyle w:val="ConsPlusNormal"/>
              <w:jc w:val="both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Руднянский район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Ивушин</w:t>
            </w:r>
          </w:p>
          <w:p w:rsidR="00760F35" w:rsidRDefault="00760F35">
            <w:pPr>
              <w:pStyle w:val="ConsPlusNormal"/>
              <w:jc w:val="both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культуре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Калмыков</w:t>
            </w:r>
          </w:p>
          <w:p w:rsidR="00760F35" w:rsidRDefault="00760F35">
            <w:pPr>
              <w:pStyle w:val="ConsPlusNormal"/>
              <w:jc w:val="both"/>
            </w:pPr>
            <w:r>
              <w:t>Михаил Захарович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"Глинковский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Карамышев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Главного управления ветеринарии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Лапиков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полномочия Главы муниципального образования "Сафоновский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Макаров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"Ярцевский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Романова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социальному развитию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Мищенков</w:t>
            </w:r>
          </w:p>
          <w:p w:rsidR="00760F35" w:rsidRDefault="00760F35">
            <w:pPr>
              <w:pStyle w:val="ConsPlusNormal"/>
              <w:jc w:val="both"/>
            </w:pPr>
            <w:r>
              <w:t>Николай Данилович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"Ельнинский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Никитенков</w:t>
            </w:r>
          </w:p>
          <w:p w:rsidR="00760F35" w:rsidRDefault="00760F35">
            <w:pPr>
              <w:pStyle w:val="ConsPlusNormal"/>
              <w:jc w:val="both"/>
            </w:pPr>
            <w:r>
              <w:t>Павел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"Кардымовский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Никонорова</w:t>
            </w:r>
          </w:p>
          <w:p w:rsidR="00760F35" w:rsidRDefault="00760F35">
            <w:pPr>
              <w:pStyle w:val="ConsPlusNormal"/>
              <w:jc w:val="both"/>
            </w:pPr>
            <w:r>
              <w:t>Татьяна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"Сычевский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Новиков</w:t>
            </w:r>
          </w:p>
          <w:p w:rsidR="00760F35" w:rsidRDefault="00760F35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Павлюченкова</w:t>
            </w:r>
          </w:p>
          <w:p w:rsidR="00760F35" w:rsidRDefault="00760F35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"Смоленский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Петифоров</w:t>
            </w:r>
          </w:p>
          <w:p w:rsidR="00760F35" w:rsidRDefault="00760F35">
            <w:pPr>
              <w:pStyle w:val="ConsPlusNormal"/>
              <w:jc w:val="both"/>
            </w:pPr>
            <w:r>
              <w:t>Борис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"Духовщинский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Ростовцев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строительству и жилищно-коммунальному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Рудометкин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Савина</w:t>
            </w:r>
          </w:p>
          <w:p w:rsidR="00760F35" w:rsidRDefault="00760F35">
            <w:pPr>
              <w:pStyle w:val="ConsPlusNormal"/>
              <w:jc w:val="both"/>
            </w:pPr>
            <w:r>
              <w:t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бюджета и финансов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Самулеев</w:t>
            </w:r>
          </w:p>
          <w:p w:rsidR="00760F35" w:rsidRDefault="00760F35">
            <w:pPr>
              <w:pStyle w:val="ConsPlusNormal"/>
              <w:jc w:val="both"/>
            </w:pPr>
            <w:r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"Велижский район"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Семенов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"Демидовский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Серенков</w:t>
            </w:r>
          </w:p>
          <w:p w:rsidR="00760F35" w:rsidRDefault="00760F35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"Дорогобужский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"Новодугинский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Соколов</w:t>
            </w:r>
          </w:p>
          <w:p w:rsidR="00760F35" w:rsidRDefault="00760F35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промышленности и торговли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Сулимов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заместитель начальника Департамента Смоленской области по транспорту и дорожному хозяйству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Талкина</w:t>
            </w:r>
          </w:p>
          <w:p w:rsidR="00760F35" w:rsidRDefault="00760F35">
            <w:pPr>
              <w:pStyle w:val="ConsPlusNormal"/>
              <w:jc w:val="both"/>
            </w:pPr>
            <w:r>
              <w:t>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исполняющая обязанности начальника Департамента Смоленской области по образованию и науке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</w:t>
            </w:r>
          </w:p>
          <w:p w:rsidR="00760F35" w:rsidRDefault="00760F35">
            <w:pPr>
              <w:pStyle w:val="ConsPlusNormal"/>
              <w:jc w:val="both"/>
            </w:pPr>
            <w:r>
              <w:t>Виктор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"Монастырщинский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Титова</w:t>
            </w:r>
          </w:p>
          <w:p w:rsidR="00760F35" w:rsidRDefault="00760F35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управления инвестиций Администрации города Смоленска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Толмачев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Главного управления Смоленской области по культурному наследию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lastRenderedPageBreak/>
              <w:t>Царев</w:t>
            </w:r>
          </w:p>
          <w:p w:rsidR="00760F35" w:rsidRDefault="00760F3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сельскому хозяйству и продовольствию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Шалаев</w:t>
            </w:r>
          </w:p>
          <w:p w:rsidR="00760F35" w:rsidRDefault="00760F35">
            <w:pPr>
              <w:pStyle w:val="ConsPlusNormal"/>
              <w:jc w:val="both"/>
            </w:pPr>
            <w:r>
              <w:t>Дмитрий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Правового департамента Смоленской области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Шарин</w:t>
            </w:r>
          </w:p>
          <w:p w:rsidR="00760F35" w:rsidRDefault="00760F35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Шишигина</w:t>
            </w:r>
          </w:p>
          <w:p w:rsidR="00760F35" w:rsidRDefault="00760F35">
            <w:pPr>
              <w:pStyle w:val="ConsPlusNormal"/>
              <w:jc w:val="both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"Угранский район" Смоленской области (по согласованию)</w:t>
            </w:r>
          </w:p>
        </w:tc>
      </w:tr>
      <w:tr w:rsidR="00760F3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Шубин</w:t>
            </w:r>
          </w:p>
          <w:p w:rsidR="00760F35" w:rsidRDefault="00760F35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60F35" w:rsidRDefault="00760F35">
            <w:pPr>
              <w:pStyle w:val="ConsPlusNormal"/>
              <w:jc w:val="both"/>
            </w:pPr>
            <w:r>
              <w:t>Глава муниципального образования "город Десногорск" Смоленской области (по согласованию)</w:t>
            </w:r>
          </w:p>
        </w:tc>
      </w:tr>
    </w:tbl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right"/>
        <w:outlineLvl w:val="0"/>
      </w:pPr>
      <w:r>
        <w:t>Приложение N 25</w:t>
      </w:r>
    </w:p>
    <w:p w:rsidR="00760F35" w:rsidRDefault="00760F35">
      <w:pPr>
        <w:pStyle w:val="ConsPlusNormal"/>
        <w:jc w:val="right"/>
      </w:pPr>
      <w:r>
        <w:t>к распоряжению</w:t>
      </w:r>
    </w:p>
    <w:p w:rsidR="00760F35" w:rsidRDefault="00760F35">
      <w:pPr>
        <w:pStyle w:val="ConsPlusNormal"/>
        <w:jc w:val="right"/>
      </w:pPr>
      <w:r>
        <w:t>Администрации</w:t>
      </w:r>
    </w:p>
    <w:p w:rsidR="00760F35" w:rsidRDefault="00760F35">
      <w:pPr>
        <w:pStyle w:val="ConsPlusNormal"/>
        <w:jc w:val="right"/>
      </w:pPr>
      <w:r>
        <w:t>Смоленской области</w:t>
      </w:r>
    </w:p>
    <w:p w:rsidR="00760F35" w:rsidRDefault="00760F35">
      <w:pPr>
        <w:pStyle w:val="ConsPlusNormal"/>
        <w:jc w:val="right"/>
      </w:pPr>
      <w:r>
        <w:t>от 19.05.2016 N 642-р/адм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Title"/>
        <w:jc w:val="center"/>
      </w:pPr>
      <w:bookmarkStart w:id="9" w:name="P2311"/>
      <w:bookmarkEnd w:id="9"/>
      <w:r>
        <w:t>СОСТАВ</w:t>
      </w:r>
    </w:p>
    <w:p w:rsidR="00760F35" w:rsidRDefault="00760F35">
      <w:pPr>
        <w:pStyle w:val="ConsPlusTitle"/>
        <w:jc w:val="center"/>
      </w:pPr>
      <w:r>
        <w:t>РАБОЧЕЙ ГРУППЫ ПО ВЗАИМОДЕЙСТВИЮ С АДМИНИСТРАЦИЕЙ ГОРОДА</w:t>
      </w:r>
    </w:p>
    <w:p w:rsidR="00760F35" w:rsidRDefault="00760F35">
      <w:pPr>
        <w:pStyle w:val="ConsPlusTitle"/>
        <w:jc w:val="center"/>
      </w:pPr>
      <w:r>
        <w:t>СМОЛЕНСКА ПО НАПРАВЛЕНИЯМ "ЭФФЕКТИВНОСТЬ ПОЛУЧЕНИЯ</w:t>
      </w:r>
    </w:p>
    <w:p w:rsidR="00760F35" w:rsidRDefault="00760F35">
      <w:pPr>
        <w:pStyle w:val="ConsPlusTitle"/>
        <w:jc w:val="center"/>
      </w:pPr>
      <w:r>
        <w:t>РАЗРЕШЕНИЯ НА СТРОИТЕЛЬСТВО; АДМИНИСТРАТИВНОЕ ДАВЛЕНИЕ</w:t>
      </w:r>
    </w:p>
    <w:p w:rsidR="00760F35" w:rsidRDefault="00760F35">
      <w:pPr>
        <w:pStyle w:val="ConsPlusTitle"/>
        <w:jc w:val="center"/>
      </w:pPr>
      <w:r>
        <w:t>НА БИЗНЕС; КАЧЕСТВО И ДОСТУПНОСТЬ ИНФРАСТРУКТУРЫ;</w:t>
      </w:r>
    </w:p>
    <w:p w:rsidR="00760F35" w:rsidRDefault="00760F35">
      <w:pPr>
        <w:pStyle w:val="ConsPlusTitle"/>
        <w:jc w:val="center"/>
      </w:pPr>
      <w:r>
        <w:t>ЭФФЕКТИВНОСТЬ НЕФИНАНСОВОЙ ПОДДЕРЖКИ</w:t>
      </w:r>
    </w:p>
    <w:p w:rsidR="00760F35" w:rsidRDefault="00760F35">
      <w:pPr>
        <w:pStyle w:val="ConsPlusTitle"/>
        <w:jc w:val="center"/>
      </w:pPr>
      <w:r>
        <w:t>МАЛОГО ПРЕДПРИНИМАТЕЛЬСТВА"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ind w:firstLine="540"/>
        <w:jc w:val="both"/>
      </w:pPr>
      <w:r>
        <w:t xml:space="preserve">Утратил силу. - </w:t>
      </w:r>
      <w:hyperlink r:id="rId151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03.06.2020 N 916-р/адм.</w:t>
      </w: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jc w:val="both"/>
      </w:pPr>
    </w:p>
    <w:p w:rsidR="00760F35" w:rsidRDefault="0076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203" w:rsidRDefault="002A4203"/>
    <w:sectPr w:rsidR="002A4203" w:rsidSect="008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F35"/>
    <w:rsid w:val="002A4203"/>
    <w:rsid w:val="007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0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08CA03C35A166F788D8562C71523722B3953504CB3F1B1DD485F73DD5F033A61B622FB21CBF601CFF761A7B3178EFC6131F3B656E55CDB5000A1a2tCJ" TargetMode="External"/><Relationship Id="rId117" Type="http://schemas.openxmlformats.org/officeDocument/2006/relationships/hyperlink" Target="consultantplus://offline/ref=61F69D2429EA8D1E0F4D8D7D0843D011E0137511004725C8F1954A75670F329E6E8F61F5F9B480C570A4DB86F827F5BF239601CCCBF60786A4754E7AbEtEJ" TargetMode="External"/><Relationship Id="rId21" Type="http://schemas.openxmlformats.org/officeDocument/2006/relationships/hyperlink" Target="consultantplus://offline/ref=1008CA03C35A166F788D8562C71523722B3953504CB3F1B1DD485F73DD5F033A61B622FB21CBF601CFF761A6B3178EFC6131F3B656E55CDB5000A1a2tCJ" TargetMode="External"/><Relationship Id="rId42" Type="http://schemas.openxmlformats.org/officeDocument/2006/relationships/hyperlink" Target="consultantplus://offline/ref=1008CA03C35A166F788D8562C71523722B39535044B7F8B2D24B0279D5060F3866B97DEC2682FA00CFF761A0BC488BE97069FFB54AFA5DC54C02A32Ea7tAJ" TargetMode="External"/><Relationship Id="rId47" Type="http://schemas.openxmlformats.org/officeDocument/2006/relationships/hyperlink" Target="consultantplus://offline/ref=1008CA03C35A166F788D8562C71523722B39535044B6FAB1D2400279D5060F3866B97DEC2682FA00CFF761A1BB488BE97069FFB54AFA5DC54C02A32Ea7tAJ" TargetMode="External"/><Relationship Id="rId63" Type="http://schemas.openxmlformats.org/officeDocument/2006/relationships/hyperlink" Target="consultantplus://offline/ref=61F69D2429EA8D1E0F4D8D7D0843D011E013751108432ECDFB97177F6F563E9C69803EE2FEFD8CC470A4D986F678F0AA32CE0DCFD7E90698B8774Cb7t8J" TargetMode="External"/><Relationship Id="rId68" Type="http://schemas.openxmlformats.org/officeDocument/2006/relationships/hyperlink" Target="consultantplus://offline/ref=61F69D2429EA8D1E0F4D8D7D0843D011E013751108432ECDFB97177F6F563E9C69803EE2FEFD8CC470A4D988F678F0AA32CE0DCFD7E90698B8774Cb7t8J" TargetMode="External"/><Relationship Id="rId84" Type="http://schemas.openxmlformats.org/officeDocument/2006/relationships/hyperlink" Target="consultantplus://offline/ref=61F69D2429EA8D1E0F4D8D7D0843D011E0137511084F24C0F497177F6F563E9C69803EE2FEFD8CC470A4DA85F678F0AA32CE0DCFD7E90698B8774Cb7t8J" TargetMode="External"/><Relationship Id="rId89" Type="http://schemas.openxmlformats.org/officeDocument/2006/relationships/hyperlink" Target="consultantplus://offline/ref=61F69D2429EA8D1E0F4D8D7D0843D011E0137511004725C8F1954A75670F329E6E8F61F5F9B480C570A4DB83F427F5BF239601CCCBF60786A4754E7AbEtEJ" TargetMode="External"/><Relationship Id="rId112" Type="http://schemas.openxmlformats.org/officeDocument/2006/relationships/hyperlink" Target="consultantplus://offline/ref=61F69D2429EA8D1E0F4D8D7D0843D011E013751108432ECDFB97177F6F563E9C69803EE2FEFD8CC470A4DA81F678F0AA32CE0DCFD7E90698B8774Cb7t8J" TargetMode="External"/><Relationship Id="rId133" Type="http://schemas.openxmlformats.org/officeDocument/2006/relationships/hyperlink" Target="consultantplus://offline/ref=61F69D2429EA8D1E0F4D8D7D0843D011E013751108432ECDFB97177F6F563E9C69803EE2FEFD8CC470A4DF86F678F0AA32CE0DCFD7E90698B8774Cb7t8J" TargetMode="External"/><Relationship Id="rId138" Type="http://schemas.openxmlformats.org/officeDocument/2006/relationships/hyperlink" Target="consultantplus://offline/ref=61F69D2429EA8D1E0F4D8D7D0843D011E0137511004725CEF69F4A75670F329E6E8F61F5F9B480C570A4DB83F827F5BF239601CCCBF60786A4754E7AbEtEJ" TargetMode="External"/><Relationship Id="rId16" Type="http://schemas.openxmlformats.org/officeDocument/2006/relationships/hyperlink" Target="consultantplus://offline/ref=1008CA03C35A166F788D8562C71523722B39535044B7FAB4D74A0279D5060F3866B97DEC2682FA00CFF761A0BC488BE97069FFB54AFA5DC54C02A32Ea7tAJ" TargetMode="External"/><Relationship Id="rId107" Type="http://schemas.openxmlformats.org/officeDocument/2006/relationships/hyperlink" Target="consultantplus://offline/ref=61F69D2429EA8D1E0F4D8D7D0843D011E0137511004625CDF49F4A75670F329E6E8F61F5F9B480C570A4DB84F927F5BF239601CCCBF60786A4754E7AbEtEJ" TargetMode="External"/><Relationship Id="rId11" Type="http://schemas.openxmlformats.org/officeDocument/2006/relationships/hyperlink" Target="consultantplus://offline/ref=1008CA03C35A166F788D8562C71523722B39535044B6F9BCDD460279D5060F3866B97DEC2682FA00CFF761A0BC488BE97069FFB54AFA5DC54C02A32Ea7tAJ" TargetMode="External"/><Relationship Id="rId32" Type="http://schemas.openxmlformats.org/officeDocument/2006/relationships/hyperlink" Target="consultantplus://offline/ref=1008CA03C35A166F788D8562C71523722B39535044B7FAB2D0400279D5060F3866B97DEC2682FA00CFF761A0BD488BE97069FFB54AFA5DC54C02A32Ea7tAJ" TargetMode="External"/><Relationship Id="rId37" Type="http://schemas.openxmlformats.org/officeDocument/2006/relationships/hyperlink" Target="consultantplus://offline/ref=1008CA03C35A166F788D8562C71523722B3953504CBEFBB6D6485F73DD5F033A61B622FB21CBF601CFF761A5B3178EFC6131F3B656E55CDB5000A1a2tCJ" TargetMode="External"/><Relationship Id="rId53" Type="http://schemas.openxmlformats.org/officeDocument/2006/relationships/hyperlink" Target="consultantplus://offline/ref=1008CA03C35A166F788D8562C71523722B39535044B6F9BCDD460279D5060F3866B97DEC2682FA00CFF761A0BD488BE97069FFB54AFA5DC54C02A32Ea7tAJ" TargetMode="External"/><Relationship Id="rId58" Type="http://schemas.openxmlformats.org/officeDocument/2006/relationships/hyperlink" Target="consultantplus://offline/ref=61F69D2429EA8D1E0F4D8D7D0843D011E013751108432ECDFB97177F6F563E9C69803EE2FEFD8CC470A4D984F678F0AA32CE0DCFD7E90698B8774Cb7t8J" TargetMode="External"/><Relationship Id="rId74" Type="http://schemas.openxmlformats.org/officeDocument/2006/relationships/hyperlink" Target="consultantplus://offline/ref=61F69D2429EA8D1E0F4D8D7D0843D011E013751108432ECDFB97177F6F563E9C69803EE2FEFD8CC470A4D880F678F0AA32CE0DCFD7E90698B8774Cb7t8J" TargetMode="External"/><Relationship Id="rId79" Type="http://schemas.openxmlformats.org/officeDocument/2006/relationships/hyperlink" Target="consultantplus://offline/ref=61F69D2429EA8D1E0F4D8D7D0843D011E013751100462ECEF09E4A75670F329E6E8F61F5F9B480C570A4DB84FA27F5BF239601CCCBF60786A4754E7AbEtEJ" TargetMode="External"/><Relationship Id="rId102" Type="http://schemas.openxmlformats.org/officeDocument/2006/relationships/hyperlink" Target="consultantplus://offline/ref=61F69D2429EA8D1E0F4D8D7D0843D011E0137511004725C8F1954A75670F329E6E8F61F5F9B480C570A4DB84FA27F5BF239601CCCBF60786A4754E7AbEtEJ" TargetMode="External"/><Relationship Id="rId123" Type="http://schemas.openxmlformats.org/officeDocument/2006/relationships/hyperlink" Target="consultantplus://offline/ref=61F69D2429EA8D1E0F4D8D7D0843D011E013751100462ECEF09E4A75670F329E6E8F61F5F9B480C570A4DB89FF27F5BF239601CCCBF60786A4754E7AbEtEJ" TargetMode="External"/><Relationship Id="rId128" Type="http://schemas.openxmlformats.org/officeDocument/2006/relationships/hyperlink" Target="consultantplus://offline/ref=61F69D2429EA8D1E0F4D8D7D0843D011E0137511004625CDF49F4A75670F329E6E8F61F5F9B480C570A4DB85FA27F5BF239601CCCBF60786A4754E7AbEtEJ" TargetMode="External"/><Relationship Id="rId144" Type="http://schemas.openxmlformats.org/officeDocument/2006/relationships/hyperlink" Target="consultantplus://offline/ref=61F69D2429EA8D1E0F4D8D7D0843D011E0137511004725CEF69F4A75670F329E6E8F61F5F9B480C570A4DB83FB27F5BF239601CCCBF60786A4754E7AbEtEJ" TargetMode="External"/><Relationship Id="rId149" Type="http://schemas.openxmlformats.org/officeDocument/2006/relationships/hyperlink" Target="consultantplus://offline/ref=61F69D2429EA8D1E0F4D8D7D0843D011E0137511004725C8F1954A75670F329E6E8F61F5F9B480C570A4DB88F927F5BF239601CCCBF60786A4754E7AbEtEJ" TargetMode="External"/><Relationship Id="rId5" Type="http://schemas.openxmlformats.org/officeDocument/2006/relationships/hyperlink" Target="consultantplus://offline/ref=1008CA03C35A166F788D8562C71523722B3953504DB4FEB2D5485F73DD5F033A61B622FB21CBF601CFF761A4B3178EFC6131F3B656E55CDB5000A1a2tCJ" TargetMode="External"/><Relationship Id="rId90" Type="http://schemas.openxmlformats.org/officeDocument/2006/relationships/hyperlink" Target="consultantplus://offline/ref=61F69D2429EA8D1E0F4D8D7D0843D011E0137511004725CEF69F4A75670F329E6E8F61F5F9B480C570A4DB81F827F5BF239601CCCBF60786A4754E7AbEtEJ" TargetMode="External"/><Relationship Id="rId95" Type="http://schemas.openxmlformats.org/officeDocument/2006/relationships/hyperlink" Target="consultantplus://offline/ref=61F69D2429EA8D1E0F4D8D7D0843D011E0137511004725C8F1954A75670F329E6E8F61F5F9B480C570A4DB84F927F5BF239601CCCBF60786A4754E7AbEtEJ" TargetMode="External"/><Relationship Id="rId22" Type="http://schemas.openxmlformats.org/officeDocument/2006/relationships/hyperlink" Target="consultantplus://offline/ref=1008CA03C35A166F788D8562C71523722B3953504DB4FEB2D5485F73DD5F033A61B622FB21CBF601CFF761A7B3178EFC6131F3B656E55CDB5000A1a2tCJ" TargetMode="External"/><Relationship Id="rId27" Type="http://schemas.openxmlformats.org/officeDocument/2006/relationships/hyperlink" Target="consultantplus://offline/ref=1008CA03C35A166F788D8562C71523722B3953504CBFFBBCD2485F73DD5F033A61B622FB21CBF601CFF761A5B3178EFC6131F3B656E55CDB5000A1a2tCJ" TargetMode="External"/><Relationship Id="rId43" Type="http://schemas.openxmlformats.org/officeDocument/2006/relationships/hyperlink" Target="consultantplus://offline/ref=1008CA03C35A166F788D8562C71523722B39535044B7FAB4D74A0279D5060F3866B97DEC2682FA00CFF761A1BA488BE97069FFB54AFA5DC54C02A32Ea7tAJ" TargetMode="External"/><Relationship Id="rId48" Type="http://schemas.openxmlformats.org/officeDocument/2006/relationships/hyperlink" Target="consultantplus://offline/ref=1008CA03C35A166F788D8562C71523722B39535044B6F1B2D6410279D5060F3866B97DEC2682FA00CFF761A2B9488BE97069FFB54AFA5DC54C02A32Ea7tAJ" TargetMode="External"/><Relationship Id="rId64" Type="http://schemas.openxmlformats.org/officeDocument/2006/relationships/hyperlink" Target="consultantplus://offline/ref=61F69D2429EA8D1E0F4D8D7D0843D011E0137511084E24CAF097177F6F563E9C69803EE2FEFD8CC470A4DA80F678F0AA32CE0DCFD7E90698B8774Cb7t8J" TargetMode="External"/><Relationship Id="rId69" Type="http://schemas.openxmlformats.org/officeDocument/2006/relationships/hyperlink" Target="consultantplus://offline/ref=61F69D2429EA8D1E0F4D8D7D0843D011E0137511004626C0FB994A75670F329E6E8F61F5F9B480C570A4DB81FF27F5BF239601CCCBF60786A4754E7AbEtEJ" TargetMode="External"/><Relationship Id="rId113" Type="http://schemas.openxmlformats.org/officeDocument/2006/relationships/hyperlink" Target="consultantplus://offline/ref=61F69D2429EA8D1E0F4D8D7D0843D011E0137511084E24CAF097177F6F563E9C69803EE2FEFD8CC470A4D988F678F0AA32CE0DCFD7E90698B8774Cb7t8J" TargetMode="External"/><Relationship Id="rId118" Type="http://schemas.openxmlformats.org/officeDocument/2006/relationships/hyperlink" Target="consultantplus://offline/ref=61F69D2429EA8D1E0F4D8D7D0843D011E0137511004725CEF69F4A75670F329E6E8F61F5F9B480C570A4DB82F927F5BF239601CCCBF60786A4754E7AbEtEJ" TargetMode="External"/><Relationship Id="rId134" Type="http://schemas.openxmlformats.org/officeDocument/2006/relationships/hyperlink" Target="consultantplus://offline/ref=61F69D2429EA8D1E0F4D8D7D0843D011E0137511004626C0FB994A75670F329E6E8F61F5F9B480C570A4DB82FF27F5BF239601CCCBF60786A4754E7AbEtEJ" TargetMode="External"/><Relationship Id="rId139" Type="http://schemas.openxmlformats.org/officeDocument/2006/relationships/hyperlink" Target="consultantplus://offline/ref=61F69D2429EA8D1E0F4D8D7D0843D011E013751108432ECDFB97177F6F563E9C69803EE2FEFD8CC470A4DF88F678F0AA32CE0DCFD7E90698B8774Cb7t8J" TargetMode="External"/><Relationship Id="rId80" Type="http://schemas.openxmlformats.org/officeDocument/2006/relationships/hyperlink" Target="consultantplus://offline/ref=61F69D2429EA8D1E0F4D8D7D0843D011E0137511004725C8F1954A75670F329E6E8F61F5F9B480C570A4DB83FB27F5BF239601CCCBF60786A4754E7AbEtEJ" TargetMode="External"/><Relationship Id="rId85" Type="http://schemas.openxmlformats.org/officeDocument/2006/relationships/hyperlink" Target="consultantplus://offline/ref=61F69D2429EA8D1E0F4D8D7D0843D011E0137511004626C0FB994A75670F329E6E8F61F5F9B480C570A4DB81F827F5BF239601CCCBF60786A4754E7AbEtEJ" TargetMode="External"/><Relationship Id="rId150" Type="http://schemas.openxmlformats.org/officeDocument/2006/relationships/hyperlink" Target="consultantplus://offline/ref=61F69D2429EA8D1E0F4D8D7D0843D011E0137511004725CEF69F4A75670F329E6E8F61F5F9B480C570A4DB83F527F5BF239601CCCBF60786A4754E7AbEtEJ" TargetMode="External"/><Relationship Id="rId12" Type="http://schemas.openxmlformats.org/officeDocument/2006/relationships/hyperlink" Target="consultantplus://offline/ref=1008CA03C35A166F788D8562C71523722B39535044B6FAB1D2400279D5060F3866B97DEC2682FA00CFF761A0BC488BE97069FFB54AFA5DC54C02A32Ea7tAJ" TargetMode="External"/><Relationship Id="rId17" Type="http://schemas.openxmlformats.org/officeDocument/2006/relationships/hyperlink" Target="consultantplus://offline/ref=1008CA03C35A166F788D8562C71523722B39535044B7FAB2D0400279D5060F3866B97DEC2682FA00CFF761A0BC488BE97069FFB54AFA5DC54C02A32Ea7tAJ" TargetMode="External"/><Relationship Id="rId25" Type="http://schemas.openxmlformats.org/officeDocument/2006/relationships/hyperlink" Target="consultantplus://offline/ref=1008CA03C35A166F788D8562C71523722B3953504DB4FEB2D5485F73DD5F033A61B622FB21CBF601CFF761A9B3178EFC6131F3B656E55CDB5000A1a2tCJ" TargetMode="External"/><Relationship Id="rId33" Type="http://schemas.openxmlformats.org/officeDocument/2006/relationships/hyperlink" Target="consultantplus://offline/ref=1008CA03C35A166F788D8562C71523722B39535044B6FFB6D2400279D5060F3866B97DEC2682FA00CFF761A1BA488BE97069FFB54AFA5DC54C02A32Ea7tAJ" TargetMode="External"/><Relationship Id="rId38" Type="http://schemas.openxmlformats.org/officeDocument/2006/relationships/hyperlink" Target="consultantplus://offline/ref=1008CA03C35A166F788D8562C71523722B3953504CBFFBBCD2485F73DD5F033A61B622FB21CBF601CFF760A0B3178EFC6131F3B656E55CDB5000A1a2tCJ" TargetMode="External"/><Relationship Id="rId46" Type="http://schemas.openxmlformats.org/officeDocument/2006/relationships/hyperlink" Target="consultantplus://offline/ref=1008CA03C35A166F788D8562C71523722B3953504CB3F1B1DD485F73DD5F033A61B622FB21CBF601CFF761A9B3178EFC6131F3B656E55CDB5000A1a2tCJ" TargetMode="External"/><Relationship Id="rId59" Type="http://schemas.openxmlformats.org/officeDocument/2006/relationships/hyperlink" Target="consultantplus://offline/ref=61F69D2429EA8D1E0F4D8D7D0843D011E0137511004625CDF49F4A75670F329E6E8F61F5F9B480C570A4DB82FC27F5BF239601CCCBF60786A4754E7AbEtEJ" TargetMode="External"/><Relationship Id="rId67" Type="http://schemas.openxmlformats.org/officeDocument/2006/relationships/hyperlink" Target="consultantplus://offline/ref=61F69D2429EA8D1E0F4D8D7D0843D011E0137511004725C8F1954A75670F329E6E8F61F5F9B480C570A4DB83FC27F5BF239601CCCBF60786A4754E7AbEtEJ" TargetMode="External"/><Relationship Id="rId103" Type="http://schemas.openxmlformats.org/officeDocument/2006/relationships/hyperlink" Target="consultantplus://offline/ref=61F69D2429EA8D1E0F4D8D7D0843D011E0137511004725CEF69F4A75670F329E6E8F61F5F9B480C570A4DB82FD27F5BF239601CCCBF60786A4754E7AbEtEJ" TargetMode="External"/><Relationship Id="rId108" Type="http://schemas.openxmlformats.org/officeDocument/2006/relationships/hyperlink" Target="consultantplus://offline/ref=61F69D2429EA8D1E0F4D8D7D0843D011E0137511004620CAF49F4A75670F329E6E8F61F5F9B480C570A4DB86FA27F5BF239601CCCBF60786A4754E7AbEtEJ" TargetMode="External"/><Relationship Id="rId116" Type="http://schemas.openxmlformats.org/officeDocument/2006/relationships/hyperlink" Target="consultantplus://offline/ref=61F69D2429EA8D1E0F4D8D7D0843D011E013751100462ECEF09E4A75670F329E6E8F61F5F9B480C570A4DB88F927F5BF239601CCCBF60786A4754E7AbEtEJ" TargetMode="External"/><Relationship Id="rId124" Type="http://schemas.openxmlformats.org/officeDocument/2006/relationships/hyperlink" Target="consultantplus://offline/ref=61F69D2429EA8D1E0F4D8D7D0843D011E0137511004725C8F1954A75670F329E6E8F61F5F9B480C570A4DB87FD27F5BF239601CCCBF60786A4754E7AbEtEJ" TargetMode="External"/><Relationship Id="rId129" Type="http://schemas.openxmlformats.org/officeDocument/2006/relationships/hyperlink" Target="consultantplus://offline/ref=61F69D2429EA8D1E0F4D8D7D0843D011E0137511004620CAF49F4A75670F329E6E8F61F5F9B480C570A4DB88F927F5BF239601CCCBF60786A4754E7AbEtEJ" TargetMode="External"/><Relationship Id="rId137" Type="http://schemas.openxmlformats.org/officeDocument/2006/relationships/hyperlink" Target="consultantplus://offline/ref=61F69D2429EA8D1E0F4D8D7D0843D011E0137511004725C8F1954A75670F329E6E8F61F5F9B480C570A4DB87FA27F5BF239601CCCBF60786A4754E7AbEtEJ" TargetMode="External"/><Relationship Id="rId20" Type="http://schemas.openxmlformats.org/officeDocument/2006/relationships/hyperlink" Target="consultantplus://offline/ref=1008CA03C35A166F788D8562C71523722B3953504CB3F1B1DD485F73DD5F033A61B622FB21CBF601CFF761A5B3178EFC6131F3B656E55CDB5000A1a2tCJ" TargetMode="External"/><Relationship Id="rId41" Type="http://schemas.openxmlformats.org/officeDocument/2006/relationships/hyperlink" Target="consultantplus://offline/ref=1008CA03C35A166F788D8562C71523722B39535044B6F1B2D6410279D5060F3866B97DEC2682FA00CFF761A1BD488BE97069FFB54AFA5DC54C02A32Ea7tAJ" TargetMode="External"/><Relationship Id="rId54" Type="http://schemas.openxmlformats.org/officeDocument/2006/relationships/hyperlink" Target="consultantplus://offline/ref=1008CA03C35A166F788D8562C71523722B39535044B6FAB1D2400279D5060F3866B97DEC2682FA00CFF761A1BF488BE97069FFB54AFA5DC54C02A32Ea7tAJ" TargetMode="External"/><Relationship Id="rId62" Type="http://schemas.openxmlformats.org/officeDocument/2006/relationships/hyperlink" Target="consultantplus://offline/ref=61F69D2429EA8D1E0F4D8D7D0843D011E0137511004725CEF69F4A75670F329E6E8F61F5F9B480C570A4DB81FC27F5BF239601CCCBF60786A4754E7AbEtEJ" TargetMode="External"/><Relationship Id="rId70" Type="http://schemas.openxmlformats.org/officeDocument/2006/relationships/hyperlink" Target="consultantplus://offline/ref=61F69D2429EA8D1E0F4D8D7D0843D011E0137511004625CDF49F4A75670F329E6E8F61F5F9B480C570A4DB82F927F5BF239601CCCBF60786A4754E7AbEtEJ" TargetMode="External"/><Relationship Id="rId75" Type="http://schemas.openxmlformats.org/officeDocument/2006/relationships/hyperlink" Target="consultantplus://offline/ref=61F69D2429EA8D1E0F4D8D7D0843D011E0137511084E24CAF097177F6F563E9C69803EE2FEFD8CC470A4DA84F678F0AA32CE0DCFD7E90698B8774Cb7t8J" TargetMode="External"/><Relationship Id="rId83" Type="http://schemas.openxmlformats.org/officeDocument/2006/relationships/hyperlink" Target="consultantplus://offline/ref=61F69D2429EA8D1E0F4D8D7D0843D011E0137511084E24CAF097177F6F563E9C69803EE2FEFD8CC470A4DA86F678F0AA32CE0DCFD7E90698B8774Cb7t8J" TargetMode="External"/><Relationship Id="rId88" Type="http://schemas.openxmlformats.org/officeDocument/2006/relationships/hyperlink" Target="consultantplus://offline/ref=61F69D2429EA8D1E0F4D8D7D0843D011E013751100462ECEF09E4A75670F329E6E8F61F5F9B480C570A4DB85FF27F5BF239601CCCBF60786A4754E7AbEtEJ" TargetMode="External"/><Relationship Id="rId91" Type="http://schemas.openxmlformats.org/officeDocument/2006/relationships/hyperlink" Target="consultantplus://offline/ref=61F69D2429EA8D1E0F4D8D7D0843D011E013751108432ECDFB97177F6F563E9C69803EE2FEFD8CC470A4D884F678F0AA32CE0DCFD7E90698B8774Cb7t8J" TargetMode="External"/><Relationship Id="rId96" Type="http://schemas.openxmlformats.org/officeDocument/2006/relationships/hyperlink" Target="consultantplus://offline/ref=61F69D2429EA8D1E0F4D8D7D0843D011E0137511004725CEF69F4A75670F329E6E8F61F5F9B480C570A4DB81FB27F5BF239601CCCBF60786A4754E7AbEtEJ" TargetMode="External"/><Relationship Id="rId111" Type="http://schemas.openxmlformats.org/officeDocument/2006/relationships/hyperlink" Target="consultantplus://offline/ref=61F69D2429EA8D1E0F4D8D7D0843D011E013751108432ECDFB97177F6F563E9C69803EE2FEFD8CC470A4DA80F678F0AA32CE0DCFD7E90698B8774Cb7t8J" TargetMode="External"/><Relationship Id="rId132" Type="http://schemas.openxmlformats.org/officeDocument/2006/relationships/hyperlink" Target="consultantplus://offline/ref=61F69D2429EA8D1E0F4D8D7D0843D011E0137511004725CEF69F4A75670F329E6E8F61F5F9B480C570A4DB83FC27F5BF239601CCCBF60786A4754E7AbEtEJ" TargetMode="External"/><Relationship Id="rId140" Type="http://schemas.openxmlformats.org/officeDocument/2006/relationships/hyperlink" Target="consultantplus://offline/ref=61F69D2429EA8D1E0F4D8D7D0843D011E0137511084F24C0F497177F6F563E9C69803EE2FEFD8CC470A4D980F678F0AA32CE0DCFD7E90698B8774Cb7t8J" TargetMode="External"/><Relationship Id="rId145" Type="http://schemas.openxmlformats.org/officeDocument/2006/relationships/hyperlink" Target="consultantplus://offline/ref=61F69D2429EA8D1E0F4D8D7D0843D011E013751108432ECDFB97177F6F563E9C69803EE2FEFD8CC470A4DE80F678F0AA32CE0DCFD7E90698B8774Cb7t8J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8CA03C35A166F788D8562C71523722B3953504DB2FCBCD5485F73DD5F033A61B622FB21CBF601CFF761A4B3178EFC6131F3B656E55CDB5000A1a2tCJ" TargetMode="External"/><Relationship Id="rId15" Type="http://schemas.openxmlformats.org/officeDocument/2006/relationships/hyperlink" Target="consultantplus://offline/ref=1008CA03C35A166F788D8562C71523722B39535044B7F8B2D24B0279D5060F3866B97DEC2682FA00CFF761A0BC488BE97069FFB54AFA5DC54C02A32Ea7tAJ" TargetMode="External"/><Relationship Id="rId23" Type="http://schemas.openxmlformats.org/officeDocument/2006/relationships/hyperlink" Target="consultantplus://offline/ref=1008CA03C35A166F788D9B6FD1797E782F3A0A584EE0A5E0D8420A2B8206537D30B077BA7BC7F71FCDF763aAt0J" TargetMode="External"/><Relationship Id="rId28" Type="http://schemas.openxmlformats.org/officeDocument/2006/relationships/hyperlink" Target="consultantplus://offline/ref=1008CA03C35A166F788D8562C71523722B39535044B6FAB1D2400279D5060F3866B97DEC2682FA00CFF761A0BD488BE97069FFB54AFA5DC54C02A32Ea7tAJ" TargetMode="External"/><Relationship Id="rId36" Type="http://schemas.openxmlformats.org/officeDocument/2006/relationships/hyperlink" Target="consultantplus://offline/ref=1008CA03C35A166F788D8562C71523722B3953504CB3F1B1DD485F73DD5F033A61B622FB21CBF601CFF761A8B3178EFC6131F3B656E55CDB5000A1a2tCJ" TargetMode="External"/><Relationship Id="rId49" Type="http://schemas.openxmlformats.org/officeDocument/2006/relationships/hyperlink" Target="consultantplus://offline/ref=1008CA03C35A166F788D8562C71523722B39535044B7FAB4D74A0279D5060F3866B97DEC2682FA00CFF761A2B9488BE97069FFB54AFA5DC54C02A32Ea7tAJ" TargetMode="External"/><Relationship Id="rId57" Type="http://schemas.openxmlformats.org/officeDocument/2006/relationships/hyperlink" Target="consultantplus://offline/ref=61F69D2429EA8D1E0F4D8D7D0843D011E0137511004725C8F1954A75670F329E6E8F61F5F9B480C570A4DB82F827F5BF239601CCCBF60786A4754E7AbEtEJ" TargetMode="External"/><Relationship Id="rId106" Type="http://schemas.openxmlformats.org/officeDocument/2006/relationships/hyperlink" Target="consultantplus://offline/ref=61F69D2429EA8D1E0F4D8D7D0843D011E0137511004626C0FB994A75670F329E6E8F61F5F9B480C570A4DB81F527F5BF239601CCCBF60786A4754E7AbEtEJ" TargetMode="External"/><Relationship Id="rId114" Type="http://schemas.openxmlformats.org/officeDocument/2006/relationships/hyperlink" Target="consultantplus://offline/ref=61F69D2429EA8D1E0F4D8D7D0843D011E0137511004625CDF49F4A75670F329E6E8F61F5F9B480C570A4DB84F427F5BF239601CCCBF60786A4754E7AbEtEJ" TargetMode="External"/><Relationship Id="rId119" Type="http://schemas.openxmlformats.org/officeDocument/2006/relationships/hyperlink" Target="consultantplus://offline/ref=61F69D2429EA8D1E0F4D8D7D0843D011E013751108432ECDFB97177F6F563E9C69803EE2FEFD8CC470A4DF82F678F0AA32CE0DCFD7E90698B8774Cb7t8J" TargetMode="External"/><Relationship Id="rId127" Type="http://schemas.openxmlformats.org/officeDocument/2006/relationships/hyperlink" Target="consultantplus://offline/ref=61F69D2429EA8D1E0F4D8D7D0843D011E0137511084E24CAF097177F6F563E9C69803EE2FEFD8CC470A4D884F678F0AA32CE0DCFD7E90698B8774Cb7t8J" TargetMode="External"/><Relationship Id="rId10" Type="http://schemas.openxmlformats.org/officeDocument/2006/relationships/hyperlink" Target="consultantplus://offline/ref=1008CA03C35A166F788D8562C71523722B3953504CBFFBBCD2485F73DD5F033A61B622FB21CBF601CFF761A4B3178EFC6131F3B656E55CDB5000A1a2tCJ" TargetMode="External"/><Relationship Id="rId31" Type="http://schemas.openxmlformats.org/officeDocument/2006/relationships/hyperlink" Target="consultantplus://offline/ref=1008CA03C35A166F788D8562C71523722B39535044B7FAB4D74A0279D5060F3866B97DEC2682FA00CFF761A0BD488BE97069FFB54AFA5DC54C02A32Ea7tAJ" TargetMode="External"/><Relationship Id="rId44" Type="http://schemas.openxmlformats.org/officeDocument/2006/relationships/hyperlink" Target="consultantplus://offline/ref=1008CA03C35A166F788D8562C71523722B39535044B7FAB2D0400279D5060F3866B97DEC2682FA00CFF761A0BE488BE97069FFB54AFA5DC54C02A32Ea7tAJ" TargetMode="External"/><Relationship Id="rId52" Type="http://schemas.openxmlformats.org/officeDocument/2006/relationships/hyperlink" Target="consultantplus://offline/ref=1008CA03C35A166F788D8562C71523722B3953504CBEFBB6D6485F73DD5F033A61B622FB21CBF601CFF761A8B3178EFC6131F3B656E55CDB5000A1a2tCJ" TargetMode="External"/><Relationship Id="rId60" Type="http://schemas.openxmlformats.org/officeDocument/2006/relationships/hyperlink" Target="consultantplus://offline/ref=61F69D2429EA8D1E0F4D8D7D0843D011E0137511004620CAF49F4A75670F329E6E8F61F5F9B480C570A4DB82FB27F5BF239601CCCBF60786A4754E7AbEtEJ" TargetMode="External"/><Relationship Id="rId65" Type="http://schemas.openxmlformats.org/officeDocument/2006/relationships/hyperlink" Target="consultantplus://offline/ref=61F69D2429EA8D1E0F4D8D7D0843D011E0137511004626C0FB994A75670F329E6E8F61F5F9B480C570A4DB81FD27F5BF239601CCCBF60786A4754E7AbEtEJ" TargetMode="External"/><Relationship Id="rId73" Type="http://schemas.openxmlformats.org/officeDocument/2006/relationships/hyperlink" Target="consultantplus://offline/ref=61F69D2429EA8D1E0F4D8D7D0843D011E0137511004725C8F1954A75670F329E6E8F61F5F9B480C570A4DB83F827F5BF239601CCCBF60786A4754E7AbEtEJ" TargetMode="External"/><Relationship Id="rId78" Type="http://schemas.openxmlformats.org/officeDocument/2006/relationships/hyperlink" Target="consultantplus://offline/ref=61F69D2429EA8D1E0F4D8D7D0843D011E0137511004620CAF49F4A75670F329E6E8F61F5F9B480C570A4DB84FF27F5BF239601CCCBF60786A4754E7AbEtEJ" TargetMode="External"/><Relationship Id="rId81" Type="http://schemas.openxmlformats.org/officeDocument/2006/relationships/hyperlink" Target="consultantplus://offline/ref=61F69D2429EA8D1E0F4D8D7D0843D011E0137511004725CEF69F4A75670F329E6E8F61F5F9B480C570A4DB81F927F5BF239601CCCBF60786A4754E7AbEtEJ" TargetMode="External"/><Relationship Id="rId86" Type="http://schemas.openxmlformats.org/officeDocument/2006/relationships/hyperlink" Target="consultantplus://offline/ref=61F69D2429EA8D1E0F4D8D7D0843D011E0137511004625CDF49F4A75670F329E6E8F61F5F9B480C570A4DB83FD27F5BF239601CCCBF60786A4754E7AbEtEJ" TargetMode="External"/><Relationship Id="rId94" Type="http://schemas.openxmlformats.org/officeDocument/2006/relationships/hyperlink" Target="consultantplus://offline/ref=61F69D2429EA8D1E0F4D8D7D0843D011E0137511004620CAF49F4A75670F329E6E8F61F5F9B480C570A4DB85F927F5BF239601CCCBF60786A4754E7AbEtEJ" TargetMode="External"/><Relationship Id="rId99" Type="http://schemas.openxmlformats.org/officeDocument/2006/relationships/hyperlink" Target="consultantplus://offline/ref=61F69D2429EA8D1E0F4D8D7D0843D011E0137511004625CDF49F4A75670F329E6E8F61F5F9B480C570A4DB83F427F5BF239601CCCBF60786A4754E7AbEtEJ" TargetMode="External"/><Relationship Id="rId101" Type="http://schemas.openxmlformats.org/officeDocument/2006/relationships/hyperlink" Target="consultantplus://offline/ref=61F69D2429EA8D1E0F4D8D7D0843D011E013751100462ECEF09E4A75670F329E6E8F61F5F9B480C570A4DB86F827F5BF239601CCCBF60786A4754E7AbEtEJ" TargetMode="External"/><Relationship Id="rId122" Type="http://schemas.openxmlformats.org/officeDocument/2006/relationships/hyperlink" Target="consultantplus://offline/ref=61F69D2429EA8D1E0F4D8D7D0843D011E0137511004620CAF49F4A75670F329E6E8F61F5F9B480C570A4DB87F527F5BF239601CCCBF60786A4754E7AbEtEJ" TargetMode="External"/><Relationship Id="rId130" Type="http://schemas.openxmlformats.org/officeDocument/2006/relationships/hyperlink" Target="consultantplus://offline/ref=61F69D2429EA8D1E0F4D8D7D0843D011E013751100462ECEF09E4A75670F329E6E8F61F5F9B480C570A4DB89FE27F5BF239601CCCBF60786A4754E7AbEtEJ" TargetMode="External"/><Relationship Id="rId135" Type="http://schemas.openxmlformats.org/officeDocument/2006/relationships/hyperlink" Target="consultantplus://offline/ref=61F69D2429EA8D1E0F4D8D7D0843D011E0137511004625CDF49F4A75670F329E6E8F61F5F9B480C570A4DB86FD27F5BF239601CCCBF60786A4754E7AbEtEJ" TargetMode="External"/><Relationship Id="rId143" Type="http://schemas.openxmlformats.org/officeDocument/2006/relationships/hyperlink" Target="consultantplus://offline/ref=61F69D2429EA8D1E0F4D8D7D0843D011E0137511004725C8F1954A75670F329E6E8F61F5F9B480C570A4DB87F527F5BF239601CCCBF60786A4754E7AbEtEJ" TargetMode="External"/><Relationship Id="rId148" Type="http://schemas.openxmlformats.org/officeDocument/2006/relationships/hyperlink" Target="consultantplus://offline/ref=61F69D2429EA8D1E0F4D8D7D0843D011E0137511004725CEF69F4A75670F329E6E8F61F5F9B480C570A4DB83FA27F5BF239601CCCBF60786A4754E7AbEtEJ" TargetMode="External"/><Relationship Id="rId151" Type="http://schemas.openxmlformats.org/officeDocument/2006/relationships/hyperlink" Target="consultantplus://offline/ref=61F69D2429EA8D1E0F4D8D7D0843D011E0137511004725CEF69F4A75670F329E6E8F61F5F9B480C570A4DB84FF27F5BF239601CCCBF60786A4754E7AbEt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08CA03C35A166F788D8562C71523722B3953504CBEFBB6D6485F73DD5F033A61B622FB21CBF601CFF761A4B3178EFC6131F3B656E55CDB5000A1a2tCJ" TargetMode="External"/><Relationship Id="rId13" Type="http://schemas.openxmlformats.org/officeDocument/2006/relationships/hyperlink" Target="consultantplus://offline/ref=1008CA03C35A166F788D8562C71523722B39535044B6FFB6D2400279D5060F3866B97DEC2682FA00CFF761A0BC488BE97069FFB54AFA5DC54C02A32Ea7tAJ" TargetMode="External"/><Relationship Id="rId18" Type="http://schemas.openxmlformats.org/officeDocument/2006/relationships/hyperlink" Target="consultantplus://offline/ref=1008CA03C35A166F788D8562C71523722B3953504DB4FEB2D5485F73DD5F033A61B622FB21CBF601CFF761A5B3178EFC6131F3B656E55CDB5000A1a2tCJ" TargetMode="External"/><Relationship Id="rId39" Type="http://schemas.openxmlformats.org/officeDocument/2006/relationships/hyperlink" Target="consultantplus://offline/ref=1008CA03C35A166F788D8562C71523722B39535044B6FAB1D2400279D5060F3866B97DEC2682FA00CFF761A1B8488BE97069FFB54AFA5DC54C02A32Ea7tAJ" TargetMode="External"/><Relationship Id="rId109" Type="http://schemas.openxmlformats.org/officeDocument/2006/relationships/hyperlink" Target="consultantplus://offline/ref=61F69D2429EA8D1E0F4D8D7D0843D011E013751100462ECEF09E4A75670F329E6E8F61F5F9B480C570A4DB87F927F5BF239601CCCBF60786A4754E7AbEtEJ" TargetMode="External"/><Relationship Id="rId34" Type="http://schemas.openxmlformats.org/officeDocument/2006/relationships/hyperlink" Target="consultantplus://offline/ref=1008CA03C35A166F788D9B6FD1797E782F3A0A584EE0A5E0D8420A2B8206537D30B077BA7BC7F71FCDF763aAt0J" TargetMode="External"/><Relationship Id="rId50" Type="http://schemas.openxmlformats.org/officeDocument/2006/relationships/hyperlink" Target="consultantplus://offline/ref=1008CA03C35A166F788D8562C71523722B39535044B7FAB2D0400279D5060F3866B97DEC2682FA00CFF761A1B8488BE97069FFB54AFA5DC54C02A32Ea7tAJ" TargetMode="External"/><Relationship Id="rId55" Type="http://schemas.openxmlformats.org/officeDocument/2006/relationships/hyperlink" Target="consultantplus://offline/ref=61F69D2429EA8D1E0F4D8D7D0843D011E0137511004620CAF49F4A75670F329E6E8F61F5F9B480C570A4DB82FC27F5BF239601CCCBF60786A4754E7AbEtEJ" TargetMode="External"/><Relationship Id="rId76" Type="http://schemas.openxmlformats.org/officeDocument/2006/relationships/hyperlink" Target="consultantplus://offline/ref=61F69D2429EA8D1E0F4D8D7D0843D011E0137511084F24C0F497177F6F563E9C69803EE2FEFD8CC470A4DA83F678F0AA32CE0DCFD7E90698B8774Cb7t8J" TargetMode="External"/><Relationship Id="rId97" Type="http://schemas.openxmlformats.org/officeDocument/2006/relationships/hyperlink" Target="consultantplus://offline/ref=61F69D2429EA8D1E0F4D8D7D0843D011E013751108432ECDFB97177F6F563E9C69803EE2FEFD8CC470A4D886F678F0AA32CE0DCFD7E90698B8774Cb7t8J" TargetMode="External"/><Relationship Id="rId104" Type="http://schemas.openxmlformats.org/officeDocument/2006/relationships/hyperlink" Target="consultantplus://offline/ref=61F69D2429EA8D1E0F4D8D7D0843D011E013751108432ECDFB97177F6F563E9C69803EE2FEFD8CC470A4D888F678F0AA32CE0DCFD7E90698B8774Cb7t8J" TargetMode="External"/><Relationship Id="rId120" Type="http://schemas.openxmlformats.org/officeDocument/2006/relationships/hyperlink" Target="consultantplus://offline/ref=61F69D2429EA8D1E0F4D8D7D0843D011E0137511084E24CAF097177F6F563E9C69803EE2FEFD8CC470A4D882F678F0AA32CE0DCFD7E90698B8774Cb7t8J" TargetMode="External"/><Relationship Id="rId125" Type="http://schemas.openxmlformats.org/officeDocument/2006/relationships/hyperlink" Target="consultantplus://offline/ref=61F69D2429EA8D1E0F4D8D7D0843D011E0137511004725CEF69F4A75670F329E6E8F61F5F9B480C570A4DB82FA27F5BF239601CCCBF60786A4754E7AbEtEJ" TargetMode="External"/><Relationship Id="rId141" Type="http://schemas.openxmlformats.org/officeDocument/2006/relationships/hyperlink" Target="consultantplus://offline/ref=61F69D2429EA8D1E0F4D8D7D0843D011E0137511004620CAF49F4A75670F329E6E8F61F5F9B480C570A4DB88F527F5BF239601CCCBF60786A4754E7AbEtEJ" TargetMode="External"/><Relationship Id="rId146" Type="http://schemas.openxmlformats.org/officeDocument/2006/relationships/hyperlink" Target="consultantplus://offline/ref=61F69D2429EA8D1E0F4D8D7D0843D011E0137511004620CAF49F4A75670F329E6E8F61F5F9B480C570A4DB89FC27F5BF239601CCCBF60786A4754E7AbEtEJ" TargetMode="External"/><Relationship Id="rId7" Type="http://schemas.openxmlformats.org/officeDocument/2006/relationships/hyperlink" Target="consultantplus://offline/ref=1008CA03C35A166F788D8562C71523722B3953504DB1F9B6D7485F73DD5F033A61B622FB21CBF601CFF761A4B3178EFC6131F3B656E55CDB5000A1a2tCJ" TargetMode="External"/><Relationship Id="rId71" Type="http://schemas.openxmlformats.org/officeDocument/2006/relationships/hyperlink" Target="consultantplus://offline/ref=61F69D2429EA8D1E0F4D8D7D0843D011E0137511004620CAF49F4A75670F329E6E8F61F5F9B480C570A4DB83FB27F5BF239601CCCBF60786A4754E7AbEtEJ" TargetMode="External"/><Relationship Id="rId92" Type="http://schemas.openxmlformats.org/officeDocument/2006/relationships/hyperlink" Target="consultantplus://offline/ref=61F69D2429EA8D1E0F4D8D7D0843D011E0137511084F24C0F497177F6F563E9C69803EE2FEFD8CC470A4DA88F678F0AA32CE0DCFD7E90698B8774Cb7t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08CA03C35A166F788D8562C71523722B39535044B6FFB6D2400279D5060F3866B97DEC2682FA00CFF761A0BD488BE97069FFB54AFA5DC54C02A32Ea7tAJ" TargetMode="External"/><Relationship Id="rId24" Type="http://schemas.openxmlformats.org/officeDocument/2006/relationships/hyperlink" Target="consultantplus://offline/ref=1008CA03C35A166F788D8562C71523722B3953504DB4FEB2D5485F73DD5F033A61B622FB21CBF601CFF761A8B3178EFC6131F3B656E55CDB5000A1a2tCJ" TargetMode="External"/><Relationship Id="rId40" Type="http://schemas.openxmlformats.org/officeDocument/2006/relationships/hyperlink" Target="consultantplus://offline/ref=1008CA03C35A166F788D8562C71523722B39535044B6FFB6D2400279D5060F3866B97DEC2682FA00CFF761A1BC488BE97069FFB54AFA5DC54C02A32Ea7tAJ" TargetMode="External"/><Relationship Id="rId45" Type="http://schemas.openxmlformats.org/officeDocument/2006/relationships/hyperlink" Target="consultantplus://offline/ref=1008CA03C35A166F788D9B6FD1797E782F3A0A584EE0A5E0D8420A2B8206537D30B077BA7BC7F71FCDF763aAt0J" TargetMode="External"/><Relationship Id="rId66" Type="http://schemas.openxmlformats.org/officeDocument/2006/relationships/hyperlink" Target="consultantplus://offline/ref=61F69D2429EA8D1E0F4D8D7D0843D011E0137511004620CAF49F4A75670F329E6E8F61F5F9B480C570A4DB83FC27F5BF239601CCCBF60786A4754E7AbEtEJ" TargetMode="External"/><Relationship Id="rId87" Type="http://schemas.openxmlformats.org/officeDocument/2006/relationships/hyperlink" Target="consultantplus://offline/ref=61F69D2429EA8D1E0F4D8D7D0843D011E0137511004620CAF49F4A75670F329E6E8F61F5F9B480C570A4DB84FB27F5BF239601CCCBF60786A4754E7AbEtEJ" TargetMode="External"/><Relationship Id="rId110" Type="http://schemas.openxmlformats.org/officeDocument/2006/relationships/hyperlink" Target="consultantplus://offline/ref=61F69D2429EA8D1E0F4D8D7D0843D011E0137511004725C8F1954A75670F329E6E8F61F5F9B480C570A4DB85FB27F5BF239601CCCBF60786A4754E7AbEtEJ" TargetMode="External"/><Relationship Id="rId115" Type="http://schemas.openxmlformats.org/officeDocument/2006/relationships/hyperlink" Target="consultantplus://offline/ref=61F69D2429EA8D1E0F4D8D7D0843D011E0137511004620CAF49F4A75670F329E6E8F61F5F9B480C570A4DB87FE27F5BF239601CCCBF60786A4754E7AbEtEJ" TargetMode="External"/><Relationship Id="rId131" Type="http://schemas.openxmlformats.org/officeDocument/2006/relationships/hyperlink" Target="consultantplus://offline/ref=61F69D2429EA8D1E0F4D8D7D0843D011E0137511004725C8F1954A75670F329E6E8F61F5F9B480C570A4DB87FE27F5BF239601CCCBF60786A4754E7AbEtEJ" TargetMode="External"/><Relationship Id="rId136" Type="http://schemas.openxmlformats.org/officeDocument/2006/relationships/hyperlink" Target="consultantplus://offline/ref=61F69D2429EA8D1E0F4D8D7D0843D011E013751100462ECEF09E4A75670F329E6E8F61F5F9B480C570A4DB89F427F5BF239601CCCBF60786A4754E7AbEtEJ" TargetMode="External"/><Relationship Id="rId61" Type="http://schemas.openxmlformats.org/officeDocument/2006/relationships/hyperlink" Target="consultantplus://offline/ref=61F69D2429EA8D1E0F4D8D7D0843D011E013751100462ECEF09E4A75670F329E6E8F61F5F9B480C570A4DB83FB27F5BF239601CCCBF60786A4754E7AbEtEJ" TargetMode="External"/><Relationship Id="rId82" Type="http://schemas.openxmlformats.org/officeDocument/2006/relationships/hyperlink" Target="consultantplus://offline/ref=61F69D2429EA8D1E0F4D8D7D0843D011E013751108432ECDFB97177F6F563E9C69803EE2FEFD8CC470A4D882F678F0AA32CE0DCFD7E90698B8774Cb7t8J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1008CA03C35A166F788D8562C71523722B3953504DB2FCBCD5485F73DD5F033A61B622FB21CBF601CFF761A5B3178EFC6131F3B656E55CDB5000A1a2tCJ" TargetMode="External"/><Relationship Id="rId14" Type="http://schemas.openxmlformats.org/officeDocument/2006/relationships/hyperlink" Target="consultantplus://offline/ref=1008CA03C35A166F788D8562C71523722B39535044B6F1B2D6410279D5060F3866B97DEC2682FA00CFF761A0BC488BE97069FFB54AFA5DC54C02A32Ea7tAJ" TargetMode="External"/><Relationship Id="rId30" Type="http://schemas.openxmlformats.org/officeDocument/2006/relationships/hyperlink" Target="consultantplus://offline/ref=1008CA03C35A166F788D8562C71523722B39535044B6F1B2D6410279D5060F3866B97DEC2682FA00CFF761A0BD488BE97069FFB54AFA5DC54C02A32Ea7tAJ" TargetMode="External"/><Relationship Id="rId35" Type="http://schemas.openxmlformats.org/officeDocument/2006/relationships/hyperlink" Target="consultantplus://offline/ref=1008CA03C35A166F788D8562C71523722B39535044B6FFB6D2400279D5060F3866B97DEC2682FA00CFF761A1BA488BE97069FFB54AFA5DC54C02A32Ea7tAJ" TargetMode="External"/><Relationship Id="rId56" Type="http://schemas.openxmlformats.org/officeDocument/2006/relationships/hyperlink" Target="consultantplus://offline/ref=61F69D2429EA8D1E0F4D8D7D0843D011E013751100462ECEF09E4A75670F329E6E8F61F5F9B480C570A4DB82FA27F5BF239601CCCBF60786A4754E7AbEtEJ" TargetMode="External"/><Relationship Id="rId77" Type="http://schemas.openxmlformats.org/officeDocument/2006/relationships/hyperlink" Target="consultantplus://offline/ref=61F69D2429EA8D1E0F4D8D7D0843D011E0137511004625CDF49F4A75670F329E6E8F61F5F9B480C570A4DB82FA27F5BF239601CCCBF60786A4754E7AbEtEJ" TargetMode="External"/><Relationship Id="rId100" Type="http://schemas.openxmlformats.org/officeDocument/2006/relationships/hyperlink" Target="consultantplus://offline/ref=61F69D2429EA8D1E0F4D8D7D0843D011E0137511004620CAF49F4A75670F329E6E8F61F5F9B480C570A4DB86FF27F5BF239601CCCBF60786A4754E7AbEtEJ" TargetMode="External"/><Relationship Id="rId105" Type="http://schemas.openxmlformats.org/officeDocument/2006/relationships/hyperlink" Target="consultantplus://offline/ref=61F69D2429EA8D1E0F4D8D7D0843D011E0137511084E24CAF097177F6F563E9C69803EE2FEFD8CC470A4D982F678F0AA32CE0DCFD7E90698B8774Cb7t8J" TargetMode="External"/><Relationship Id="rId126" Type="http://schemas.openxmlformats.org/officeDocument/2006/relationships/hyperlink" Target="consultantplus://offline/ref=61F69D2429EA8D1E0F4D8D7D0843D011E013751108432ECDFB97177F6F563E9C69803EE2FEFD8CC470A4DF84F678F0AA32CE0DCFD7E90698B8774Cb7t8J" TargetMode="External"/><Relationship Id="rId147" Type="http://schemas.openxmlformats.org/officeDocument/2006/relationships/hyperlink" Target="consultantplus://offline/ref=61F69D2429EA8D1E0F4D8D7D0843D011E0137511004725C8F1954A75670F329E6E8F61F5F9B480C570A4DB88FC27F5BF239601CCCBF60786A4754E7AbEtEJ" TargetMode="External"/><Relationship Id="rId8" Type="http://schemas.openxmlformats.org/officeDocument/2006/relationships/hyperlink" Target="consultantplus://offline/ref=1008CA03C35A166F788D8562C71523722B3953504CB3F1B1DD485F73DD5F033A61B622FB21CBF601CFF761A4B3178EFC6131F3B656E55CDB5000A1a2tCJ" TargetMode="External"/><Relationship Id="rId51" Type="http://schemas.openxmlformats.org/officeDocument/2006/relationships/hyperlink" Target="consultantplus://offline/ref=1008CA03C35A166F788D8562C71523722B3953504CB3F1B1DD485F73DD5F033A61B622FB21CBF601CFF763A2B3178EFC6131F3B656E55CDB5000A1a2tCJ" TargetMode="External"/><Relationship Id="rId72" Type="http://schemas.openxmlformats.org/officeDocument/2006/relationships/hyperlink" Target="consultantplus://offline/ref=61F69D2429EA8D1E0F4D8D7D0843D011E013751100462ECEF09E4A75670F329E6E8F61F5F9B480C570A4DB83F427F5BF239601CCCBF60786A4754E7AbEtEJ" TargetMode="External"/><Relationship Id="rId93" Type="http://schemas.openxmlformats.org/officeDocument/2006/relationships/hyperlink" Target="consultantplus://offline/ref=61F69D2429EA8D1E0F4D8D7D0843D011E0137511004625CDF49F4A75670F329E6E8F61F5F9B480C570A4DB83F827F5BF239601CCCBF60786A4754E7AbEtEJ" TargetMode="External"/><Relationship Id="rId98" Type="http://schemas.openxmlformats.org/officeDocument/2006/relationships/hyperlink" Target="consultantplus://offline/ref=61F69D2429EA8D1E0F4D8D7D0843D011E0137511084E24CAF097177F6F563E9C69803EE2FEFD8CC470A4DA89F678F0AA32CE0DCFD7E90698B8774Cb7t8J" TargetMode="External"/><Relationship Id="rId121" Type="http://schemas.openxmlformats.org/officeDocument/2006/relationships/hyperlink" Target="consultantplus://offline/ref=61F69D2429EA8D1E0F4D8D7D0843D011E0137511004625CDF49F4A75670F329E6E8F61F5F9B480C570A4DB85FE27F5BF239601CCCBF60786A4754E7AbEtEJ" TargetMode="External"/><Relationship Id="rId142" Type="http://schemas.openxmlformats.org/officeDocument/2006/relationships/hyperlink" Target="consultantplus://offline/ref=61F69D2429EA8D1E0F4D8D7D0843D011E013751100462ECEF09E4A75670F329E6E8F61F5F9B480C570A4DA80FD27F5BF239601CCCBF60786A4754E7AbEt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18311</Words>
  <Characters>104378</Characters>
  <Application>Microsoft Office Word</Application>
  <DocSecurity>0</DocSecurity>
  <Lines>869</Lines>
  <Paragraphs>244</Paragraphs>
  <ScaleCrop>false</ScaleCrop>
  <Company/>
  <LinksUpToDate>false</LinksUpToDate>
  <CharactersWithSpaces>122445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Konyukhova_VR</dc:creator>
  <cp:lastModifiedBy>Konyukhova_VR</cp:lastModifiedBy>
  <cp:revision>1</cp:revision>
  <dcterms:created xsi:type="dcterms:W3CDTF">2020-10-12T09:45:00Z</dcterms:created>
  <dcterms:modified xsi:type="dcterms:W3CDTF">2020-10-12T09:46:00Z</dcterms:modified>
</cp:coreProperties>
</file>