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
        <w:tblW w:w="0" w:type="auto"/>
        <w:tblLook w:val="01E0" w:firstRow="1" w:lastRow="1" w:firstColumn="1" w:lastColumn="1" w:noHBand="0" w:noVBand="0"/>
      </w:tblPr>
      <w:tblGrid>
        <w:gridCol w:w="10421"/>
      </w:tblGrid>
      <w:tr w:rsidR="008D20B6" w:rsidRPr="000606AF" w:rsidTr="008D20B6">
        <w:trPr>
          <w:trHeight w:val="3402"/>
        </w:trPr>
        <w:tc>
          <w:tcPr>
            <w:tcW w:w="10421" w:type="dxa"/>
            <w:shd w:val="clear" w:color="auto" w:fill="auto"/>
          </w:tcPr>
          <w:p w:rsidR="008D20B6" w:rsidRPr="000606AF" w:rsidRDefault="008D20B6" w:rsidP="008D20B6">
            <w:pPr>
              <w:jc w:val="center"/>
              <w:rPr>
                <w:rFonts w:eastAsia="Calibri"/>
                <w:sz w:val="16"/>
                <w:szCs w:val="16"/>
                <w:lang w:val="en-US"/>
              </w:rPr>
            </w:pPr>
            <w:r>
              <w:rPr>
                <w:rFonts w:eastAsia="Calibri"/>
                <w:noProof/>
                <w:sz w:val="20"/>
                <w:szCs w:val="20"/>
              </w:rPr>
              <w:drawing>
                <wp:inline distT="0" distB="0" distL="0" distR="0" wp14:anchorId="1BBD3396" wp14:editId="4470BDF6">
                  <wp:extent cx="739775" cy="850900"/>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739775" cy="850900"/>
                          </a:xfrm>
                          <a:prstGeom prst="rect">
                            <a:avLst/>
                          </a:prstGeom>
                          <a:noFill/>
                          <a:ln w="9525">
                            <a:noFill/>
                            <a:miter lim="800000"/>
                            <a:headEnd/>
                            <a:tailEnd/>
                          </a:ln>
                        </pic:spPr>
                      </pic:pic>
                    </a:graphicData>
                  </a:graphic>
                </wp:inline>
              </w:drawing>
            </w:r>
          </w:p>
          <w:p w:rsidR="008D20B6" w:rsidRPr="000606AF" w:rsidRDefault="008D20B6" w:rsidP="008D20B6">
            <w:pPr>
              <w:keepNext/>
              <w:keepLines/>
              <w:spacing w:before="200" w:line="360" w:lineRule="auto"/>
              <w:jc w:val="center"/>
              <w:outlineLvl w:val="1"/>
              <w:rPr>
                <w:b/>
                <w:bCs/>
                <w:color w:val="000080"/>
                <w:spacing w:val="-10"/>
                <w:sz w:val="28"/>
              </w:rPr>
            </w:pPr>
            <w:r w:rsidRPr="000606AF">
              <w:rPr>
                <w:b/>
                <w:bCs/>
                <w:iCs/>
                <w:color w:val="000080"/>
                <w:spacing w:val="-10"/>
                <w:sz w:val="28"/>
              </w:rPr>
              <w:t>АДМИНИСТРАЦИЯ СМОЛЕНСКОЙ ОБЛАСТИ</w:t>
            </w:r>
          </w:p>
          <w:p w:rsidR="008D20B6" w:rsidRPr="000606AF" w:rsidRDefault="008D20B6" w:rsidP="008D20B6">
            <w:pPr>
              <w:keepNext/>
              <w:keepLines/>
              <w:jc w:val="center"/>
              <w:outlineLvl w:val="1"/>
              <w:rPr>
                <w:b/>
                <w:bCs/>
                <w:iCs/>
                <w:color w:val="000080"/>
                <w:sz w:val="36"/>
                <w:szCs w:val="40"/>
              </w:rPr>
            </w:pPr>
            <w:proofErr w:type="gramStart"/>
            <w:r w:rsidRPr="000606AF">
              <w:rPr>
                <w:b/>
                <w:bCs/>
                <w:iCs/>
                <w:color w:val="000080"/>
                <w:sz w:val="40"/>
                <w:szCs w:val="40"/>
              </w:rPr>
              <w:t>П</w:t>
            </w:r>
            <w:proofErr w:type="gramEnd"/>
            <w:r w:rsidRPr="000606AF">
              <w:rPr>
                <w:b/>
                <w:bCs/>
                <w:iCs/>
                <w:color w:val="000080"/>
                <w:sz w:val="40"/>
                <w:szCs w:val="40"/>
              </w:rPr>
              <w:t xml:space="preserve"> О С Т А Н О В Л Е Н И Е</w:t>
            </w:r>
          </w:p>
          <w:p w:rsidR="008D20B6" w:rsidRPr="000606AF" w:rsidRDefault="008D20B6" w:rsidP="008D20B6">
            <w:pPr>
              <w:jc w:val="center"/>
              <w:rPr>
                <w:rFonts w:eastAsia="Calibri"/>
                <w:b/>
                <w:bCs/>
                <w:color w:val="000080"/>
                <w:sz w:val="16"/>
                <w:szCs w:val="16"/>
              </w:rPr>
            </w:pPr>
          </w:p>
          <w:p w:rsidR="008D20B6" w:rsidRPr="000606AF" w:rsidRDefault="008D20B6" w:rsidP="008D20B6">
            <w:pPr>
              <w:rPr>
                <w:rFonts w:eastAsia="Calibri"/>
                <w:sz w:val="20"/>
                <w:szCs w:val="20"/>
              </w:rPr>
            </w:pPr>
            <w:r w:rsidRPr="000606AF">
              <w:rPr>
                <w:rFonts w:eastAsia="Calibri"/>
                <w:color w:val="000080"/>
              </w:rPr>
              <w:t xml:space="preserve">от </w:t>
            </w:r>
            <w:bookmarkStart w:id="0" w:name="DATEDOC"/>
            <w:bookmarkEnd w:id="0"/>
            <w:r w:rsidRPr="00817072">
              <w:rPr>
                <w:rFonts w:eastAsia="Calibri"/>
                <w:color w:val="000080"/>
              </w:rPr>
              <w:t>03</w:t>
            </w:r>
            <w:r>
              <w:rPr>
                <w:rFonts w:eastAsia="Calibri"/>
                <w:color w:val="000080"/>
              </w:rPr>
              <w:t xml:space="preserve">.10.2022  № </w:t>
            </w:r>
            <w:r w:rsidRPr="000606AF">
              <w:rPr>
                <w:rFonts w:eastAsia="Calibri"/>
                <w:color w:val="000080"/>
              </w:rPr>
              <w:t xml:space="preserve"> </w:t>
            </w:r>
            <w:bookmarkStart w:id="1" w:name="NUM"/>
            <w:bookmarkEnd w:id="1"/>
            <w:r>
              <w:rPr>
                <w:rFonts w:eastAsia="Calibri"/>
                <w:color w:val="000080"/>
              </w:rPr>
              <w:t>705</w:t>
            </w:r>
          </w:p>
          <w:p w:rsidR="008D20B6" w:rsidRPr="000606AF" w:rsidRDefault="008D20B6" w:rsidP="008D20B6">
            <w:pPr>
              <w:rPr>
                <w:rFonts w:ascii="Calibri" w:eastAsia="Calibri" w:hAnsi="Calibri"/>
                <w:sz w:val="28"/>
                <w:szCs w:val="28"/>
              </w:rPr>
            </w:pPr>
          </w:p>
          <w:p w:rsidR="008D20B6" w:rsidRPr="000606AF" w:rsidRDefault="008D20B6" w:rsidP="008D20B6">
            <w:pPr>
              <w:rPr>
                <w:rFonts w:ascii="Calibri" w:eastAsia="Calibri" w:hAnsi="Calibri"/>
                <w:sz w:val="28"/>
                <w:szCs w:val="28"/>
              </w:rPr>
            </w:pPr>
          </w:p>
        </w:tc>
      </w:tr>
    </w:tbl>
    <w:p w:rsidR="00126EB6" w:rsidRPr="00817072" w:rsidRDefault="00126EB6" w:rsidP="00126EB6">
      <w:pPr>
        <w:ind w:right="5952"/>
        <w:jc w:val="both"/>
        <w:rPr>
          <w:sz w:val="36"/>
          <w:szCs w:val="36"/>
        </w:rPr>
      </w:pPr>
    </w:p>
    <w:p w:rsidR="003C517F" w:rsidRPr="00A21A7A" w:rsidRDefault="00E531C9" w:rsidP="00126EB6">
      <w:pPr>
        <w:ind w:right="5952"/>
        <w:jc w:val="both"/>
        <w:rPr>
          <w:sz w:val="28"/>
          <w:szCs w:val="28"/>
        </w:rPr>
      </w:pPr>
      <w:proofErr w:type="gramStart"/>
      <w:r>
        <w:rPr>
          <w:sz w:val="28"/>
          <w:szCs w:val="28"/>
        </w:rPr>
        <w:t xml:space="preserve">Об </w:t>
      </w:r>
      <w:r w:rsidR="00852FDE">
        <w:rPr>
          <w:sz w:val="28"/>
          <w:szCs w:val="28"/>
        </w:rPr>
        <w:t xml:space="preserve">утверждении </w:t>
      </w:r>
      <w:r w:rsidR="00DA0F98">
        <w:rPr>
          <w:sz w:val="28"/>
          <w:szCs w:val="28"/>
        </w:rPr>
        <w:t xml:space="preserve">Положения </w:t>
      </w:r>
      <w:r w:rsidR="0052552C">
        <w:rPr>
          <w:sz w:val="28"/>
          <w:szCs w:val="28"/>
        </w:rPr>
        <w:t>о порядке проведения проверок при</w:t>
      </w:r>
      <w:r w:rsidR="00B45399">
        <w:rPr>
          <w:sz w:val="28"/>
          <w:szCs w:val="28"/>
        </w:rPr>
        <w:t xml:space="preserve"> осуществлении контроля за</w:t>
      </w:r>
      <w:r w:rsidR="0052552C">
        <w:rPr>
          <w:sz w:val="28"/>
          <w:szCs w:val="28"/>
        </w:rPr>
        <w:t xml:space="preserve"> </w:t>
      </w:r>
      <w:r w:rsidR="00A21A7A" w:rsidRPr="00A21A7A">
        <w:rPr>
          <w:bCs/>
          <w:sz w:val="28"/>
          <w:szCs w:val="28"/>
        </w:rPr>
        <w:t>соблюдением органами местного самоуправления законо</w:t>
      </w:r>
      <w:r w:rsidR="0052552C">
        <w:rPr>
          <w:bCs/>
          <w:sz w:val="28"/>
          <w:szCs w:val="28"/>
        </w:rPr>
        <w:t xml:space="preserve">дательства о градостроительной </w:t>
      </w:r>
      <w:r w:rsidR="00A21A7A" w:rsidRPr="00A21A7A">
        <w:rPr>
          <w:bCs/>
          <w:sz w:val="28"/>
          <w:szCs w:val="28"/>
        </w:rPr>
        <w:t>деятельности</w:t>
      </w:r>
      <w:proofErr w:type="gramEnd"/>
      <w:r w:rsidR="00A21A7A" w:rsidRPr="00A21A7A">
        <w:rPr>
          <w:bCs/>
          <w:sz w:val="28"/>
          <w:szCs w:val="28"/>
        </w:rPr>
        <w:t xml:space="preserve"> на территории Смоленской области</w:t>
      </w:r>
    </w:p>
    <w:p w:rsidR="003C517F" w:rsidRDefault="003C517F" w:rsidP="003C517F">
      <w:pPr>
        <w:jc w:val="both"/>
        <w:rPr>
          <w:sz w:val="28"/>
          <w:szCs w:val="28"/>
        </w:rPr>
      </w:pPr>
    </w:p>
    <w:p w:rsidR="00AD6753" w:rsidRPr="00EA7382" w:rsidRDefault="00AD6753" w:rsidP="003C517F">
      <w:pPr>
        <w:jc w:val="both"/>
        <w:rPr>
          <w:sz w:val="28"/>
          <w:szCs w:val="28"/>
        </w:rPr>
      </w:pPr>
    </w:p>
    <w:p w:rsidR="0003621C" w:rsidRDefault="0003621C" w:rsidP="005E5FFB">
      <w:pPr>
        <w:pStyle w:val="ConsPlusNormal"/>
        <w:ind w:firstLine="709"/>
        <w:jc w:val="both"/>
        <w:rPr>
          <w:rFonts w:ascii="Times New Roman" w:hAnsi="Times New Roman" w:cs="Times New Roman"/>
          <w:sz w:val="28"/>
          <w:szCs w:val="28"/>
        </w:rPr>
      </w:pPr>
      <w:r w:rsidRPr="0003621C">
        <w:rPr>
          <w:rFonts w:ascii="Times New Roman" w:hAnsi="Times New Roman" w:cs="Times New Roman"/>
          <w:sz w:val="28"/>
          <w:szCs w:val="28"/>
        </w:rPr>
        <w:t>В соответствии со стать</w:t>
      </w:r>
      <w:r w:rsidR="00864956">
        <w:rPr>
          <w:rFonts w:ascii="Times New Roman" w:hAnsi="Times New Roman" w:cs="Times New Roman"/>
          <w:sz w:val="28"/>
          <w:szCs w:val="28"/>
        </w:rPr>
        <w:t>ей</w:t>
      </w:r>
      <w:r w:rsidRPr="0003621C">
        <w:rPr>
          <w:rFonts w:ascii="Times New Roman" w:hAnsi="Times New Roman" w:cs="Times New Roman"/>
          <w:sz w:val="28"/>
          <w:szCs w:val="28"/>
        </w:rPr>
        <w:t xml:space="preserve"> 6</w:t>
      </w:r>
      <w:r w:rsidRPr="00864956">
        <w:rPr>
          <w:rFonts w:ascii="Times New Roman" w:hAnsi="Times New Roman" w:cs="Times New Roman"/>
          <w:sz w:val="28"/>
          <w:szCs w:val="28"/>
          <w:vertAlign w:val="superscript"/>
        </w:rPr>
        <w:t>1</w:t>
      </w:r>
      <w:r w:rsidR="00864956">
        <w:rPr>
          <w:rFonts w:ascii="Times New Roman" w:hAnsi="Times New Roman" w:cs="Times New Roman"/>
          <w:sz w:val="28"/>
          <w:szCs w:val="28"/>
        </w:rPr>
        <w:t xml:space="preserve"> </w:t>
      </w:r>
      <w:r w:rsidRPr="0003621C">
        <w:rPr>
          <w:rFonts w:ascii="Times New Roman" w:hAnsi="Times New Roman" w:cs="Times New Roman"/>
          <w:sz w:val="28"/>
          <w:szCs w:val="28"/>
        </w:rPr>
        <w:t>Градостроительного кодекса Российской Федерации, статьей 77 Федерального</w:t>
      </w:r>
      <w:r>
        <w:rPr>
          <w:rFonts w:ascii="Times New Roman" w:hAnsi="Times New Roman" w:cs="Times New Roman"/>
          <w:sz w:val="28"/>
          <w:szCs w:val="28"/>
        </w:rPr>
        <w:t xml:space="preserve"> закона «</w:t>
      </w:r>
      <w:r w:rsidRPr="0003621C">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p>
    <w:p w:rsidR="003C517F" w:rsidRPr="00EA7382" w:rsidRDefault="003C517F" w:rsidP="005E5FFB">
      <w:pPr>
        <w:jc w:val="both"/>
        <w:rPr>
          <w:sz w:val="28"/>
          <w:szCs w:val="28"/>
        </w:rPr>
      </w:pPr>
    </w:p>
    <w:p w:rsidR="003C517F" w:rsidRPr="00EA7382" w:rsidRDefault="003C517F" w:rsidP="003C517F">
      <w:pPr>
        <w:ind w:firstLine="709"/>
        <w:jc w:val="both"/>
        <w:rPr>
          <w:sz w:val="28"/>
          <w:szCs w:val="28"/>
        </w:rPr>
      </w:pPr>
      <w:r w:rsidRPr="00EA7382">
        <w:rPr>
          <w:sz w:val="28"/>
          <w:szCs w:val="28"/>
        </w:rPr>
        <w:t xml:space="preserve">Администрация Смоленской области </w:t>
      </w:r>
      <w:proofErr w:type="gramStart"/>
      <w:r w:rsidRPr="00EA7382">
        <w:rPr>
          <w:sz w:val="28"/>
          <w:szCs w:val="28"/>
        </w:rPr>
        <w:t>п</w:t>
      </w:r>
      <w:proofErr w:type="gramEnd"/>
      <w:r w:rsidRPr="00EA7382">
        <w:rPr>
          <w:sz w:val="28"/>
          <w:szCs w:val="28"/>
        </w:rPr>
        <w:t xml:space="preserve"> о с т а н о в л я е т:</w:t>
      </w:r>
    </w:p>
    <w:p w:rsidR="003C517F" w:rsidRPr="00EA7382" w:rsidRDefault="003C517F" w:rsidP="003C517F">
      <w:pPr>
        <w:ind w:firstLine="709"/>
        <w:jc w:val="both"/>
        <w:rPr>
          <w:sz w:val="28"/>
          <w:szCs w:val="28"/>
        </w:rPr>
      </w:pPr>
    </w:p>
    <w:p w:rsidR="00BA7D16" w:rsidRDefault="00BA7D16" w:rsidP="003C517F">
      <w:pPr>
        <w:ind w:right="-1" w:firstLine="709"/>
        <w:jc w:val="both"/>
        <w:rPr>
          <w:sz w:val="28"/>
          <w:szCs w:val="28"/>
        </w:rPr>
      </w:pPr>
      <w:r>
        <w:rPr>
          <w:sz w:val="28"/>
          <w:szCs w:val="28"/>
        </w:rPr>
        <w:t>Утвердить прилагаем</w:t>
      </w:r>
      <w:r w:rsidR="00DA0F98">
        <w:rPr>
          <w:sz w:val="28"/>
          <w:szCs w:val="28"/>
        </w:rPr>
        <w:t xml:space="preserve">ое </w:t>
      </w:r>
      <w:r w:rsidR="0024620E">
        <w:rPr>
          <w:sz w:val="28"/>
          <w:szCs w:val="28"/>
        </w:rPr>
        <w:t>П</w:t>
      </w:r>
      <w:r w:rsidR="00DA0F98">
        <w:rPr>
          <w:sz w:val="28"/>
          <w:szCs w:val="28"/>
        </w:rPr>
        <w:t xml:space="preserve">оложение </w:t>
      </w:r>
      <w:proofErr w:type="gramStart"/>
      <w:r w:rsidR="00E3193D">
        <w:rPr>
          <w:sz w:val="28"/>
          <w:szCs w:val="28"/>
        </w:rPr>
        <w:t>о порядке проведения проверок при</w:t>
      </w:r>
      <w:r w:rsidR="0024620E" w:rsidRPr="0024620E">
        <w:rPr>
          <w:sz w:val="28"/>
          <w:szCs w:val="28"/>
        </w:rPr>
        <w:t xml:space="preserve"> </w:t>
      </w:r>
      <w:r w:rsidR="00B45399">
        <w:rPr>
          <w:sz w:val="28"/>
          <w:szCs w:val="28"/>
        </w:rPr>
        <w:t>осуществлении контроля</w:t>
      </w:r>
      <w:r w:rsidR="00126EB6" w:rsidRPr="00126EB6">
        <w:rPr>
          <w:sz w:val="28"/>
          <w:szCs w:val="28"/>
        </w:rPr>
        <w:t xml:space="preserve"> </w:t>
      </w:r>
      <w:r w:rsidR="00126EB6">
        <w:rPr>
          <w:sz w:val="28"/>
          <w:szCs w:val="28"/>
        </w:rPr>
        <w:t>за</w:t>
      </w:r>
      <w:r w:rsidR="00B45399">
        <w:rPr>
          <w:sz w:val="28"/>
          <w:szCs w:val="28"/>
        </w:rPr>
        <w:t xml:space="preserve"> </w:t>
      </w:r>
      <w:r w:rsidR="0024620E" w:rsidRPr="0024620E">
        <w:rPr>
          <w:sz w:val="28"/>
          <w:szCs w:val="28"/>
        </w:rPr>
        <w:t>соблюдением органами местного самоуправления законо</w:t>
      </w:r>
      <w:r w:rsidR="0024620E">
        <w:rPr>
          <w:sz w:val="28"/>
          <w:szCs w:val="28"/>
        </w:rPr>
        <w:t xml:space="preserve">дательства о градостроительной </w:t>
      </w:r>
      <w:r w:rsidR="0024620E" w:rsidRPr="0024620E">
        <w:rPr>
          <w:sz w:val="28"/>
          <w:szCs w:val="28"/>
        </w:rPr>
        <w:t>деятельности на территории</w:t>
      </w:r>
      <w:proofErr w:type="gramEnd"/>
      <w:r w:rsidR="0024620E" w:rsidRPr="0024620E">
        <w:rPr>
          <w:sz w:val="28"/>
          <w:szCs w:val="28"/>
        </w:rPr>
        <w:t xml:space="preserve"> Смоленской области</w:t>
      </w:r>
      <w:r w:rsidR="0024620E">
        <w:rPr>
          <w:sz w:val="28"/>
          <w:szCs w:val="28"/>
        </w:rPr>
        <w:t>.</w:t>
      </w:r>
    </w:p>
    <w:p w:rsidR="00E8106E" w:rsidRDefault="00E8106E" w:rsidP="003C517F">
      <w:pPr>
        <w:jc w:val="both"/>
        <w:rPr>
          <w:sz w:val="28"/>
          <w:szCs w:val="28"/>
        </w:rPr>
      </w:pPr>
    </w:p>
    <w:p w:rsidR="008D0D4D" w:rsidRPr="00EA7382" w:rsidRDefault="008D0D4D" w:rsidP="003C517F">
      <w:pPr>
        <w:jc w:val="both"/>
        <w:rPr>
          <w:sz w:val="28"/>
          <w:szCs w:val="28"/>
        </w:rPr>
      </w:pPr>
    </w:p>
    <w:p w:rsidR="003C517F" w:rsidRPr="00EA7382" w:rsidRDefault="003C517F" w:rsidP="003C517F">
      <w:pPr>
        <w:jc w:val="both"/>
        <w:rPr>
          <w:sz w:val="28"/>
          <w:szCs w:val="28"/>
        </w:rPr>
      </w:pPr>
      <w:r w:rsidRPr="00EA7382">
        <w:rPr>
          <w:sz w:val="28"/>
          <w:szCs w:val="28"/>
        </w:rPr>
        <w:t>Губернатор</w:t>
      </w:r>
    </w:p>
    <w:p w:rsidR="00F97135" w:rsidRPr="00F97135" w:rsidRDefault="003C517F" w:rsidP="00F97135">
      <w:pPr>
        <w:jc w:val="both"/>
        <w:rPr>
          <w:b/>
          <w:sz w:val="28"/>
          <w:szCs w:val="28"/>
        </w:rPr>
        <w:sectPr w:rsidR="00F97135" w:rsidRPr="00F97135" w:rsidSect="008D20B6">
          <w:headerReference w:type="default" r:id="rId10"/>
          <w:pgSz w:w="11906" w:h="16838"/>
          <w:pgMar w:top="567" w:right="567" w:bottom="1134" w:left="1134" w:header="709" w:footer="709" w:gutter="0"/>
          <w:pgNumType w:start="1"/>
          <w:cols w:space="708"/>
          <w:titlePg/>
          <w:docGrid w:linePitch="360"/>
        </w:sectPr>
      </w:pPr>
      <w:r w:rsidRPr="00EA7382">
        <w:rPr>
          <w:sz w:val="28"/>
          <w:szCs w:val="28"/>
        </w:rPr>
        <w:t>Смоленско</w:t>
      </w:r>
      <w:r w:rsidR="006D0524">
        <w:rPr>
          <w:sz w:val="28"/>
          <w:szCs w:val="28"/>
        </w:rPr>
        <w:t>й области</w:t>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r>
      <w:r w:rsidR="006D0524">
        <w:rPr>
          <w:sz w:val="28"/>
          <w:szCs w:val="28"/>
        </w:rPr>
        <w:tab/>
        <w:t xml:space="preserve"> </w:t>
      </w:r>
      <w:r w:rsidR="004F1F2C">
        <w:rPr>
          <w:sz w:val="28"/>
          <w:szCs w:val="28"/>
        </w:rPr>
        <w:t xml:space="preserve">   </w:t>
      </w:r>
      <w:r w:rsidR="00B557A9">
        <w:rPr>
          <w:sz w:val="28"/>
          <w:szCs w:val="28"/>
        </w:rPr>
        <w:t xml:space="preserve">    </w:t>
      </w:r>
      <w:r w:rsidR="00E531C9">
        <w:rPr>
          <w:sz w:val="28"/>
          <w:szCs w:val="28"/>
        </w:rPr>
        <w:t xml:space="preserve"> </w:t>
      </w:r>
      <w:r w:rsidR="00B557A9">
        <w:rPr>
          <w:b/>
          <w:sz w:val="28"/>
          <w:szCs w:val="28"/>
        </w:rPr>
        <w:t>А.В. Островский</w:t>
      </w:r>
    </w:p>
    <w:p w:rsidR="00433F4B" w:rsidRPr="00EA7382" w:rsidRDefault="00433F4B" w:rsidP="00151984">
      <w:pPr>
        <w:pStyle w:val="ConsPlusNormal"/>
        <w:ind w:left="6237" w:hanging="6"/>
        <w:outlineLvl w:val="0"/>
        <w:rPr>
          <w:rFonts w:ascii="Times New Roman" w:hAnsi="Times New Roman" w:cs="Times New Roman"/>
          <w:sz w:val="28"/>
          <w:szCs w:val="28"/>
        </w:rPr>
      </w:pPr>
      <w:r w:rsidRPr="00EA7382">
        <w:rPr>
          <w:rFonts w:ascii="Times New Roman" w:hAnsi="Times New Roman" w:cs="Times New Roman"/>
          <w:sz w:val="28"/>
          <w:szCs w:val="28"/>
        </w:rPr>
        <w:lastRenderedPageBreak/>
        <w:t>УТВЕРЖДЕН</w:t>
      </w:r>
      <w:r w:rsidR="002546AD">
        <w:rPr>
          <w:rFonts w:ascii="Times New Roman" w:hAnsi="Times New Roman" w:cs="Times New Roman"/>
          <w:sz w:val="28"/>
          <w:szCs w:val="28"/>
        </w:rPr>
        <w:t>О</w:t>
      </w:r>
    </w:p>
    <w:p w:rsidR="00433F4B" w:rsidRPr="00EA7382" w:rsidRDefault="00433F4B" w:rsidP="00151984">
      <w:pPr>
        <w:pStyle w:val="ConsPlusNormal"/>
        <w:ind w:left="6237" w:hanging="6"/>
        <w:rPr>
          <w:rFonts w:ascii="Times New Roman" w:hAnsi="Times New Roman" w:cs="Times New Roman"/>
          <w:sz w:val="28"/>
          <w:szCs w:val="28"/>
        </w:rPr>
      </w:pPr>
      <w:r w:rsidRPr="00EA7382">
        <w:rPr>
          <w:rFonts w:ascii="Times New Roman" w:hAnsi="Times New Roman" w:cs="Times New Roman"/>
          <w:sz w:val="28"/>
          <w:szCs w:val="28"/>
        </w:rPr>
        <w:t>постановлением Администрации</w:t>
      </w:r>
    </w:p>
    <w:p w:rsidR="00433F4B" w:rsidRPr="00EA7382" w:rsidRDefault="00433F4B" w:rsidP="00151984">
      <w:pPr>
        <w:pStyle w:val="ConsPlusNormal"/>
        <w:ind w:left="6237" w:hanging="6"/>
        <w:rPr>
          <w:rFonts w:ascii="Times New Roman" w:hAnsi="Times New Roman" w:cs="Times New Roman"/>
          <w:sz w:val="28"/>
          <w:szCs w:val="28"/>
        </w:rPr>
      </w:pPr>
      <w:r w:rsidRPr="00EA7382">
        <w:rPr>
          <w:rFonts w:ascii="Times New Roman" w:hAnsi="Times New Roman" w:cs="Times New Roman"/>
          <w:sz w:val="28"/>
          <w:szCs w:val="28"/>
        </w:rPr>
        <w:t>Смоленской области</w:t>
      </w:r>
    </w:p>
    <w:p w:rsidR="008D20B6" w:rsidRPr="008D20B6" w:rsidRDefault="008D20B6" w:rsidP="008D20B6">
      <w:pPr>
        <w:ind w:left="4544" w:firstLine="284"/>
        <w:jc w:val="center"/>
        <w:outlineLvl w:val="0"/>
        <w:rPr>
          <w:sz w:val="28"/>
          <w:szCs w:val="28"/>
        </w:rPr>
      </w:pPr>
      <w:bookmarkStart w:id="2" w:name="_GoBack"/>
      <w:bookmarkEnd w:id="2"/>
      <w:r w:rsidRPr="008D20B6">
        <w:rPr>
          <w:sz w:val="28"/>
          <w:szCs w:val="28"/>
        </w:rPr>
        <w:t>от 03.10.2022  №  705</w:t>
      </w:r>
    </w:p>
    <w:p w:rsidR="00433F4B" w:rsidRPr="00EA7382" w:rsidRDefault="00433F4B" w:rsidP="007D1359">
      <w:pPr>
        <w:jc w:val="center"/>
        <w:outlineLvl w:val="0"/>
        <w:rPr>
          <w:b/>
          <w:sz w:val="28"/>
          <w:szCs w:val="28"/>
        </w:rPr>
      </w:pPr>
    </w:p>
    <w:p w:rsidR="00433F4B" w:rsidRPr="00EA7382" w:rsidRDefault="00433F4B" w:rsidP="007D1359">
      <w:pPr>
        <w:jc w:val="center"/>
        <w:outlineLvl w:val="0"/>
        <w:rPr>
          <w:b/>
          <w:sz w:val="28"/>
          <w:szCs w:val="28"/>
        </w:rPr>
      </w:pPr>
    </w:p>
    <w:p w:rsidR="0033041C" w:rsidRPr="0052069B" w:rsidRDefault="00DA0F98" w:rsidP="00534A91">
      <w:pPr>
        <w:ind w:left="1701" w:right="1701"/>
        <w:jc w:val="center"/>
        <w:outlineLvl w:val="0"/>
        <w:rPr>
          <w:b/>
          <w:sz w:val="28"/>
          <w:szCs w:val="28"/>
        </w:rPr>
      </w:pPr>
      <w:r>
        <w:rPr>
          <w:b/>
          <w:sz w:val="28"/>
          <w:szCs w:val="28"/>
        </w:rPr>
        <w:t>ПОЛОЖЕНИЕ</w:t>
      </w:r>
    </w:p>
    <w:p w:rsidR="00C76139" w:rsidRDefault="00C76139" w:rsidP="00534A91">
      <w:pPr>
        <w:ind w:left="1701" w:right="1701"/>
        <w:jc w:val="center"/>
        <w:rPr>
          <w:b/>
          <w:sz w:val="28"/>
          <w:szCs w:val="28"/>
        </w:rPr>
      </w:pPr>
      <w:r>
        <w:rPr>
          <w:b/>
          <w:sz w:val="28"/>
          <w:szCs w:val="28"/>
        </w:rPr>
        <w:t xml:space="preserve">о порядке проведения проверок </w:t>
      </w:r>
      <w:proofErr w:type="gramStart"/>
      <w:r>
        <w:rPr>
          <w:b/>
          <w:sz w:val="28"/>
          <w:szCs w:val="28"/>
        </w:rPr>
        <w:t>при</w:t>
      </w:r>
      <w:proofErr w:type="gramEnd"/>
      <w:r w:rsidR="00DA0F98" w:rsidRPr="00DA0F98">
        <w:rPr>
          <w:b/>
          <w:sz w:val="28"/>
          <w:szCs w:val="28"/>
        </w:rPr>
        <w:t xml:space="preserve"> </w:t>
      </w:r>
    </w:p>
    <w:p w:rsidR="0033041C" w:rsidRPr="00EA7382" w:rsidRDefault="00DA0F98" w:rsidP="00534A91">
      <w:pPr>
        <w:ind w:left="1701" w:right="1701"/>
        <w:jc w:val="center"/>
        <w:rPr>
          <w:b/>
          <w:sz w:val="28"/>
          <w:szCs w:val="28"/>
        </w:rPr>
      </w:pPr>
      <w:proofErr w:type="gramStart"/>
      <w:r w:rsidRPr="00DA0F98">
        <w:rPr>
          <w:b/>
          <w:sz w:val="28"/>
          <w:szCs w:val="28"/>
        </w:rPr>
        <w:t>осуществлении</w:t>
      </w:r>
      <w:proofErr w:type="gramEnd"/>
      <w:r w:rsidRPr="00DA0F98">
        <w:rPr>
          <w:b/>
          <w:sz w:val="28"/>
          <w:szCs w:val="28"/>
        </w:rPr>
        <w:t xml:space="preserve"> контроля за соблюдением органами местного самоуправления закон</w:t>
      </w:r>
      <w:r w:rsidR="00E531C9">
        <w:rPr>
          <w:b/>
          <w:sz w:val="28"/>
          <w:szCs w:val="28"/>
        </w:rPr>
        <w:t>одательства о градостроительной</w:t>
      </w:r>
      <w:r w:rsidRPr="00DA0F98">
        <w:rPr>
          <w:b/>
          <w:sz w:val="28"/>
          <w:szCs w:val="28"/>
        </w:rPr>
        <w:t xml:space="preserve"> деятельности на территории Смоленской области</w:t>
      </w:r>
    </w:p>
    <w:p w:rsidR="00DA0F98" w:rsidRDefault="00DA0F98" w:rsidP="00DA0F98">
      <w:pPr>
        <w:ind w:left="5237" w:firstLine="284"/>
        <w:outlineLvl w:val="0"/>
        <w:rPr>
          <w:rFonts w:eastAsia="Calibri"/>
          <w:sz w:val="28"/>
          <w:szCs w:val="28"/>
        </w:rPr>
      </w:pPr>
    </w:p>
    <w:p w:rsidR="0075042E" w:rsidRPr="00B517D3" w:rsidRDefault="0075042E" w:rsidP="00DA0F98">
      <w:pPr>
        <w:ind w:left="5237" w:firstLine="284"/>
        <w:outlineLvl w:val="0"/>
        <w:rPr>
          <w:rFonts w:eastAsia="Calibri"/>
          <w:sz w:val="28"/>
          <w:szCs w:val="28"/>
        </w:rPr>
      </w:pPr>
    </w:p>
    <w:p w:rsidR="00DA0F98" w:rsidRDefault="00DA0F98" w:rsidP="00C66A64">
      <w:pPr>
        <w:numPr>
          <w:ilvl w:val="0"/>
          <w:numId w:val="1"/>
        </w:numPr>
        <w:shd w:val="clear" w:color="auto" w:fill="FFFFFF"/>
        <w:ind w:left="0" w:firstLine="709"/>
        <w:jc w:val="both"/>
        <w:rPr>
          <w:color w:val="000000"/>
          <w:sz w:val="28"/>
          <w:szCs w:val="28"/>
        </w:rPr>
      </w:pPr>
      <w:r>
        <w:rPr>
          <w:color w:val="000000"/>
          <w:sz w:val="28"/>
          <w:szCs w:val="28"/>
        </w:rPr>
        <w:t xml:space="preserve"> Настоящее Положение устанавливает порядок </w:t>
      </w:r>
      <w:r w:rsidR="002E3BCE">
        <w:rPr>
          <w:color w:val="000000"/>
          <w:sz w:val="28"/>
          <w:szCs w:val="28"/>
        </w:rPr>
        <w:t xml:space="preserve">проведения проверок при </w:t>
      </w:r>
      <w:r>
        <w:rPr>
          <w:color w:val="000000"/>
          <w:sz w:val="28"/>
          <w:szCs w:val="28"/>
        </w:rPr>
        <w:t xml:space="preserve"> осуществлени</w:t>
      </w:r>
      <w:r w:rsidR="002E3BCE">
        <w:rPr>
          <w:color w:val="000000"/>
          <w:sz w:val="28"/>
          <w:szCs w:val="28"/>
        </w:rPr>
        <w:t>и</w:t>
      </w:r>
      <w:r>
        <w:rPr>
          <w:color w:val="000000"/>
          <w:sz w:val="28"/>
          <w:szCs w:val="28"/>
        </w:rPr>
        <w:t xml:space="preserve"> </w:t>
      </w:r>
      <w:proofErr w:type="gramStart"/>
      <w:r w:rsidRPr="00DA0F98">
        <w:rPr>
          <w:color w:val="000000"/>
          <w:sz w:val="28"/>
          <w:szCs w:val="28"/>
        </w:rPr>
        <w:t>контроля за</w:t>
      </w:r>
      <w:proofErr w:type="gramEnd"/>
      <w:r w:rsidRPr="00DA0F98">
        <w:rPr>
          <w:color w:val="000000"/>
          <w:sz w:val="28"/>
          <w:szCs w:val="28"/>
        </w:rPr>
        <w:t xml:space="preserve"> соблюдением органами местного самоуправления законодательства о градостроительной</w:t>
      </w:r>
      <w:r w:rsidRPr="00DA0F98">
        <w:rPr>
          <w:color w:val="000000"/>
          <w:sz w:val="28"/>
          <w:szCs w:val="28"/>
        </w:rPr>
        <w:tab/>
        <w:t xml:space="preserve"> деятельности на территории Смоленской области</w:t>
      </w:r>
      <w:r w:rsidR="002E3BCE">
        <w:rPr>
          <w:color w:val="000000"/>
          <w:sz w:val="28"/>
          <w:szCs w:val="28"/>
        </w:rPr>
        <w:t xml:space="preserve"> (далее – контроль).</w:t>
      </w:r>
    </w:p>
    <w:p w:rsidR="00F046C3" w:rsidRPr="003863DE" w:rsidRDefault="00F046C3" w:rsidP="00F046C3">
      <w:pPr>
        <w:numPr>
          <w:ilvl w:val="0"/>
          <w:numId w:val="1"/>
        </w:numPr>
        <w:ind w:left="0" w:firstLine="709"/>
        <w:jc w:val="both"/>
        <w:rPr>
          <w:sz w:val="28"/>
          <w:szCs w:val="28"/>
        </w:rPr>
      </w:pPr>
      <w:r>
        <w:rPr>
          <w:sz w:val="28"/>
          <w:szCs w:val="28"/>
        </w:rPr>
        <w:t>Органом, уполномоченным на осуществление контроля, является Департамент Смоленской области по строительс</w:t>
      </w:r>
      <w:r w:rsidR="00693212">
        <w:rPr>
          <w:sz w:val="28"/>
          <w:szCs w:val="28"/>
        </w:rPr>
        <w:t>т</w:t>
      </w:r>
      <w:r>
        <w:rPr>
          <w:sz w:val="28"/>
          <w:szCs w:val="28"/>
        </w:rPr>
        <w:t>ву и жилищ</w:t>
      </w:r>
      <w:r w:rsidR="00517133">
        <w:rPr>
          <w:sz w:val="28"/>
          <w:szCs w:val="28"/>
        </w:rPr>
        <w:t>н</w:t>
      </w:r>
      <w:r>
        <w:rPr>
          <w:sz w:val="28"/>
          <w:szCs w:val="28"/>
        </w:rPr>
        <w:t>о-коммунальному хозяйству (далее – Департамент).</w:t>
      </w:r>
    </w:p>
    <w:p w:rsidR="003863DE" w:rsidRPr="000D0FD7" w:rsidRDefault="002E3BCE" w:rsidP="000D0FD7">
      <w:pPr>
        <w:numPr>
          <w:ilvl w:val="0"/>
          <w:numId w:val="1"/>
        </w:numPr>
        <w:shd w:val="clear" w:color="auto" w:fill="FFFFFF"/>
        <w:ind w:left="0" w:firstLine="709"/>
        <w:jc w:val="both"/>
        <w:rPr>
          <w:sz w:val="28"/>
          <w:szCs w:val="28"/>
        </w:rPr>
      </w:pPr>
      <w:r>
        <w:rPr>
          <w:sz w:val="28"/>
          <w:szCs w:val="28"/>
        </w:rPr>
        <w:t>К</w:t>
      </w:r>
      <w:r w:rsidRPr="002328BE">
        <w:rPr>
          <w:sz w:val="28"/>
          <w:szCs w:val="28"/>
        </w:rPr>
        <w:t xml:space="preserve">онтроль осуществляется должностными лицами </w:t>
      </w:r>
      <w:r w:rsidR="00F046C3">
        <w:rPr>
          <w:sz w:val="28"/>
          <w:szCs w:val="28"/>
        </w:rPr>
        <w:t xml:space="preserve">Департамента </w:t>
      </w:r>
      <w:r w:rsidRPr="002328BE">
        <w:rPr>
          <w:sz w:val="28"/>
          <w:szCs w:val="28"/>
        </w:rPr>
        <w:t>путем проведения плановых и внеплановых проверок</w:t>
      </w:r>
      <w:r w:rsidR="00715A51">
        <w:rPr>
          <w:sz w:val="28"/>
          <w:szCs w:val="28"/>
        </w:rPr>
        <w:t xml:space="preserve"> за</w:t>
      </w:r>
      <w:r w:rsidRPr="002328BE">
        <w:rPr>
          <w:sz w:val="28"/>
          <w:szCs w:val="28"/>
        </w:rPr>
        <w:t xml:space="preserve"> </w:t>
      </w:r>
      <w:r w:rsidR="003863DE">
        <w:rPr>
          <w:sz w:val="28"/>
          <w:szCs w:val="28"/>
        </w:rPr>
        <w:t>соблюдени</w:t>
      </w:r>
      <w:r w:rsidR="00715A51">
        <w:rPr>
          <w:sz w:val="28"/>
          <w:szCs w:val="28"/>
        </w:rPr>
        <w:t>ем</w:t>
      </w:r>
      <w:r w:rsidR="003863DE">
        <w:rPr>
          <w:sz w:val="28"/>
          <w:szCs w:val="28"/>
        </w:rPr>
        <w:t xml:space="preserve"> </w:t>
      </w:r>
      <w:r w:rsidRPr="002328BE">
        <w:rPr>
          <w:sz w:val="28"/>
          <w:szCs w:val="28"/>
        </w:rPr>
        <w:t>орган</w:t>
      </w:r>
      <w:r w:rsidR="003863DE">
        <w:rPr>
          <w:sz w:val="28"/>
          <w:szCs w:val="28"/>
        </w:rPr>
        <w:t>ами</w:t>
      </w:r>
      <w:r w:rsidRPr="002328BE">
        <w:rPr>
          <w:sz w:val="28"/>
          <w:szCs w:val="28"/>
        </w:rPr>
        <w:t xml:space="preserve"> местного самоуправления</w:t>
      </w:r>
      <w:r w:rsidR="000D0FD7">
        <w:rPr>
          <w:sz w:val="28"/>
          <w:szCs w:val="28"/>
        </w:rPr>
        <w:t xml:space="preserve"> муниципальных образований Смоленской области (далее – орган</w:t>
      </w:r>
      <w:r w:rsidR="00B46949">
        <w:rPr>
          <w:sz w:val="28"/>
          <w:szCs w:val="28"/>
        </w:rPr>
        <w:t>ы</w:t>
      </w:r>
      <w:r w:rsidR="000D0FD7">
        <w:rPr>
          <w:sz w:val="28"/>
          <w:szCs w:val="28"/>
        </w:rPr>
        <w:t xml:space="preserve"> местного самоуправления) </w:t>
      </w:r>
      <w:r w:rsidR="003863DE" w:rsidRPr="000D0FD7">
        <w:rPr>
          <w:sz w:val="28"/>
          <w:szCs w:val="28"/>
        </w:rPr>
        <w:t>законодательства о градостроительной деятельности</w:t>
      </w:r>
      <w:r w:rsidR="00BA2B2E">
        <w:rPr>
          <w:sz w:val="28"/>
          <w:szCs w:val="28"/>
        </w:rPr>
        <w:t xml:space="preserve"> (далее – проверки)</w:t>
      </w:r>
      <w:r w:rsidR="003863DE" w:rsidRPr="000D0FD7">
        <w:rPr>
          <w:sz w:val="28"/>
          <w:szCs w:val="28"/>
        </w:rPr>
        <w:t xml:space="preserve">, в том числе контроль </w:t>
      </w:r>
      <w:proofErr w:type="gramStart"/>
      <w:r w:rsidR="003863DE" w:rsidRPr="000D0FD7">
        <w:rPr>
          <w:sz w:val="28"/>
          <w:szCs w:val="28"/>
        </w:rPr>
        <w:t>за</w:t>
      </w:r>
      <w:proofErr w:type="gramEnd"/>
      <w:r w:rsidR="003863DE" w:rsidRPr="000D0FD7">
        <w:rPr>
          <w:sz w:val="28"/>
          <w:szCs w:val="28"/>
        </w:rPr>
        <w:t>:</w:t>
      </w:r>
    </w:p>
    <w:p w:rsidR="003863DE" w:rsidRPr="003863DE" w:rsidRDefault="003863DE" w:rsidP="003863DE">
      <w:pPr>
        <w:numPr>
          <w:ilvl w:val="0"/>
          <w:numId w:val="3"/>
        </w:numPr>
        <w:shd w:val="clear" w:color="auto" w:fill="FFFFFF"/>
        <w:ind w:left="0" w:firstLine="709"/>
        <w:jc w:val="both"/>
        <w:rPr>
          <w:sz w:val="28"/>
          <w:szCs w:val="28"/>
        </w:rPr>
      </w:pPr>
      <w:r w:rsidRPr="003863DE">
        <w:rPr>
          <w:sz w:val="28"/>
          <w:szCs w:val="28"/>
        </w:rPr>
        <w:t>соответствием муниципальных правовых актов</w:t>
      </w:r>
      <w:r w:rsidR="009D60FD">
        <w:rPr>
          <w:sz w:val="28"/>
          <w:szCs w:val="28"/>
        </w:rPr>
        <w:t xml:space="preserve"> муниципальных образований Смоленской области (далее – муниципальные правовые акты)</w:t>
      </w:r>
      <w:r w:rsidRPr="003863DE">
        <w:rPr>
          <w:sz w:val="28"/>
          <w:szCs w:val="28"/>
        </w:rPr>
        <w:t xml:space="preserve"> законодательству о градостроительной деятельности;</w:t>
      </w:r>
    </w:p>
    <w:p w:rsidR="003863DE" w:rsidRPr="003863DE" w:rsidRDefault="003863DE" w:rsidP="003863DE">
      <w:pPr>
        <w:numPr>
          <w:ilvl w:val="0"/>
          <w:numId w:val="3"/>
        </w:numPr>
        <w:shd w:val="clear" w:color="auto" w:fill="FFFFFF"/>
        <w:ind w:left="0" w:firstLine="709"/>
        <w:jc w:val="both"/>
        <w:rPr>
          <w:sz w:val="28"/>
          <w:szCs w:val="28"/>
        </w:rPr>
      </w:pPr>
      <w:r w:rsidRPr="003863DE">
        <w:rPr>
          <w:sz w:val="28"/>
          <w:szCs w:val="28"/>
        </w:rPr>
        <w:t>соблюдением установленных федеральными законами сроков приведения муниципальных правовых актов в соответствие с требованиями</w:t>
      </w:r>
      <w:r>
        <w:rPr>
          <w:sz w:val="28"/>
          <w:szCs w:val="28"/>
        </w:rPr>
        <w:t xml:space="preserve"> Градостроительного кодекса Российской Федерации;</w:t>
      </w:r>
    </w:p>
    <w:p w:rsidR="003863DE" w:rsidRPr="003863DE" w:rsidRDefault="003863DE" w:rsidP="003863DE">
      <w:pPr>
        <w:numPr>
          <w:ilvl w:val="0"/>
          <w:numId w:val="3"/>
        </w:numPr>
        <w:shd w:val="clear" w:color="auto" w:fill="FFFFFF"/>
        <w:ind w:left="0" w:firstLine="709"/>
        <w:jc w:val="both"/>
        <w:rPr>
          <w:color w:val="000000"/>
          <w:sz w:val="28"/>
          <w:szCs w:val="28"/>
        </w:rPr>
      </w:pPr>
      <w:r w:rsidRPr="003863DE">
        <w:rPr>
          <w:sz w:val="28"/>
          <w:szCs w:val="28"/>
        </w:rPr>
        <w:t>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A559B1" w:rsidRPr="003863DE" w:rsidRDefault="00A559B1" w:rsidP="003863DE">
      <w:pPr>
        <w:numPr>
          <w:ilvl w:val="0"/>
          <w:numId w:val="1"/>
        </w:numPr>
        <w:ind w:left="0" w:firstLine="709"/>
        <w:jc w:val="both"/>
        <w:rPr>
          <w:sz w:val="28"/>
          <w:szCs w:val="28"/>
        </w:rPr>
      </w:pPr>
      <w:r w:rsidRPr="004D2341">
        <w:rPr>
          <w:sz w:val="28"/>
          <w:szCs w:val="28"/>
        </w:rPr>
        <w:t xml:space="preserve">Должностные лица </w:t>
      </w:r>
      <w:r w:rsidR="001F41F2" w:rsidRPr="001F41F2">
        <w:rPr>
          <w:sz w:val="28"/>
          <w:szCs w:val="28"/>
        </w:rPr>
        <w:t>Департамента</w:t>
      </w:r>
      <w:r w:rsidR="003863DE">
        <w:rPr>
          <w:sz w:val="28"/>
          <w:szCs w:val="28"/>
        </w:rPr>
        <w:t>,</w:t>
      </w:r>
      <w:r w:rsidR="001F41F2" w:rsidRPr="004D2341">
        <w:rPr>
          <w:sz w:val="28"/>
          <w:szCs w:val="28"/>
        </w:rPr>
        <w:t xml:space="preserve"> </w:t>
      </w:r>
      <w:r w:rsidR="003863DE" w:rsidRPr="003863DE">
        <w:rPr>
          <w:sz w:val="28"/>
          <w:szCs w:val="28"/>
        </w:rPr>
        <w:t>осуществл</w:t>
      </w:r>
      <w:r w:rsidR="003863DE">
        <w:rPr>
          <w:sz w:val="28"/>
          <w:szCs w:val="28"/>
        </w:rPr>
        <w:t>яющие</w:t>
      </w:r>
      <w:r w:rsidR="00EF2FD0">
        <w:rPr>
          <w:sz w:val="28"/>
          <w:szCs w:val="28"/>
        </w:rPr>
        <w:t xml:space="preserve"> контроль</w:t>
      </w:r>
      <w:r w:rsidR="003863DE">
        <w:rPr>
          <w:sz w:val="28"/>
          <w:szCs w:val="28"/>
        </w:rPr>
        <w:t>,</w:t>
      </w:r>
      <w:r w:rsidR="003863DE" w:rsidRPr="003863DE">
        <w:rPr>
          <w:sz w:val="28"/>
          <w:szCs w:val="28"/>
        </w:rPr>
        <w:t xml:space="preserve"> </w:t>
      </w:r>
      <w:r w:rsidRPr="003863DE">
        <w:rPr>
          <w:sz w:val="28"/>
          <w:szCs w:val="28"/>
        </w:rPr>
        <w:t>имеют право:</w:t>
      </w:r>
    </w:p>
    <w:p w:rsidR="00A559B1" w:rsidRDefault="00A559B1" w:rsidP="00A559B1">
      <w:pPr>
        <w:ind w:firstLine="709"/>
        <w:jc w:val="both"/>
        <w:rPr>
          <w:sz w:val="28"/>
          <w:szCs w:val="28"/>
        </w:rPr>
      </w:pPr>
      <w:r>
        <w:rPr>
          <w:sz w:val="28"/>
          <w:szCs w:val="28"/>
        </w:rPr>
        <w:t>а</w:t>
      </w:r>
      <w:r w:rsidRPr="00A559B1">
        <w:rPr>
          <w:sz w:val="28"/>
          <w:szCs w:val="28"/>
        </w:rPr>
        <w:t>) проводить проверки деятельности органов местного самоуправления, а также подведомственных им организаций;</w:t>
      </w:r>
    </w:p>
    <w:p w:rsidR="00A559B1" w:rsidRDefault="00A559B1" w:rsidP="00A559B1">
      <w:pPr>
        <w:ind w:firstLine="709"/>
        <w:jc w:val="both"/>
        <w:rPr>
          <w:sz w:val="28"/>
          <w:szCs w:val="28"/>
        </w:rPr>
      </w:pPr>
      <w:r>
        <w:rPr>
          <w:sz w:val="28"/>
          <w:szCs w:val="28"/>
        </w:rPr>
        <w:t>б) требовать от руководителей и других должностных лиц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4D3EC8" w:rsidRDefault="00A559B1" w:rsidP="00A559B1">
      <w:pPr>
        <w:ind w:firstLine="709"/>
        <w:jc w:val="both"/>
        <w:rPr>
          <w:sz w:val="28"/>
          <w:szCs w:val="28"/>
        </w:rPr>
      </w:pPr>
      <w:r>
        <w:rPr>
          <w:sz w:val="28"/>
          <w:szCs w:val="28"/>
        </w:rPr>
        <w:lastRenderedPageBreak/>
        <w:t>в) получать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w:t>
      </w:r>
      <w:r w:rsidR="001F41F2">
        <w:rPr>
          <w:sz w:val="28"/>
          <w:szCs w:val="28"/>
        </w:rPr>
        <w:t>.</w:t>
      </w:r>
    </w:p>
    <w:p w:rsidR="001F41F2" w:rsidRDefault="004D2341" w:rsidP="001F41F2">
      <w:pPr>
        <w:numPr>
          <w:ilvl w:val="0"/>
          <w:numId w:val="1"/>
        </w:numPr>
        <w:shd w:val="clear" w:color="auto" w:fill="FFFFFF"/>
        <w:ind w:left="0" w:firstLine="709"/>
        <w:jc w:val="both"/>
        <w:rPr>
          <w:color w:val="000000"/>
          <w:sz w:val="28"/>
          <w:szCs w:val="28"/>
        </w:rPr>
      </w:pPr>
      <w:r w:rsidRPr="001F41F2">
        <w:rPr>
          <w:sz w:val="28"/>
          <w:szCs w:val="28"/>
        </w:rPr>
        <w:t xml:space="preserve">Должностные лица Департамента </w:t>
      </w:r>
      <w:r w:rsidR="001F41F2" w:rsidRPr="001F41F2">
        <w:rPr>
          <w:sz w:val="28"/>
          <w:szCs w:val="28"/>
        </w:rPr>
        <w:t>в случае выявления фактов нарушения органами местного самоуправления законодательства о градостроительной деятельности обязаны:</w:t>
      </w:r>
    </w:p>
    <w:p w:rsidR="001F41F2" w:rsidRPr="001F41F2" w:rsidRDefault="001F41F2" w:rsidP="00D63F47">
      <w:pPr>
        <w:numPr>
          <w:ilvl w:val="0"/>
          <w:numId w:val="4"/>
        </w:numPr>
        <w:shd w:val="clear" w:color="auto" w:fill="FFFFFF"/>
        <w:ind w:left="0" w:firstLine="709"/>
        <w:jc w:val="both"/>
        <w:rPr>
          <w:color w:val="000000"/>
          <w:sz w:val="28"/>
          <w:szCs w:val="28"/>
        </w:rPr>
      </w:pPr>
      <w:r w:rsidRPr="001F41F2">
        <w:rPr>
          <w:sz w:val="28"/>
          <w:szCs w:val="28"/>
        </w:rPr>
        <w:t>направлять в соответствующие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1F41F2" w:rsidRDefault="001F41F2" w:rsidP="00D63F47">
      <w:pPr>
        <w:numPr>
          <w:ilvl w:val="0"/>
          <w:numId w:val="4"/>
        </w:numPr>
        <w:autoSpaceDE w:val="0"/>
        <w:autoSpaceDN w:val="0"/>
        <w:adjustRightInd w:val="0"/>
        <w:ind w:left="0" w:firstLine="709"/>
        <w:jc w:val="both"/>
        <w:rPr>
          <w:sz w:val="28"/>
          <w:szCs w:val="28"/>
        </w:rPr>
      </w:pPr>
      <w:r>
        <w:rPr>
          <w:sz w:val="28"/>
          <w:szCs w:val="28"/>
        </w:rPr>
        <w:t>направлять в органы прокуратуры информацию о фактах нарушения законов для принятия мер прокурором;</w:t>
      </w:r>
    </w:p>
    <w:p w:rsidR="001F41F2" w:rsidRDefault="001F41F2" w:rsidP="00D63F47">
      <w:pPr>
        <w:numPr>
          <w:ilvl w:val="0"/>
          <w:numId w:val="4"/>
        </w:numPr>
        <w:autoSpaceDE w:val="0"/>
        <w:autoSpaceDN w:val="0"/>
        <w:adjustRightInd w:val="0"/>
        <w:ind w:left="0" w:firstLine="709"/>
        <w:jc w:val="both"/>
        <w:rPr>
          <w:sz w:val="28"/>
          <w:szCs w:val="28"/>
        </w:rPr>
      </w:pPr>
      <w:r>
        <w:rPr>
          <w:sz w:val="28"/>
          <w:szCs w:val="28"/>
        </w:rPr>
        <w:t>принимать меры, необходимые для привлечения руководителей и других должностных лиц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66105" w:rsidRPr="00066105" w:rsidRDefault="004D2341" w:rsidP="00A472D1">
      <w:pPr>
        <w:numPr>
          <w:ilvl w:val="0"/>
          <w:numId w:val="1"/>
        </w:numPr>
        <w:ind w:left="0" w:firstLine="709"/>
        <w:jc w:val="both"/>
        <w:rPr>
          <w:sz w:val="28"/>
          <w:szCs w:val="28"/>
        </w:rPr>
      </w:pPr>
      <w:r w:rsidRPr="004D2341">
        <w:rPr>
          <w:sz w:val="28"/>
          <w:szCs w:val="28"/>
        </w:rPr>
        <w:t>Должностные лица органа местного самоуправления, в отношении котор</w:t>
      </w:r>
      <w:r w:rsidR="005A23B4">
        <w:rPr>
          <w:sz w:val="28"/>
          <w:szCs w:val="28"/>
        </w:rPr>
        <w:t>ого</w:t>
      </w:r>
      <w:r w:rsidRPr="004D2341">
        <w:rPr>
          <w:sz w:val="28"/>
          <w:szCs w:val="28"/>
        </w:rPr>
        <w:t xml:space="preserve"> осуществляются </w:t>
      </w:r>
      <w:r w:rsidR="005A23B4">
        <w:rPr>
          <w:sz w:val="28"/>
          <w:szCs w:val="28"/>
        </w:rPr>
        <w:t>проверки</w:t>
      </w:r>
      <w:r w:rsidRPr="004D2341">
        <w:rPr>
          <w:sz w:val="28"/>
          <w:szCs w:val="28"/>
        </w:rPr>
        <w:t>, имеют право:</w:t>
      </w:r>
    </w:p>
    <w:p w:rsidR="004D2341" w:rsidRPr="004D2341" w:rsidRDefault="00385461" w:rsidP="00A472D1">
      <w:pPr>
        <w:ind w:firstLine="709"/>
        <w:jc w:val="both"/>
        <w:rPr>
          <w:sz w:val="28"/>
          <w:szCs w:val="28"/>
        </w:rPr>
      </w:pPr>
      <w:r>
        <w:rPr>
          <w:sz w:val="28"/>
          <w:szCs w:val="28"/>
        </w:rPr>
        <w:t>а)</w:t>
      </w:r>
      <w:r w:rsidR="004D2341" w:rsidRPr="004D2341">
        <w:rPr>
          <w:sz w:val="28"/>
          <w:szCs w:val="28"/>
        </w:rPr>
        <w:t xml:space="preserve"> непосредственно присутствовать при проведении проверки, давать объяснения по вопросам, относящимся к вопросам проверки;</w:t>
      </w:r>
    </w:p>
    <w:p w:rsidR="004D2341" w:rsidRPr="004D2341" w:rsidRDefault="00066105" w:rsidP="00A472D1">
      <w:pPr>
        <w:ind w:firstLine="709"/>
        <w:jc w:val="both"/>
        <w:rPr>
          <w:sz w:val="28"/>
          <w:szCs w:val="28"/>
        </w:rPr>
      </w:pPr>
      <w:r>
        <w:rPr>
          <w:sz w:val="28"/>
          <w:szCs w:val="28"/>
        </w:rPr>
        <w:t>б</w:t>
      </w:r>
      <w:r w:rsidR="00385461">
        <w:rPr>
          <w:sz w:val="28"/>
          <w:szCs w:val="28"/>
        </w:rPr>
        <w:t>)</w:t>
      </w:r>
      <w:r w:rsidR="004D2341" w:rsidRPr="004D2341">
        <w:rPr>
          <w:sz w:val="28"/>
          <w:szCs w:val="28"/>
        </w:rPr>
        <w:t xml:space="preserve"> 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971E77">
        <w:rPr>
          <w:sz w:val="28"/>
          <w:szCs w:val="28"/>
        </w:rPr>
        <w:t>ти документы и (или) информация;</w:t>
      </w:r>
    </w:p>
    <w:p w:rsidR="004D2341" w:rsidRPr="004D2341" w:rsidRDefault="00066105" w:rsidP="00A472D1">
      <w:pPr>
        <w:ind w:firstLine="709"/>
        <w:jc w:val="both"/>
        <w:rPr>
          <w:sz w:val="28"/>
          <w:szCs w:val="28"/>
        </w:rPr>
      </w:pPr>
      <w:r>
        <w:rPr>
          <w:sz w:val="28"/>
          <w:szCs w:val="28"/>
        </w:rPr>
        <w:t>в</w:t>
      </w:r>
      <w:r w:rsidR="00385461">
        <w:rPr>
          <w:sz w:val="28"/>
          <w:szCs w:val="28"/>
        </w:rPr>
        <w:t>)</w:t>
      </w:r>
      <w:r w:rsidR="004D2341" w:rsidRPr="004D2341">
        <w:rPr>
          <w:sz w:val="28"/>
          <w:szCs w:val="28"/>
        </w:rPr>
        <w:t xml:space="preserve"> знакомиться с результатами проверки и указывать в акте проверки о своем ознакомлении с результатами проверки, согласии и несогласии с ними;</w:t>
      </w:r>
    </w:p>
    <w:p w:rsidR="004D2341" w:rsidRPr="004D2341" w:rsidRDefault="00066105" w:rsidP="00A472D1">
      <w:pPr>
        <w:ind w:firstLine="709"/>
        <w:jc w:val="both"/>
        <w:rPr>
          <w:sz w:val="28"/>
          <w:szCs w:val="28"/>
        </w:rPr>
      </w:pPr>
      <w:proofErr w:type="gramStart"/>
      <w:r>
        <w:rPr>
          <w:sz w:val="28"/>
          <w:szCs w:val="28"/>
        </w:rPr>
        <w:t>г</w:t>
      </w:r>
      <w:r w:rsidR="00385461">
        <w:rPr>
          <w:sz w:val="28"/>
          <w:szCs w:val="28"/>
        </w:rPr>
        <w:t>)</w:t>
      </w:r>
      <w:r w:rsidR="004D2341" w:rsidRPr="004D2341">
        <w:rPr>
          <w:sz w:val="28"/>
          <w:szCs w:val="28"/>
        </w:rPr>
        <w:t xml:space="preserve"> прилагать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и (или) с выданным предписанием об устранении выявленных нарушений с приложением к таким возражениям копий документов, заверенных</w:t>
      </w:r>
      <w:r w:rsidR="00F92C56">
        <w:rPr>
          <w:sz w:val="28"/>
          <w:szCs w:val="28"/>
        </w:rPr>
        <w:t xml:space="preserve"> </w:t>
      </w:r>
      <w:r w:rsidR="005420FF">
        <w:rPr>
          <w:sz w:val="28"/>
          <w:szCs w:val="28"/>
        </w:rPr>
        <w:t>подписью руководителя органа местного самоуправления и печатью</w:t>
      </w:r>
      <w:r w:rsidR="001F4021">
        <w:rPr>
          <w:sz w:val="28"/>
          <w:szCs w:val="28"/>
        </w:rPr>
        <w:t xml:space="preserve">, </w:t>
      </w:r>
      <w:r w:rsidR="004D2341" w:rsidRPr="004D2341">
        <w:rPr>
          <w:sz w:val="28"/>
          <w:szCs w:val="28"/>
        </w:rPr>
        <w:t>подтверждающих</w:t>
      </w:r>
      <w:proofErr w:type="gramEnd"/>
      <w:r w:rsidR="004D2341" w:rsidRPr="004D2341">
        <w:rPr>
          <w:sz w:val="28"/>
          <w:szCs w:val="28"/>
        </w:rPr>
        <w:t xml:space="preserve"> обоснованность таких возражений;</w:t>
      </w:r>
    </w:p>
    <w:p w:rsidR="004D2341" w:rsidRPr="004D2341" w:rsidRDefault="00066105" w:rsidP="00A472D1">
      <w:pPr>
        <w:ind w:firstLine="709"/>
        <w:jc w:val="both"/>
        <w:rPr>
          <w:sz w:val="28"/>
          <w:szCs w:val="28"/>
        </w:rPr>
      </w:pPr>
      <w:r>
        <w:rPr>
          <w:sz w:val="28"/>
          <w:szCs w:val="28"/>
        </w:rPr>
        <w:t>д</w:t>
      </w:r>
      <w:r w:rsidR="00385461">
        <w:rPr>
          <w:sz w:val="28"/>
          <w:szCs w:val="28"/>
        </w:rPr>
        <w:t>)</w:t>
      </w:r>
      <w:r w:rsidR="004D2341" w:rsidRPr="004D2341">
        <w:rPr>
          <w:sz w:val="28"/>
          <w:szCs w:val="28"/>
        </w:rPr>
        <w:t xml:space="preserve"> не предоставлять информацию по запросу Департамента,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w:t>
      </w:r>
      <w:r w:rsidR="007A5DCE">
        <w:rPr>
          <w:sz w:val="28"/>
          <w:szCs w:val="28"/>
        </w:rPr>
        <w:t>«</w:t>
      </w:r>
      <w:r w:rsidR="004D2341" w:rsidRPr="004D2341">
        <w:rPr>
          <w:sz w:val="28"/>
          <w:szCs w:val="28"/>
        </w:rPr>
        <w:t>Интернет</w:t>
      </w:r>
      <w:r w:rsidR="007A5DCE">
        <w:rPr>
          <w:sz w:val="28"/>
          <w:szCs w:val="28"/>
        </w:rPr>
        <w:t>»</w:t>
      </w:r>
      <w:r w:rsidR="004D2341" w:rsidRPr="004D2341">
        <w:rPr>
          <w:sz w:val="28"/>
          <w:szCs w:val="28"/>
        </w:rPr>
        <w:t>. При этом</w:t>
      </w:r>
      <w:r w:rsidR="005123AF">
        <w:rPr>
          <w:sz w:val="28"/>
          <w:szCs w:val="28"/>
        </w:rPr>
        <w:t xml:space="preserve"> орган местного самоуправления </w:t>
      </w:r>
      <w:r w:rsidR="000D6D11">
        <w:rPr>
          <w:sz w:val="28"/>
          <w:szCs w:val="28"/>
        </w:rPr>
        <w:t>в ответе на запрос сообщае</w:t>
      </w:r>
      <w:r w:rsidR="004D2341" w:rsidRPr="004D2341">
        <w:rPr>
          <w:sz w:val="28"/>
          <w:szCs w:val="28"/>
        </w:rPr>
        <w:t>т источник официального опубликования или размещения соответствующей информации;</w:t>
      </w:r>
    </w:p>
    <w:p w:rsidR="00215E7B" w:rsidRDefault="00066105" w:rsidP="00A472D1">
      <w:pPr>
        <w:ind w:firstLine="709"/>
        <w:jc w:val="both"/>
        <w:rPr>
          <w:sz w:val="28"/>
          <w:szCs w:val="28"/>
        </w:rPr>
      </w:pPr>
      <w:r>
        <w:rPr>
          <w:sz w:val="28"/>
          <w:szCs w:val="28"/>
        </w:rPr>
        <w:t>е</w:t>
      </w:r>
      <w:r w:rsidR="00385461">
        <w:rPr>
          <w:sz w:val="28"/>
          <w:szCs w:val="28"/>
        </w:rPr>
        <w:t>)</w:t>
      </w:r>
      <w:r w:rsidR="004D2341" w:rsidRPr="004D2341">
        <w:rPr>
          <w:sz w:val="28"/>
          <w:szCs w:val="28"/>
        </w:rPr>
        <w:t xml:space="preserve"> обжаловать действия должностных лиц </w:t>
      </w:r>
      <w:r w:rsidR="00067186">
        <w:rPr>
          <w:sz w:val="28"/>
          <w:szCs w:val="28"/>
        </w:rPr>
        <w:t>Департамента</w:t>
      </w:r>
      <w:r w:rsidR="004D2341" w:rsidRPr="004D2341">
        <w:rPr>
          <w:sz w:val="28"/>
          <w:szCs w:val="28"/>
        </w:rPr>
        <w:t>, повлекшие за собой нарушение прав должностных лиц органа местного самоуправления при проведении проверки, в административном и (или) судебном порядке в соответствии с законодательством Российской Федерации.</w:t>
      </w:r>
    </w:p>
    <w:p w:rsidR="004D2341" w:rsidRDefault="004D2341" w:rsidP="00C66A64">
      <w:pPr>
        <w:numPr>
          <w:ilvl w:val="0"/>
          <w:numId w:val="1"/>
        </w:numPr>
        <w:ind w:left="0" w:firstLine="709"/>
        <w:jc w:val="both"/>
        <w:rPr>
          <w:sz w:val="28"/>
          <w:szCs w:val="28"/>
        </w:rPr>
      </w:pPr>
      <w:r w:rsidRPr="004D2341">
        <w:rPr>
          <w:sz w:val="28"/>
          <w:szCs w:val="28"/>
        </w:rPr>
        <w:lastRenderedPageBreak/>
        <w:t xml:space="preserve">Должностные лица органа местного самоуправления, в отношении которого осуществляются </w:t>
      </w:r>
      <w:r w:rsidR="00787E5C">
        <w:rPr>
          <w:sz w:val="28"/>
          <w:szCs w:val="28"/>
        </w:rPr>
        <w:t>проверки</w:t>
      </w:r>
      <w:r w:rsidRPr="004D2341">
        <w:rPr>
          <w:sz w:val="28"/>
          <w:szCs w:val="28"/>
        </w:rPr>
        <w:t>, обязаны:</w:t>
      </w:r>
    </w:p>
    <w:p w:rsidR="00066105" w:rsidRDefault="00066105" w:rsidP="00066105">
      <w:pPr>
        <w:autoSpaceDE w:val="0"/>
        <w:autoSpaceDN w:val="0"/>
        <w:adjustRightInd w:val="0"/>
        <w:ind w:firstLine="709"/>
        <w:jc w:val="both"/>
        <w:rPr>
          <w:sz w:val="28"/>
          <w:szCs w:val="28"/>
        </w:rPr>
      </w:pPr>
      <w:r>
        <w:rPr>
          <w:sz w:val="28"/>
          <w:szCs w:val="28"/>
        </w:rPr>
        <w:t xml:space="preserve">а) предоставлять по запросу </w:t>
      </w:r>
      <w:r w:rsidR="006A3AC3">
        <w:rPr>
          <w:sz w:val="28"/>
          <w:szCs w:val="28"/>
        </w:rPr>
        <w:t xml:space="preserve">Департамента </w:t>
      </w:r>
      <w:r>
        <w:rPr>
          <w:sz w:val="28"/>
          <w:szCs w:val="28"/>
        </w:rPr>
        <w:t>необходимые для осуществления контроля документы и материалы;</w:t>
      </w:r>
    </w:p>
    <w:p w:rsidR="006A3AC3" w:rsidRDefault="00066105" w:rsidP="006A3AC3">
      <w:pPr>
        <w:autoSpaceDE w:val="0"/>
        <w:autoSpaceDN w:val="0"/>
        <w:adjustRightInd w:val="0"/>
        <w:ind w:firstLine="709"/>
        <w:jc w:val="both"/>
        <w:rPr>
          <w:sz w:val="28"/>
          <w:szCs w:val="28"/>
        </w:rPr>
      </w:pPr>
      <w:r>
        <w:rPr>
          <w:sz w:val="28"/>
          <w:szCs w:val="28"/>
        </w:rPr>
        <w:t>б) направлять в</w:t>
      </w:r>
      <w:r w:rsidR="006A3AC3">
        <w:rPr>
          <w:sz w:val="28"/>
          <w:szCs w:val="28"/>
        </w:rPr>
        <w:t xml:space="preserve"> Департамент</w:t>
      </w:r>
      <w:r>
        <w:rPr>
          <w:sz w:val="28"/>
          <w:szCs w:val="28"/>
        </w:rPr>
        <w:t xml:space="preserve">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66105" w:rsidRDefault="006A3AC3" w:rsidP="006A3AC3">
      <w:pPr>
        <w:autoSpaceDE w:val="0"/>
        <w:autoSpaceDN w:val="0"/>
        <w:adjustRightInd w:val="0"/>
        <w:ind w:firstLine="709"/>
        <w:jc w:val="both"/>
        <w:rPr>
          <w:sz w:val="28"/>
          <w:szCs w:val="28"/>
        </w:rPr>
      </w:pPr>
      <w:r>
        <w:rPr>
          <w:sz w:val="28"/>
          <w:szCs w:val="28"/>
        </w:rPr>
        <w:t>в</w:t>
      </w:r>
      <w:r w:rsidR="00066105">
        <w:rPr>
          <w:sz w:val="28"/>
          <w:szCs w:val="28"/>
        </w:rPr>
        <w:t>) оказывать содействие должностным лицам</w:t>
      </w:r>
      <w:r>
        <w:rPr>
          <w:sz w:val="28"/>
          <w:szCs w:val="28"/>
        </w:rPr>
        <w:t xml:space="preserve"> Департамента</w:t>
      </w:r>
      <w:r w:rsidR="00066105">
        <w:rPr>
          <w:sz w:val="28"/>
          <w:szCs w:val="28"/>
        </w:rPr>
        <w:t xml:space="preserve"> в их работе.</w:t>
      </w:r>
    </w:p>
    <w:p w:rsidR="002328BE" w:rsidRPr="0070019D" w:rsidRDefault="002328BE" w:rsidP="002E3BCE">
      <w:pPr>
        <w:numPr>
          <w:ilvl w:val="0"/>
          <w:numId w:val="1"/>
        </w:numPr>
        <w:ind w:left="0" w:firstLine="709"/>
        <w:jc w:val="both"/>
        <w:rPr>
          <w:sz w:val="28"/>
          <w:szCs w:val="28"/>
        </w:rPr>
      </w:pPr>
      <w:r w:rsidRPr="0070019D">
        <w:rPr>
          <w:sz w:val="28"/>
          <w:szCs w:val="28"/>
        </w:rPr>
        <w:t xml:space="preserve">Плановые проверки проводятся </w:t>
      </w:r>
      <w:r w:rsidR="00694227">
        <w:rPr>
          <w:sz w:val="28"/>
          <w:szCs w:val="28"/>
        </w:rPr>
        <w:t xml:space="preserve">Департаментом </w:t>
      </w:r>
      <w:r w:rsidRPr="0070019D">
        <w:rPr>
          <w:sz w:val="28"/>
          <w:szCs w:val="28"/>
        </w:rPr>
        <w:t xml:space="preserve">на основании ежегодного плана проведения проверок, сформированного и согласованного прокуратурой </w:t>
      </w:r>
      <w:r w:rsidR="00451C48" w:rsidRPr="0070019D">
        <w:rPr>
          <w:sz w:val="28"/>
          <w:szCs w:val="28"/>
        </w:rPr>
        <w:t>Смоленской</w:t>
      </w:r>
      <w:r w:rsidRPr="0070019D">
        <w:rPr>
          <w:sz w:val="28"/>
          <w:szCs w:val="28"/>
        </w:rPr>
        <w:t xml:space="preserve"> области (далее</w:t>
      </w:r>
      <w:r w:rsidR="0070019D">
        <w:rPr>
          <w:sz w:val="28"/>
          <w:szCs w:val="28"/>
        </w:rPr>
        <w:t xml:space="preserve"> –</w:t>
      </w:r>
      <w:r w:rsidRPr="0070019D">
        <w:rPr>
          <w:sz w:val="28"/>
          <w:szCs w:val="28"/>
        </w:rPr>
        <w:t xml:space="preserve"> ежегодный план). При этом плановая проверка одного и того же органа местного самоуправления проводится не чаще одного раза в два года.</w:t>
      </w:r>
    </w:p>
    <w:p w:rsidR="0070019D" w:rsidRDefault="00451C48" w:rsidP="0070019D">
      <w:pPr>
        <w:numPr>
          <w:ilvl w:val="0"/>
          <w:numId w:val="1"/>
        </w:numPr>
        <w:ind w:left="0" w:firstLine="709"/>
        <w:jc w:val="both"/>
        <w:rPr>
          <w:sz w:val="28"/>
          <w:szCs w:val="28"/>
        </w:rPr>
      </w:pPr>
      <w:r>
        <w:rPr>
          <w:sz w:val="28"/>
          <w:szCs w:val="28"/>
        </w:rPr>
        <w:t>Департамент</w:t>
      </w:r>
      <w:r w:rsidR="002328BE" w:rsidRPr="002328BE">
        <w:rPr>
          <w:sz w:val="28"/>
          <w:szCs w:val="28"/>
        </w:rPr>
        <w:t xml:space="preserve"> направляет в прокуратуру </w:t>
      </w:r>
      <w:r>
        <w:rPr>
          <w:sz w:val="28"/>
          <w:szCs w:val="28"/>
        </w:rPr>
        <w:t>Смоленской</w:t>
      </w:r>
      <w:r w:rsidR="002328BE" w:rsidRPr="002328BE">
        <w:rPr>
          <w:sz w:val="28"/>
          <w:szCs w:val="28"/>
        </w:rPr>
        <w:t xml:space="preserve"> области проект ежегодного плана не позднее 1 сентября года, предшествующего году проведения проверок.</w:t>
      </w:r>
    </w:p>
    <w:p w:rsidR="0070019D" w:rsidRDefault="0070019D" w:rsidP="0070019D">
      <w:pPr>
        <w:numPr>
          <w:ilvl w:val="0"/>
          <w:numId w:val="1"/>
        </w:numPr>
        <w:ind w:left="0" w:firstLine="709"/>
        <w:jc w:val="both"/>
        <w:rPr>
          <w:sz w:val="28"/>
          <w:szCs w:val="28"/>
        </w:rPr>
      </w:pPr>
      <w:r w:rsidRPr="0070019D">
        <w:rPr>
          <w:sz w:val="28"/>
          <w:szCs w:val="28"/>
        </w:rPr>
        <w:t>В ежегодный план включ</w:t>
      </w:r>
      <w:r>
        <w:rPr>
          <w:sz w:val="28"/>
          <w:szCs w:val="28"/>
        </w:rPr>
        <w:t>аются следующие сведения:</w:t>
      </w:r>
    </w:p>
    <w:p w:rsidR="0070019D" w:rsidRDefault="0070019D" w:rsidP="0070019D">
      <w:pPr>
        <w:ind w:firstLine="709"/>
        <w:jc w:val="both"/>
        <w:rPr>
          <w:sz w:val="28"/>
          <w:szCs w:val="28"/>
        </w:rPr>
      </w:pPr>
      <w:r>
        <w:rPr>
          <w:sz w:val="28"/>
          <w:szCs w:val="28"/>
        </w:rPr>
        <w:t>а</w:t>
      </w:r>
      <w:r w:rsidRPr="0070019D">
        <w:rPr>
          <w:sz w:val="28"/>
          <w:szCs w:val="28"/>
        </w:rPr>
        <w:t>)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0019D" w:rsidRDefault="0070019D" w:rsidP="0070019D">
      <w:pPr>
        <w:ind w:firstLine="709"/>
        <w:jc w:val="both"/>
        <w:rPr>
          <w:sz w:val="28"/>
          <w:szCs w:val="28"/>
        </w:rPr>
      </w:pPr>
      <w:r>
        <w:rPr>
          <w:sz w:val="28"/>
          <w:szCs w:val="28"/>
        </w:rPr>
        <w:t>б) наи</w:t>
      </w:r>
      <w:r w:rsidR="00AC3571">
        <w:rPr>
          <w:sz w:val="28"/>
          <w:szCs w:val="28"/>
        </w:rPr>
        <w:t>менование</w:t>
      </w:r>
      <w:r w:rsidR="00091BCB">
        <w:rPr>
          <w:sz w:val="28"/>
          <w:szCs w:val="28"/>
        </w:rPr>
        <w:t xml:space="preserve"> органа, уполномоченного на осуществление контроля, </w:t>
      </w:r>
      <w:r>
        <w:rPr>
          <w:sz w:val="28"/>
          <w:szCs w:val="28"/>
        </w:rPr>
        <w:t>планирующ</w:t>
      </w:r>
      <w:r w:rsidR="00091BCB">
        <w:rPr>
          <w:sz w:val="28"/>
          <w:szCs w:val="28"/>
        </w:rPr>
        <w:t>его</w:t>
      </w:r>
      <w:r>
        <w:rPr>
          <w:sz w:val="28"/>
          <w:szCs w:val="28"/>
        </w:rPr>
        <w:t xml:space="preserve"> проведение проверок;</w:t>
      </w:r>
    </w:p>
    <w:p w:rsidR="0070019D" w:rsidRPr="00CC6E9F" w:rsidRDefault="0070019D" w:rsidP="00466D9D">
      <w:pPr>
        <w:ind w:firstLine="709"/>
        <w:jc w:val="both"/>
        <w:rPr>
          <w:sz w:val="28"/>
          <w:szCs w:val="28"/>
        </w:rPr>
      </w:pPr>
      <w:r>
        <w:rPr>
          <w:sz w:val="28"/>
          <w:szCs w:val="28"/>
        </w:rPr>
        <w:t>в) цели и основания проведения проверок, а также сроки их проведения.</w:t>
      </w:r>
    </w:p>
    <w:p w:rsidR="0070019D" w:rsidRPr="00466D9D" w:rsidRDefault="002328BE" w:rsidP="00466D9D">
      <w:pPr>
        <w:numPr>
          <w:ilvl w:val="0"/>
          <w:numId w:val="1"/>
        </w:numPr>
        <w:ind w:left="0" w:firstLine="709"/>
        <w:jc w:val="both"/>
        <w:rPr>
          <w:sz w:val="28"/>
          <w:szCs w:val="28"/>
        </w:rPr>
      </w:pPr>
      <w:r w:rsidRPr="002328BE">
        <w:rPr>
          <w:sz w:val="28"/>
          <w:szCs w:val="28"/>
        </w:rPr>
        <w:t>Ежегодный план подлежит размещению на официальн</w:t>
      </w:r>
      <w:r w:rsidR="005D30C6">
        <w:rPr>
          <w:sz w:val="28"/>
          <w:szCs w:val="28"/>
        </w:rPr>
        <w:t>ых</w:t>
      </w:r>
      <w:r w:rsidRPr="002328BE">
        <w:rPr>
          <w:sz w:val="28"/>
          <w:szCs w:val="28"/>
        </w:rPr>
        <w:t xml:space="preserve"> сайт</w:t>
      </w:r>
      <w:r w:rsidR="005D30C6">
        <w:rPr>
          <w:sz w:val="28"/>
          <w:szCs w:val="28"/>
        </w:rPr>
        <w:t>ах</w:t>
      </w:r>
      <w:r w:rsidRPr="002328BE">
        <w:rPr>
          <w:sz w:val="28"/>
          <w:szCs w:val="28"/>
        </w:rPr>
        <w:t xml:space="preserve"> прокуратуры </w:t>
      </w:r>
      <w:r w:rsidR="00451C48">
        <w:rPr>
          <w:sz w:val="28"/>
          <w:szCs w:val="28"/>
        </w:rPr>
        <w:t>Смоленской</w:t>
      </w:r>
      <w:r w:rsidRPr="002328BE">
        <w:rPr>
          <w:sz w:val="28"/>
          <w:szCs w:val="28"/>
        </w:rPr>
        <w:t xml:space="preserve"> области и </w:t>
      </w:r>
      <w:r w:rsidR="00451C48">
        <w:rPr>
          <w:sz w:val="28"/>
          <w:szCs w:val="28"/>
        </w:rPr>
        <w:t>Департамента</w:t>
      </w:r>
      <w:r w:rsidRPr="002328BE">
        <w:rPr>
          <w:sz w:val="28"/>
          <w:szCs w:val="28"/>
        </w:rPr>
        <w:t xml:space="preserve"> в информаци</w:t>
      </w:r>
      <w:r w:rsidR="00451C48">
        <w:rPr>
          <w:sz w:val="28"/>
          <w:szCs w:val="28"/>
        </w:rPr>
        <w:t>онно-телекоммуникационной сети «Интернет»</w:t>
      </w:r>
      <w:r w:rsidRPr="002328BE">
        <w:rPr>
          <w:sz w:val="28"/>
          <w:szCs w:val="28"/>
        </w:rPr>
        <w:t xml:space="preserve"> не позднее 1 ноября года, предшествующего году проведения проверок.</w:t>
      </w:r>
    </w:p>
    <w:p w:rsidR="00451C48" w:rsidRPr="00CC6E9F" w:rsidRDefault="002328BE" w:rsidP="00C66A64">
      <w:pPr>
        <w:numPr>
          <w:ilvl w:val="0"/>
          <w:numId w:val="1"/>
        </w:numPr>
        <w:ind w:left="0" w:firstLine="709"/>
        <w:jc w:val="both"/>
        <w:rPr>
          <w:sz w:val="28"/>
          <w:szCs w:val="28"/>
        </w:rPr>
      </w:pPr>
      <w:r w:rsidRPr="002328BE">
        <w:rPr>
          <w:sz w:val="28"/>
          <w:szCs w:val="28"/>
        </w:rPr>
        <w:t xml:space="preserve">Внеплановые проверки проводятся </w:t>
      </w:r>
      <w:r w:rsidR="00451C48">
        <w:rPr>
          <w:sz w:val="28"/>
          <w:szCs w:val="28"/>
        </w:rPr>
        <w:t>Департаментом</w:t>
      </w:r>
      <w:r w:rsidRPr="002328BE">
        <w:rPr>
          <w:sz w:val="28"/>
          <w:szCs w:val="28"/>
        </w:rPr>
        <w:t xml:space="preserve"> на основании решения начальника </w:t>
      </w:r>
      <w:r w:rsidR="00451C48">
        <w:rPr>
          <w:sz w:val="28"/>
          <w:szCs w:val="28"/>
        </w:rPr>
        <w:t xml:space="preserve">Департамента </w:t>
      </w:r>
      <w:r w:rsidRPr="002328BE">
        <w:rPr>
          <w:sz w:val="28"/>
          <w:szCs w:val="28"/>
        </w:rPr>
        <w:t xml:space="preserve">по согласованию с прокуратурой </w:t>
      </w:r>
      <w:r w:rsidR="00451C48">
        <w:rPr>
          <w:sz w:val="28"/>
          <w:szCs w:val="28"/>
        </w:rPr>
        <w:t>Смоленской</w:t>
      </w:r>
      <w:r w:rsidRPr="002328BE">
        <w:rPr>
          <w:sz w:val="28"/>
          <w:szCs w:val="28"/>
        </w:rPr>
        <w:t xml:space="preserve">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D1871" w:rsidRPr="00CC6E9F" w:rsidRDefault="002328BE" w:rsidP="00C66A64">
      <w:pPr>
        <w:numPr>
          <w:ilvl w:val="0"/>
          <w:numId w:val="1"/>
        </w:numPr>
        <w:ind w:left="0" w:firstLine="709"/>
        <w:jc w:val="both"/>
        <w:rPr>
          <w:sz w:val="28"/>
          <w:szCs w:val="28"/>
        </w:rPr>
      </w:pPr>
      <w:r w:rsidRPr="002328BE">
        <w:rPr>
          <w:sz w:val="28"/>
          <w:szCs w:val="28"/>
        </w:rPr>
        <w:t xml:space="preserve">Внеплановые проверки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w:t>
      </w:r>
      <w:r w:rsidR="006D1871">
        <w:rPr>
          <w:sz w:val="28"/>
          <w:szCs w:val="28"/>
        </w:rPr>
        <w:t>Смоленской</w:t>
      </w:r>
      <w:r w:rsidRPr="002328BE">
        <w:rPr>
          <w:sz w:val="28"/>
          <w:szCs w:val="28"/>
        </w:rPr>
        <w:t xml:space="preserve">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w:t>
      </w:r>
      <w:proofErr w:type="gramStart"/>
      <w:r w:rsidRPr="002328BE">
        <w:rPr>
          <w:sz w:val="28"/>
          <w:szCs w:val="28"/>
        </w:rPr>
        <w:t>контроля</w:t>
      </w:r>
      <w:proofErr w:type="gramEnd"/>
      <w:r w:rsidRPr="002328BE">
        <w:rPr>
          <w:sz w:val="28"/>
          <w:szCs w:val="28"/>
        </w:rPr>
        <w:t xml:space="preserve">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328BE" w:rsidRPr="00CC6E9F" w:rsidRDefault="002328BE" w:rsidP="00C66A64">
      <w:pPr>
        <w:numPr>
          <w:ilvl w:val="0"/>
          <w:numId w:val="1"/>
        </w:numPr>
        <w:ind w:left="0" w:firstLine="709"/>
        <w:jc w:val="both"/>
        <w:rPr>
          <w:sz w:val="28"/>
          <w:szCs w:val="28"/>
        </w:rPr>
      </w:pPr>
      <w:r w:rsidRPr="002328BE">
        <w:rPr>
          <w:sz w:val="28"/>
          <w:szCs w:val="28"/>
        </w:rPr>
        <w:t xml:space="preserve">Информация о плановых и внеплановых проверках,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r w:rsidRPr="002328BE">
        <w:rPr>
          <w:sz w:val="28"/>
          <w:szCs w:val="28"/>
        </w:rPr>
        <w:lastRenderedPageBreak/>
        <w:t>правилами формирования и ведения единого реестра проверок, утвержденными Правительством Российской Федерации.</w:t>
      </w:r>
    </w:p>
    <w:p w:rsidR="00EE0DFC" w:rsidRPr="00CC6E9F" w:rsidRDefault="009B756F" w:rsidP="00C66A64">
      <w:pPr>
        <w:numPr>
          <w:ilvl w:val="0"/>
          <w:numId w:val="1"/>
        </w:numPr>
        <w:ind w:left="0" w:firstLine="709"/>
        <w:jc w:val="both"/>
        <w:rPr>
          <w:bCs/>
          <w:sz w:val="28"/>
          <w:szCs w:val="28"/>
        </w:rPr>
      </w:pPr>
      <w:r w:rsidRPr="007F6D57">
        <w:rPr>
          <w:bCs/>
          <w:sz w:val="28"/>
          <w:szCs w:val="28"/>
        </w:rPr>
        <w:t>Проверки проводятся в форме документарных и (или) выездных проверок.</w:t>
      </w:r>
    </w:p>
    <w:p w:rsidR="00EE0DFC" w:rsidRPr="00CC6E9F" w:rsidRDefault="009B756F" w:rsidP="00C66A64">
      <w:pPr>
        <w:pStyle w:val="ConsPlusNormal"/>
        <w:numPr>
          <w:ilvl w:val="0"/>
          <w:numId w:val="1"/>
        </w:numPr>
        <w:ind w:left="0" w:firstLine="709"/>
        <w:jc w:val="both"/>
        <w:rPr>
          <w:rFonts w:ascii="Times New Roman" w:hAnsi="Times New Roman" w:cs="Times New Roman"/>
          <w:sz w:val="28"/>
          <w:szCs w:val="28"/>
        </w:rPr>
      </w:pPr>
      <w:r w:rsidRPr="001706AC">
        <w:rPr>
          <w:rFonts w:ascii="Times New Roman" w:hAnsi="Times New Roman" w:cs="Times New Roman"/>
          <w:sz w:val="28"/>
          <w:szCs w:val="28"/>
        </w:rPr>
        <w:t>Документарные проверки</w:t>
      </w:r>
      <w:r>
        <w:rPr>
          <w:rFonts w:ascii="Times New Roman" w:hAnsi="Times New Roman" w:cs="Times New Roman"/>
          <w:sz w:val="28"/>
          <w:szCs w:val="28"/>
        </w:rPr>
        <w:t xml:space="preserve"> (плановые либо внеплановые)</w:t>
      </w:r>
      <w:r w:rsidRPr="001706AC">
        <w:rPr>
          <w:rFonts w:ascii="Times New Roman" w:hAnsi="Times New Roman" w:cs="Times New Roman"/>
          <w:sz w:val="28"/>
          <w:szCs w:val="28"/>
        </w:rPr>
        <w:t xml:space="preserve"> проводятся по месту нахождения </w:t>
      </w:r>
      <w:r>
        <w:rPr>
          <w:rFonts w:ascii="Times New Roman" w:hAnsi="Times New Roman" w:cs="Times New Roman"/>
          <w:sz w:val="28"/>
          <w:szCs w:val="28"/>
        </w:rPr>
        <w:t>Департамента</w:t>
      </w:r>
      <w:r w:rsidRPr="001706AC">
        <w:rPr>
          <w:rFonts w:ascii="Times New Roman" w:hAnsi="Times New Roman" w:cs="Times New Roman"/>
          <w:sz w:val="28"/>
          <w:szCs w:val="28"/>
        </w:rPr>
        <w:t>.</w:t>
      </w:r>
      <w:r w:rsidR="00EE0DFC">
        <w:rPr>
          <w:rFonts w:ascii="Times New Roman" w:hAnsi="Times New Roman" w:cs="Times New Roman"/>
          <w:sz w:val="28"/>
          <w:szCs w:val="28"/>
        </w:rPr>
        <w:t xml:space="preserve"> </w:t>
      </w:r>
      <w:r w:rsidRPr="001706AC">
        <w:rPr>
          <w:rFonts w:ascii="Times New Roman" w:hAnsi="Times New Roman" w:cs="Times New Roman"/>
          <w:sz w:val="28"/>
          <w:szCs w:val="28"/>
        </w:rPr>
        <w:t xml:space="preserve">Выездные проверки </w:t>
      </w:r>
      <w:r>
        <w:rPr>
          <w:rFonts w:ascii="Times New Roman" w:hAnsi="Times New Roman" w:cs="Times New Roman"/>
          <w:sz w:val="28"/>
          <w:szCs w:val="28"/>
        </w:rPr>
        <w:t xml:space="preserve">(плановые и внеплановые) </w:t>
      </w:r>
      <w:r w:rsidRPr="001706AC">
        <w:rPr>
          <w:rFonts w:ascii="Times New Roman" w:hAnsi="Times New Roman" w:cs="Times New Roman"/>
          <w:sz w:val="28"/>
          <w:szCs w:val="28"/>
        </w:rPr>
        <w:t>проводятся по месту нахождения органов</w:t>
      </w:r>
      <w:r w:rsidR="008842F9">
        <w:rPr>
          <w:rFonts w:ascii="Times New Roman" w:hAnsi="Times New Roman" w:cs="Times New Roman"/>
          <w:sz w:val="28"/>
          <w:szCs w:val="28"/>
        </w:rPr>
        <w:t xml:space="preserve"> местного самоуправления</w:t>
      </w:r>
      <w:r w:rsidRPr="001706AC">
        <w:rPr>
          <w:rFonts w:ascii="Times New Roman" w:hAnsi="Times New Roman" w:cs="Times New Roman"/>
          <w:sz w:val="28"/>
          <w:szCs w:val="28"/>
        </w:rPr>
        <w:t xml:space="preserve"> уполномоченными д</w:t>
      </w:r>
      <w:r>
        <w:rPr>
          <w:rFonts w:ascii="Times New Roman" w:hAnsi="Times New Roman" w:cs="Times New Roman"/>
          <w:sz w:val="28"/>
          <w:szCs w:val="28"/>
        </w:rPr>
        <w:t>олжностными лицами Департамента.</w:t>
      </w:r>
    </w:p>
    <w:p w:rsidR="00EE0DFC" w:rsidRDefault="009B756F" w:rsidP="00C66A6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либо внеплановые проверки </w:t>
      </w:r>
      <w:r w:rsidRPr="001706AC">
        <w:rPr>
          <w:rFonts w:ascii="Times New Roman" w:hAnsi="Times New Roman" w:cs="Times New Roman"/>
          <w:sz w:val="28"/>
          <w:szCs w:val="28"/>
        </w:rPr>
        <w:t>провод</w:t>
      </w:r>
      <w:r w:rsidR="008842F9">
        <w:rPr>
          <w:rFonts w:ascii="Times New Roman" w:hAnsi="Times New Roman" w:cs="Times New Roman"/>
          <w:sz w:val="28"/>
          <w:szCs w:val="28"/>
        </w:rPr>
        <w:t>я</w:t>
      </w:r>
      <w:r w:rsidRPr="001706AC">
        <w:rPr>
          <w:rFonts w:ascii="Times New Roman" w:hAnsi="Times New Roman" w:cs="Times New Roman"/>
          <w:sz w:val="28"/>
          <w:szCs w:val="28"/>
        </w:rPr>
        <w:t xml:space="preserve">тся уполномоченными должностными лицами </w:t>
      </w:r>
      <w:r>
        <w:rPr>
          <w:rFonts w:ascii="Times New Roman" w:hAnsi="Times New Roman" w:cs="Times New Roman"/>
          <w:sz w:val="28"/>
          <w:szCs w:val="28"/>
        </w:rPr>
        <w:t>Департамента по месту нахождения Департамента в случае, если органами местного самоуправления в адрес Департамента предоставлены необходимые для проведения проверок документы и материалы.</w:t>
      </w:r>
    </w:p>
    <w:p w:rsidR="007D185F" w:rsidRPr="007F6D57" w:rsidRDefault="007D185F" w:rsidP="00C66A64">
      <w:pPr>
        <w:numPr>
          <w:ilvl w:val="0"/>
          <w:numId w:val="1"/>
        </w:numPr>
        <w:ind w:left="0" w:firstLine="709"/>
        <w:jc w:val="both"/>
        <w:rPr>
          <w:bCs/>
          <w:sz w:val="28"/>
          <w:szCs w:val="28"/>
        </w:rPr>
      </w:pPr>
      <w:r w:rsidRPr="007F6D57">
        <w:rPr>
          <w:bCs/>
          <w:sz w:val="28"/>
          <w:szCs w:val="28"/>
        </w:rPr>
        <w:t xml:space="preserve">Срок проведения проверки </w:t>
      </w:r>
      <w:r w:rsidR="002561F7">
        <w:rPr>
          <w:bCs/>
          <w:sz w:val="28"/>
          <w:szCs w:val="28"/>
        </w:rPr>
        <w:t xml:space="preserve">в отношении </w:t>
      </w:r>
      <w:r>
        <w:rPr>
          <w:bCs/>
          <w:sz w:val="28"/>
          <w:szCs w:val="28"/>
        </w:rPr>
        <w:t>органа местного самоуправления</w:t>
      </w:r>
      <w:r w:rsidRPr="007F6D57">
        <w:rPr>
          <w:bCs/>
          <w:sz w:val="28"/>
          <w:szCs w:val="28"/>
        </w:rPr>
        <w:t xml:space="preserve"> не может превышать 20 рабочих дней.</w:t>
      </w:r>
    </w:p>
    <w:p w:rsidR="009B756F" w:rsidRPr="00A774CC" w:rsidRDefault="009B756F" w:rsidP="00742FDF">
      <w:pPr>
        <w:numPr>
          <w:ilvl w:val="0"/>
          <w:numId w:val="1"/>
        </w:numPr>
        <w:ind w:left="0" w:firstLine="709"/>
        <w:jc w:val="both"/>
        <w:rPr>
          <w:bCs/>
          <w:sz w:val="28"/>
          <w:szCs w:val="28"/>
        </w:rPr>
      </w:pPr>
      <w:r w:rsidRPr="007F6D57">
        <w:rPr>
          <w:bCs/>
          <w:sz w:val="28"/>
          <w:szCs w:val="28"/>
        </w:rPr>
        <w:t>В ходе проведения документарной проверки должностное лицо Департаме</w:t>
      </w:r>
      <w:r w:rsidR="00A774CC">
        <w:rPr>
          <w:bCs/>
          <w:sz w:val="28"/>
          <w:szCs w:val="28"/>
        </w:rPr>
        <w:t>нта</w:t>
      </w:r>
      <w:r w:rsidR="00AF57AC" w:rsidRPr="00A774CC">
        <w:rPr>
          <w:bCs/>
          <w:sz w:val="28"/>
          <w:szCs w:val="28"/>
        </w:rPr>
        <w:t xml:space="preserve"> </w:t>
      </w:r>
      <w:r w:rsidRPr="00A774CC">
        <w:rPr>
          <w:bCs/>
          <w:sz w:val="28"/>
          <w:szCs w:val="28"/>
        </w:rPr>
        <w:t>направляет в адрес органа местного самоуправления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приказа начальника Деп</w:t>
      </w:r>
      <w:r w:rsidR="001F68CF">
        <w:rPr>
          <w:bCs/>
          <w:sz w:val="28"/>
          <w:szCs w:val="28"/>
        </w:rPr>
        <w:t>артамента о проведении проверки.</w:t>
      </w:r>
    </w:p>
    <w:p w:rsidR="006F0C47" w:rsidRDefault="009B756F" w:rsidP="006F0C47">
      <w:pPr>
        <w:numPr>
          <w:ilvl w:val="0"/>
          <w:numId w:val="1"/>
        </w:numPr>
        <w:ind w:left="0" w:firstLine="709"/>
        <w:jc w:val="both"/>
        <w:rPr>
          <w:bCs/>
          <w:sz w:val="28"/>
          <w:szCs w:val="28"/>
        </w:rPr>
      </w:pPr>
      <w:r w:rsidRPr="007F6D57">
        <w:rPr>
          <w:bCs/>
          <w:sz w:val="28"/>
          <w:szCs w:val="28"/>
        </w:rPr>
        <w:t xml:space="preserve">В течение десяти рабочих дней со дня получения мотивированного запроса </w:t>
      </w:r>
      <w:r>
        <w:rPr>
          <w:bCs/>
          <w:sz w:val="28"/>
          <w:szCs w:val="28"/>
        </w:rPr>
        <w:t>орган местного самоуправления</w:t>
      </w:r>
      <w:r w:rsidRPr="007F6D57">
        <w:rPr>
          <w:bCs/>
          <w:sz w:val="28"/>
          <w:szCs w:val="28"/>
        </w:rPr>
        <w:t xml:space="preserve"> обязан направить в Департамент указанные в запросе документы.</w:t>
      </w:r>
    </w:p>
    <w:p w:rsidR="00C64EF3" w:rsidRPr="001B6EDE" w:rsidRDefault="009B756F" w:rsidP="00A472D1">
      <w:pPr>
        <w:ind w:firstLine="709"/>
        <w:jc w:val="both"/>
        <w:rPr>
          <w:bCs/>
          <w:sz w:val="28"/>
          <w:szCs w:val="28"/>
        </w:rPr>
      </w:pPr>
      <w:r w:rsidRPr="007F6D57">
        <w:rPr>
          <w:bCs/>
          <w:sz w:val="28"/>
          <w:szCs w:val="28"/>
        </w:rPr>
        <w:t xml:space="preserve">Указанные в запросе Департамента документы представляются в виде копий, заверенных печатью </w:t>
      </w:r>
      <w:r w:rsidR="00B44F2A">
        <w:rPr>
          <w:bCs/>
          <w:sz w:val="28"/>
          <w:szCs w:val="28"/>
        </w:rPr>
        <w:t>и</w:t>
      </w:r>
      <w:r w:rsidRPr="007F6D57">
        <w:rPr>
          <w:bCs/>
          <w:sz w:val="28"/>
          <w:szCs w:val="28"/>
        </w:rPr>
        <w:t xml:space="preserve"> подписью руководителя, иного должностного лица или уполномоченного представителя </w:t>
      </w:r>
      <w:r>
        <w:rPr>
          <w:bCs/>
          <w:sz w:val="28"/>
          <w:szCs w:val="28"/>
        </w:rPr>
        <w:t>органа местного самоуправления</w:t>
      </w:r>
      <w:r w:rsidRPr="007F6D57">
        <w:rPr>
          <w:bCs/>
          <w:sz w:val="28"/>
          <w:szCs w:val="28"/>
        </w:rPr>
        <w:t xml:space="preserve">. </w:t>
      </w:r>
      <w:r>
        <w:rPr>
          <w:bCs/>
          <w:sz w:val="28"/>
          <w:szCs w:val="28"/>
        </w:rPr>
        <w:t>Орган местного самоуправления</w:t>
      </w:r>
      <w:r w:rsidRPr="007F6D57">
        <w:rPr>
          <w:bCs/>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w:t>
      </w:r>
      <w:r w:rsidRPr="001B6EDE">
        <w:rPr>
          <w:bCs/>
          <w:sz w:val="28"/>
          <w:szCs w:val="28"/>
        </w:rPr>
        <w:t>подписью.</w:t>
      </w:r>
      <w:r w:rsidR="00C64EF3" w:rsidRPr="001B6EDE">
        <w:rPr>
          <w:bCs/>
          <w:sz w:val="28"/>
          <w:szCs w:val="28"/>
        </w:rPr>
        <w:t xml:space="preserve"> </w:t>
      </w:r>
    </w:p>
    <w:p w:rsidR="00AF57AC" w:rsidRDefault="001B6EDE" w:rsidP="00A472D1">
      <w:pPr>
        <w:ind w:firstLine="709"/>
        <w:jc w:val="both"/>
        <w:rPr>
          <w:bCs/>
          <w:sz w:val="28"/>
          <w:szCs w:val="28"/>
        </w:rPr>
      </w:pPr>
      <w:r w:rsidRPr="001B6EDE">
        <w:rPr>
          <w:bCs/>
          <w:sz w:val="28"/>
          <w:szCs w:val="28"/>
        </w:rPr>
        <w:t xml:space="preserve">Сокращение срока представления в Департамент указанных в запросе документов </w:t>
      </w:r>
      <w:r w:rsidR="00C64EF3" w:rsidRPr="001B6EDE">
        <w:rPr>
          <w:bCs/>
          <w:sz w:val="28"/>
          <w:szCs w:val="28"/>
        </w:rPr>
        <w:t>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B756F" w:rsidRPr="007F6D57" w:rsidRDefault="009B756F" w:rsidP="00C66A64">
      <w:pPr>
        <w:numPr>
          <w:ilvl w:val="0"/>
          <w:numId w:val="1"/>
        </w:numPr>
        <w:ind w:left="0" w:firstLine="709"/>
        <w:jc w:val="both"/>
        <w:rPr>
          <w:bCs/>
          <w:sz w:val="28"/>
          <w:szCs w:val="28"/>
        </w:rPr>
      </w:pPr>
      <w:r w:rsidRPr="007F6D57">
        <w:rPr>
          <w:bCs/>
          <w:sz w:val="28"/>
          <w:szCs w:val="28"/>
        </w:rPr>
        <w:t xml:space="preserve">В ходе проведения выездной проверки должностное лицо Департамента: </w:t>
      </w:r>
    </w:p>
    <w:p w:rsidR="000E40E0" w:rsidRDefault="009B756F" w:rsidP="000E40E0">
      <w:pPr>
        <w:numPr>
          <w:ilvl w:val="0"/>
          <w:numId w:val="2"/>
        </w:numPr>
        <w:tabs>
          <w:tab w:val="left" w:pos="993"/>
        </w:tabs>
        <w:ind w:left="0" w:firstLine="709"/>
        <w:jc w:val="both"/>
        <w:rPr>
          <w:bCs/>
          <w:sz w:val="28"/>
          <w:szCs w:val="28"/>
        </w:rPr>
      </w:pPr>
      <w:r w:rsidRPr="007F6D57">
        <w:rPr>
          <w:bCs/>
          <w:sz w:val="28"/>
          <w:szCs w:val="28"/>
        </w:rPr>
        <w:t>предъявляет служебное удостоверение;</w:t>
      </w:r>
    </w:p>
    <w:p w:rsidR="009B756F" w:rsidRPr="007F6D57" w:rsidRDefault="009B756F" w:rsidP="000E40E0">
      <w:pPr>
        <w:numPr>
          <w:ilvl w:val="0"/>
          <w:numId w:val="2"/>
        </w:numPr>
        <w:tabs>
          <w:tab w:val="left" w:pos="993"/>
        </w:tabs>
        <w:ind w:left="0" w:firstLine="709"/>
        <w:jc w:val="both"/>
        <w:rPr>
          <w:bCs/>
          <w:sz w:val="28"/>
          <w:szCs w:val="28"/>
        </w:rPr>
      </w:pPr>
      <w:proofErr w:type="spellStart"/>
      <w:r w:rsidRPr="007F6D57">
        <w:rPr>
          <w:bCs/>
          <w:sz w:val="28"/>
          <w:szCs w:val="28"/>
        </w:rPr>
        <w:t>ознакамливает</w:t>
      </w:r>
      <w:proofErr w:type="spellEnd"/>
      <w:r w:rsidRPr="007F6D57">
        <w:rPr>
          <w:bCs/>
          <w:sz w:val="28"/>
          <w:szCs w:val="28"/>
        </w:rPr>
        <w:t xml:space="preserve">  руководителя, иное должностное лицо или уполномоченного представителя </w:t>
      </w:r>
      <w:r>
        <w:rPr>
          <w:bCs/>
          <w:sz w:val="28"/>
          <w:szCs w:val="28"/>
        </w:rPr>
        <w:t>органа местного самоуправления</w:t>
      </w:r>
      <w:r w:rsidRPr="007F6D57">
        <w:rPr>
          <w:bCs/>
          <w:sz w:val="28"/>
          <w:szCs w:val="28"/>
        </w:rPr>
        <w:t xml:space="preserve"> с приказом начальника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9B756F" w:rsidRDefault="009B756F" w:rsidP="000E40E0">
      <w:pPr>
        <w:numPr>
          <w:ilvl w:val="0"/>
          <w:numId w:val="2"/>
        </w:numPr>
        <w:tabs>
          <w:tab w:val="left" w:pos="993"/>
        </w:tabs>
        <w:ind w:left="0" w:firstLine="709"/>
        <w:jc w:val="both"/>
        <w:rPr>
          <w:bCs/>
          <w:sz w:val="28"/>
          <w:szCs w:val="28"/>
        </w:rPr>
      </w:pPr>
      <w:r w:rsidRPr="007F6D57">
        <w:rPr>
          <w:bCs/>
          <w:sz w:val="28"/>
          <w:szCs w:val="28"/>
        </w:rPr>
        <w:t>по требованию предоставляет информацию о Департаменте;</w:t>
      </w:r>
    </w:p>
    <w:p w:rsidR="009B756F" w:rsidRPr="007F6D57" w:rsidRDefault="008A2347" w:rsidP="000E40E0">
      <w:pPr>
        <w:numPr>
          <w:ilvl w:val="0"/>
          <w:numId w:val="2"/>
        </w:numPr>
        <w:tabs>
          <w:tab w:val="left" w:pos="993"/>
        </w:tabs>
        <w:ind w:left="0" w:firstLine="709"/>
        <w:jc w:val="both"/>
        <w:rPr>
          <w:bCs/>
          <w:sz w:val="28"/>
          <w:szCs w:val="28"/>
        </w:rPr>
      </w:pPr>
      <w:r>
        <w:rPr>
          <w:bCs/>
          <w:sz w:val="28"/>
          <w:szCs w:val="28"/>
        </w:rPr>
        <w:t xml:space="preserve">в случае требования </w:t>
      </w:r>
      <w:r w:rsidR="009B756F" w:rsidRPr="007F6D57">
        <w:rPr>
          <w:bCs/>
          <w:sz w:val="28"/>
          <w:szCs w:val="28"/>
        </w:rPr>
        <w:t>знакомит с настоящим</w:t>
      </w:r>
      <w:r w:rsidR="00356F22">
        <w:rPr>
          <w:bCs/>
          <w:sz w:val="28"/>
          <w:szCs w:val="28"/>
        </w:rPr>
        <w:t xml:space="preserve"> Положением</w:t>
      </w:r>
      <w:r w:rsidR="009B756F" w:rsidRPr="007F6D57">
        <w:rPr>
          <w:bCs/>
          <w:sz w:val="28"/>
          <w:szCs w:val="28"/>
        </w:rPr>
        <w:t>;</w:t>
      </w:r>
    </w:p>
    <w:p w:rsidR="009B756F" w:rsidRPr="007F6D57" w:rsidRDefault="009B756F" w:rsidP="000E40E0">
      <w:pPr>
        <w:numPr>
          <w:ilvl w:val="0"/>
          <w:numId w:val="2"/>
        </w:numPr>
        <w:tabs>
          <w:tab w:val="left" w:pos="993"/>
        </w:tabs>
        <w:ind w:left="0" w:firstLine="709"/>
        <w:jc w:val="both"/>
        <w:rPr>
          <w:bCs/>
          <w:sz w:val="28"/>
          <w:szCs w:val="28"/>
        </w:rPr>
      </w:pPr>
      <w:r w:rsidRPr="007F6D57">
        <w:rPr>
          <w:bCs/>
          <w:sz w:val="28"/>
          <w:szCs w:val="28"/>
        </w:rPr>
        <w:lastRenderedPageBreak/>
        <w:t xml:space="preserve">проводит мероприятия выездной проверки, предусмотренные приказом начальника Департамента; </w:t>
      </w:r>
    </w:p>
    <w:p w:rsidR="00356F22" w:rsidRDefault="009B756F" w:rsidP="000E40E0">
      <w:pPr>
        <w:numPr>
          <w:ilvl w:val="0"/>
          <w:numId w:val="2"/>
        </w:numPr>
        <w:tabs>
          <w:tab w:val="left" w:pos="993"/>
        </w:tabs>
        <w:ind w:left="0" w:firstLine="709"/>
        <w:jc w:val="both"/>
        <w:rPr>
          <w:bCs/>
          <w:sz w:val="28"/>
          <w:szCs w:val="28"/>
        </w:rPr>
      </w:pPr>
      <w:r w:rsidRPr="007F6D57">
        <w:rPr>
          <w:bCs/>
          <w:sz w:val="28"/>
          <w:szCs w:val="28"/>
        </w:rPr>
        <w:t>осуществляет запись о проведенной проверке в журнале учета проверок</w:t>
      </w:r>
      <w:r>
        <w:rPr>
          <w:bCs/>
          <w:sz w:val="28"/>
          <w:szCs w:val="28"/>
        </w:rPr>
        <w:t>.</w:t>
      </w:r>
    </w:p>
    <w:p w:rsidR="009B756F" w:rsidRPr="007F6D57" w:rsidRDefault="009B756F" w:rsidP="00C66A64">
      <w:pPr>
        <w:numPr>
          <w:ilvl w:val="0"/>
          <w:numId w:val="1"/>
        </w:numPr>
        <w:ind w:left="0" w:firstLine="709"/>
        <w:jc w:val="both"/>
        <w:rPr>
          <w:bCs/>
          <w:sz w:val="28"/>
          <w:szCs w:val="28"/>
        </w:rPr>
      </w:pPr>
      <w:r w:rsidRPr="007F6D57">
        <w:rPr>
          <w:bCs/>
          <w:sz w:val="28"/>
          <w:szCs w:val="28"/>
        </w:rPr>
        <w:t>По результатам проверки должностным лицом</w:t>
      </w:r>
      <w:r w:rsidR="00520A0E">
        <w:rPr>
          <w:bCs/>
          <w:sz w:val="28"/>
          <w:szCs w:val="28"/>
        </w:rPr>
        <w:t xml:space="preserve"> Департамента</w:t>
      </w:r>
      <w:r w:rsidRPr="007F6D57">
        <w:rPr>
          <w:bCs/>
          <w:sz w:val="28"/>
          <w:szCs w:val="28"/>
        </w:rPr>
        <w:t xml:space="preserve">, проводящим проверку, составляется и подписывается </w:t>
      </w:r>
      <w:r w:rsidR="00D955B7">
        <w:rPr>
          <w:bCs/>
          <w:sz w:val="28"/>
          <w:szCs w:val="28"/>
        </w:rPr>
        <w:t xml:space="preserve">акт проверки в двух </w:t>
      </w:r>
      <w:r w:rsidR="00520A0E">
        <w:rPr>
          <w:bCs/>
          <w:sz w:val="28"/>
          <w:szCs w:val="28"/>
        </w:rPr>
        <w:t xml:space="preserve">экземплярах по форме, </w:t>
      </w:r>
      <w:r w:rsidR="00AA773B">
        <w:rPr>
          <w:bCs/>
          <w:sz w:val="28"/>
          <w:szCs w:val="28"/>
        </w:rPr>
        <w:t>утвержденной</w:t>
      </w:r>
      <w:r w:rsidR="00D955B7">
        <w:rPr>
          <w:bCs/>
          <w:sz w:val="28"/>
          <w:szCs w:val="28"/>
        </w:rPr>
        <w:t xml:space="preserve"> приказом начальника Департамента.</w:t>
      </w:r>
    </w:p>
    <w:p w:rsidR="003942C0" w:rsidRPr="00CC6E9F" w:rsidRDefault="009B756F" w:rsidP="00C66A64">
      <w:pPr>
        <w:numPr>
          <w:ilvl w:val="0"/>
          <w:numId w:val="1"/>
        </w:numPr>
        <w:ind w:left="0" w:firstLine="709"/>
        <w:jc w:val="both"/>
        <w:rPr>
          <w:bCs/>
          <w:sz w:val="28"/>
          <w:szCs w:val="28"/>
        </w:rPr>
      </w:pPr>
      <w:r w:rsidRPr="007F6D57">
        <w:rPr>
          <w:bCs/>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bCs/>
          <w:sz w:val="28"/>
          <w:szCs w:val="28"/>
        </w:rPr>
        <w:t>органа местного самоуправления</w:t>
      </w:r>
      <w:r w:rsidRPr="007F6D57">
        <w:rPr>
          <w:bCs/>
          <w:sz w:val="28"/>
          <w:szCs w:val="28"/>
        </w:rPr>
        <w:t xml:space="preserve"> под расписку об ознакомлении либо об отказе в ознакомлении с актом проверки. </w:t>
      </w:r>
      <w:proofErr w:type="gramStart"/>
      <w:r w:rsidRPr="007F6D57">
        <w:rPr>
          <w:bCs/>
          <w:sz w:val="28"/>
          <w:szCs w:val="28"/>
        </w:rPr>
        <w:t>В случае отсутствия руково</w:t>
      </w:r>
      <w:r>
        <w:rPr>
          <w:bCs/>
          <w:sz w:val="28"/>
          <w:szCs w:val="28"/>
        </w:rPr>
        <w:t>дителя, иного должностного лица</w:t>
      </w:r>
      <w:r w:rsidRPr="007F6D57">
        <w:rPr>
          <w:bCs/>
          <w:sz w:val="28"/>
          <w:szCs w:val="28"/>
        </w:rPr>
        <w:t xml:space="preserve">, а также в случае отказа проверяемого лица дать расписку об ознакомлении либо об отказе в ознакомлении с актом проверки акт </w:t>
      </w:r>
      <w:r w:rsidR="00A1019B">
        <w:rPr>
          <w:bCs/>
          <w:sz w:val="28"/>
          <w:szCs w:val="28"/>
        </w:rPr>
        <w:t xml:space="preserve">в течение 1 рабочего дня со дня завершения проверки </w:t>
      </w:r>
      <w:r w:rsidRPr="007F6D57">
        <w:rPr>
          <w:bCs/>
          <w:sz w:val="28"/>
          <w:szCs w:val="28"/>
        </w:rPr>
        <w:t>направляется заказным почтовым отправлением с уведомлением</w:t>
      </w:r>
      <w:r>
        <w:rPr>
          <w:bCs/>
          <w:sz w:val="28"/>
          <w:szCs w:val="28"/>
        </w:rPr>
        <w:t xml:space="preserve"> </w:t>
      </w:r>
      <w:r w:rsidRPr="007F6D57">
        <w:rPr>
          <w:bCs/>
          <w:sz w:val="28"/>
          <w:szCs w:val="28"/>
        </w:rPr>
        <w:t xml:space="preserve"> о</w:t>
      </w:r>
      <w:r>
        <w:rPr>
          <w:bCs/>
          <w:sz w:val="28"/>
          <w:szCs w:val="28"/>
        </w:rPr>
        <w:t xml:space="preserve"> </w:t>
      </w:r>
      <w:r w:rsidRPr="007F6D57">
        <w:rPr>
          <w:bCs/>
          <w:sz w:val="28"/>
          <w:szCs w:val="28"/>
        </w:rPr>
        <w:t xml:space="preserve"> вручении, </w:t>
      </w:r>
      <w:r>
        <w:rPr>
          <w:bCs/>
          <w:sz w:val="28"/>
          <w:szCs w:val="28"/>
        </w:rPr>
        <w:t xml:space="preserve"> </w:t>
      </w:r>
      <w:r w:rsidRPr="007F6D57">
        <w:rPr>
          <w:bCs/>
          <w:sz w:val="28"/>
          <w:szCs w:val="28"/>
        </w:rPr>
        <w:t>которое</w:t>
      </w:r>
      <w:r>
        <w:rPr>
          <w:bCs/>
          <w:sz w:val="28"/>
          <w:szCs w:val="28"/>
        </w:rPr>
        <w:t xml:space="preserve"> </w:t>
      </w:r>
      <w:r w:rsidRPr="007F6D57">
        <w:rPr>
          <w:bCs/>
          <w:sz w:val="28"/>
          <w:szCs w:val="28"/>
        </w:rPr>
        <w:t xml:space="preserve"> приобщается </w:t>
      </w:r>
      <w:r>
        <w:rPr>
          <w:bCs/>
          <w:sz w:val="28"/>
          <w:szCs w:val="28"/>
        </w:rPr>
        <w:t xml:space="preserve">  </w:t>
      </w:r>
      <w:r w:rsidRPr="007F6D57">
        <w:rPr>
          <w:bCs/>
          <w:sz w:val="28"/>
          <w:szCs w:val="28"/>
        </w:rPr>
        <w:t xml:space="preserve">к </w:t>
      </w:r>
      <w:r>
        <w:rPr>
          <w:bCs/>
          <w:sz w:val="28"/>
          <w:szCs w:val="28"/>
        </w:rPr>
        <w:t xml:space="preserve"> </w:t>
      </w:r>
      <w:r w:rsidRPr="007F6D57">
        <w:rPr>
          <w:bCs/>
          <w:sz w:val="28"/>
          <w:szCs w:val="28"/>
        </w:rPr>
        <w:t>экземпляру</w:t>
      </w:r>
      <w:r>
        <w:rPr>
          <w:bCs/>
          <w:sz w:val="28"/>
          <w:szCs w:val="28"/>
        </w:rPr>
        <w:t xml:space="preserve"> </w:t>
      </w:r>
      <w:r w:rsidRPr="007F6D57">
        <w:rPr>
          <w:bCs/>
          <w:sz w:val="28"/>
          <w:szCs w:val="28"/>
        </w:rPr>
        <w:t xml:space="preserve"> акта</w:t>
      </w:r>
      <w:r>
        <w:rPr>
          <w:bCs/>
          <w:sz w:val="28"/>
          <w:szCs w:val="28"/>
        </w:rPr>
        <w:t xml:space="preserve"> </w:t>
      </w:r>
      <w:r w:rsidRPr="007F6D57">
        <w:rPr>
          <w:bCs/>
          <w:sz w:val="28"/>
          <w:szCs w:val="28"/>
        </w:rPr>
        <w:t xml:space="preserve"> проверки</w:t>
      </w:r>
      <w:r w:rsidR="00B441A6">
        <w:rPr>
          <w:bCs/>
          <w:sz w:val="28"/>
          <w:szCs w:val="28"/>
        </w:rPr>
        <w:t>, в орган местного самоуправления.</w:t>
      </w:r>
      <w:r w:rsidRPr="007F6D57">
        <w:rPr>
          <w:bCs/>
          <w:sz w:val="28"/>
          <w:szCs w:val="28"/>
        </w:rPr>
        <w:t xml:space="preserve"> </w:t>
      </w:r>
      <w:proofErr w:type="gramEnd"/>
    </w:p>
    <w:p w:rsidR="003942C0" w:rsidRPr="00CC6E9F" w:rsidRDefault="009B756F" w:rsidP="00C66A64">
      <w:pPr>
        <w:numPr>
          <w:ilvl w:val="0"/>
          <w:numId w:val="1"/>
        </w:numPr>
        <w:ind w:left="0" w:firstLine="709"/>
        <w:jc w:val="both"/>
        <w:rPr>
          <w:bCs/>
          <w:sz w:val="28"/>
          <w:szCs w:val="28"/>
        </w:rPr>
      </w:pPr>
      <w:r>
        <w:rPr>
          <w:bCs/>
          <w:sz w:val="28"/>
          <w:szCs w:val="28"/>
        </w:rPr>
        <w:t>Орган местного самоуправления</w:t>
      </w:r>
      <w:r w:rsidRPr="007F6D57">
        <w:rPr>
          <w:bCs/>
          <w:sz w:val="28"/>
          <w:szCs w:val="28"/>
        </w:rPr>
        <w:t>, в отношении котор</w:t>
      </w:r>
      <w:r>
        <w:rPr>
          <w:bCs/>
          <w:sz w:val="28"/>
          <w:szCs w:val="28"/>
        </w:rPr>
        <w:t>ого</w:t>
      </w:r>
      <w:r w:rsidRPr="007F6D57">
        <w:rPr>
          <w:bCs/>
          <w:sz w:val="28"/>
          <w:szCs w:val="28"/>
        </w:rPr>
        <w:t xml:space="preserve"> проводилась проверка, в случае несогласия с фактами, выводами, предложениями, изложенными в акте проверки, в течение 15 </w:t>
      </w:r>
      <w:r w:rsidR="00236CBF">
        <w:rPr>
          <w:sz w:val="28"/>
          <w:szCs w:val="28"/>
        </w:rPr>
        <w:t>календарных</w:t>
      </w:r>
      <w:r w:rsidR="00236CBF" w:rsidRPr="007F6D57">
        <w:rPr>
          <w:bCs/>
          <w:sz w:val="28"/>
          <w:szCs w:val="28"/>
        </w:rPr>
        <w:t xml:space="preserve"> </w:t>
      </w:r>
      <w:r w:rsidRPr="007F6D57">
        <w:rPr>
          <w:bCs/>
          <w:sz w:val="28"/>
          <w:szCs w:val="28"/>
        </w:rPr>
        <w:t xml:space="preserve">дней </w:t>
      </w:r>
      <w:proofErr w:type="gramStart"/>
      <w:r w:rsidRPr="007F6D57">
        <w:rPr>
          <w:bCs/>
          <w:sz w:val="28"/>
          <w:szCs w:val="28"/>
        </w:rPr>
        <w:t>с даты получения</w:t>
      </w:r>
      <w:proofErr w:type="gramEnd"/>
      <w:r w:rsidRPr="007F6D57">
        <w:rPr>
          <w:bCs/>
          <w:sz w:val="28"/>
          <w:szCs w:val="28"/>
        </w:rPr>
        <w:t xml:space="preserve"> акта проверки вправе представить в Департамент в письменной форме возражения в отношении акта проверки в целом или его отдельных положений. При этом </w:t>
      </w:r>
      <w:r>
        <w:rPr>
          <w:bCs/>
          <w:sz w:val="28"/>
          <w:szCs w:val="28"/>
        </w:rPr>
        <w:t xml:space="preserve">орган местного самоуправления </w:t>
      </w:r>
      <w:r w:rsidRPr="007F6D57">
        <w:rPr>
          <w:bCs/>
          <w:sz w:val="28"/>
          <w:szCs w:val="28"/>
        </w:rPr>
        <w:t xml:space="preserve">вправе приложить к таким возражениям документы, подтверждающие обоснованность таких возражений, или их заверенные копии. </w:t>
      </w:r>
    </w:p>
    <w:p w:rsidR="002328BE" w:rsidRPr="00CC6E9F" w:rsidRDefault="009B756F" w:rsidP="00C66A64">
      <w:pPr>
        <w:numPr>
          <w:ilvl w:val="0"/>
          <w:numId w:val="1"/>
        </w:numPr>
        <w:ind w:left="0" w:firstLine="709"/>
        <w:jc w:val="both"/>
        <w:rPr>
          <w:bCs/>
          <w:sz w:val="28"/>
          <w:szCs w:val="28"/>
        </w:rPr>
      </w:pPr>
      <w:r w:rsidRPr="007F6D57">
        <w:rPr>
          <w:bCs/>
          <w:sz w:val="28"/>
          <w:szCs w:val="28"/>
        </w:rPr>
        <w:t xml:space="preserve">В случае отмены результатов проведенной проверки в отношении </w:t>
      </w:r>
      <w:r>
        <w:rPr>
          <w:bCs/>
          <w:sz w:val="28"/>
          <w:szCs w:val="28"/>
        </w:rPr>
        <w:t>органа местного самоуправления</w:t>
      </w:r>
      <w:r w:rsidRPr="007F6D57">
        <w:rPr>
          <w:bCs/>
          <w:sz w:val="28"/>
          <w:szCs w:val="28"/>
        </w:rPr>
        <w:t xml:space="preserve"> информация об этом подлежит внесению в федеральную государственную информационную систему «Единый реестр проверок» должностным лицом Департамента не позднее 3 рабочих дней со дня поступления указанной информации в Департамент.</w:t>
      </w:r>
    </w:p>
    <w:p w:rsidR="009C67FF" w:rsidRPr="00CC6E9F" w:rsidRDefault="009C67FF" w:rsidP="00C66A64">
      <w:pPr>
        <w:numPr>
          <w:ilvl w:val="0"/>
          <w:numId w:val="1"/>
        </w:numPr>
        <w:ind w:left="0" w:firstLine="709"/>
        <w:jc w:val="both"/>
        <w:rPr>
          <w:sz w:val="28"/>
          <w:szCs w:val="28"/>
        </w:rPr>
      </w:pPr>
      <w:r w:rsidRPr="009C67FF">
        <w:rPr>
          <w:sz w:val="28"/>
          <w:szCs w:val="28"/>
        </w:rPr>
        <w:t>При выявлении нарушений требований законодательства о градостроительной деятельности при проведении проверок органов местного самоуправления выдается предписание об устранении нарушений законодательства о</w:t>
      </w:r>
      <w:r w:rsidR="005B6B3C">
        <w:rPr>
          <w:sz w:val="28"/>
          <w:szCs w:val="28"/>
        </w:rPr>
        <w:t xml:space="preserve"> градостроительной деятельности</w:t>
      </w:r>
      <w:r w:rsidR="005B6B3C" w:rsidRPr="005B6B3C">
        <w:rPr>
          <w:sz w:val="28"/>
          <w:szCs w:val="28"/>
        </w:rPr>
        <w:t xml:space="preserve"> </w:t>
      </w:r>
      <w:r w:rsidR="005B6B3C">
        <w:rPr>
          <w:sz w:val="28"/>
          <w:szCs w:val="28"/>
        </w:rPr>
        <w:t>по форме, утвержденной приказ</w:t>
      </w:r>
      <w:r w:rsidR="00067E57">
        <w:rPr>
          <w:sz w:val="28"/>
          <w:szCs w:val="28"/>
        </w:rPr>
        <w:t>о</w:t>
      </w:r>
      <w:r w:rsidR="005B6B3C">
        <w:rPr>
          <w:sz w:val="28"/>
          <w:szCs w:val="28"/>
        </w:rPr>
        <w:t xml:space="preserve">м </w:t>
      </w:r>
      <w:r w:rsidR="00CF3089">
        <w:rPr>
          <w:sz w:val="28"/>
          <w:szCs w:val="28"/>
        </w:rPr>
        <w:t xml:space="preserve">начальника </w:t>
      </w:r>
      <w:r w:rsidR="005B6B3C">
        <w:rPr>
          <w:sz w:val="28"/>
          <w:szCs w:val="28"/>
        </w:rPr>
        <w:t>Департамента.</w:t>
      </w:r>
    </w:p>
    <w:p w:rsidR="009C67FF" w:rsidRPr="009C67FF" w:rsidRDefault="009C67FF" w:rsidP="00C66A64">
      <w:pPr>
        <w:numPr>
          <w:ilvl w:val="0"/>
          <w:numId w:val="1"/>
        </w:numPr>
        <w:ind w:left="0" w:firstLine="709"/>
        <w:jc w:val="both"/>
        <w:rPr>
          <w:sz w:val="28"/>
          <w:szCs w:val="28"/>
        </w:rPr>
      </w:pPr>
      <w:r w:rsidRPr="009C67FF">
        <w:rPr>
          <w:sz w:val="28"/>
          <w:szCs w:val="28"/>
        </w:rPr>
        <w:t xml:space="preserve">Предписание об устранении нарушений законодательства о градостроительной деятельности составляется должностным лицом Департамента, проводившим в отношении органа местного самоуправления соответствующую проверку, и подписывается начальником Департамента. </w:t>
      </w:r>
    </w:p>
    <w:p w:rsidR="009C67FF" w:rsidRPr="009C67FF" w:rsidRDefault="009C67FF" w:rsidP="004B2585">
      <w:pPr>
        <w:ind w:firstLine="709"/>
        <w:jc w:val="both"/>
        <w:rPr>
          <w:sz w:val="28"/>
          <w:szCs w:val="28"/>
        </w:rPr>
      </w:pPr>
      <w:r w:rsidRPr="009C67FF">
        <w:rPr>
          <w:sz w:val="28"/>
          <w:szCs w:val="28"/>
        </w:rPr>
        <w:t>Выданные предписания об устранении нарушений законодательства о градостроительной деятельности учитываются в журнале учета проверок Департамента.</w:t>
      </w:r>
    </w:p>
    <w:p w:rsidR="00D92B14" w:rsidRPr="00CC6E9F" w:rsidRDefault="009C67FF" w:rsidP="00C66A64">
      <w:pPr>
        <w:numPr>
          <w:ilvl w:val="0"/>
          <w:numId w:val="1"/>
        </w:numPr>
        <w:ind w:left="0" w:firstLine="709"/>
        <w:jc w:val="both"/>
        <w:rPr>
          <w:sz w:val="28"/>
          <w:szCs w:val="28"/>
        </w:rPr>
      </w:pPr>
      <w:r w:rsidRPr="009C67FF">
        <w:rPr>
          <w:sz w:val="28"/>
          <w:szCs w:val="28"/>
        </w:rPr>
        <w:t xml:space="preserve">Орган местного самоуправления </w:t>
      </w:r>
      <w:proofErr w:type="gramStart"/>
      <w:r w:rsidRPr="009C67FF">
        <w:rPr>
          <w:sz w:val="28"/>
          <w:szCs w:val="28"/>
        </w:rPr>
        <w:t>в случае несогласия с выданным предписанием об устранении нарушений законодательства о градостроительной деятельности в течение</w:t>
      </w:r>
      <w:proofErr w:type="gramEnd"/>
      <w:r w:rsidRPr="009C67FF">
        <w:rPr>
          <w:sz w:val="28"/>
          <w:szCs w:val="28"/>
        </w:rPr>
        <w:t xml:space="preserve"> 15</w:t>
      </w:r>
      <w:r w:rsidR="00236CBF">
        <w:rPr>
          <w:sz w:val="28"/>
          <w:szCs w:val="28"/>
        </w:rPr>
        <w:t xml:space="preserve"> календарных</w:t>
      </w:r>
      <w:r w:rsidRPr="009C67FF">
        <w:rPr>
          <w:sz w:val="28"/>
          <w:szCs w:val="28"/>
        </w:rPr>
        <w:t xml:space="preserve"> дней с даты получения предписания об устранении нарушений законодательства о градостроительной деятельности вправе представить в Департамент в письменной форме возражения в отношении </w:t>
      </w:r>
      <w:r w:rsidRPr="009C67FF">
        <w:rPr>
          <w:sz w:val="28"/>
          <w:szCs w:val="28"/>
        </w:rPr>
        <w:lastRenderedPageBreak/>
        <w:t xml:space="preserve">выданного предписания в целом или его отдельных положений. При этом орган </w:t>
      </w:r>
      <w:r w:rsidR="00AA773B" w:rsidRPr="009C67FF">
        <w:rPr>
          <w:sz w:val="28"/>
          <w:szCs w:val="28"/>
        </w:rPr>
        <w:t>местного</w:t>
      </w:r>
      <w:r w:rsidRPr="009C67FF">
        <w:rPr>
          <w:sz w:val="28"/>
          <w:szCs w:val="28"/>
        </w:rPr>
        <w:t xml:space="preserve"> самоуправления вправе приложить к таким возражениям документы, подтверждающие обоснованность таких возражений. </w:t>
      </w:r>
    </w:p>
    <w:p w:rsidR="003874E9" w:rsidRDefault="009C67FF" w:rsidP="00C66A64">
      <w:pPr>
        <w:numPr>
          <w:ilvl w:val="0"/>
          <w:numId w:val="1"/>
        </w:numPr>
        <w:ind w:left="0" w:firstLine="709"/>
        <w:jc w:val="both"/>
        <w:rPr>
          <w:sz w:val="28"/>
          <w:szCs w:val="28"/>
        </w:rPr>
      </w:pPr>
      <w:r w:rsidRPr="009C67FF">
        <w:rPr>
          <w:sz w:val="28"/>
          <w:szCs w:val="28"/>
        </w:rPr>
        <w:t xml:space="preserve">Департамент осуществляет </w:t>
      </w:r>
      <w:proofErr w:type="gramStart"/>
      <w:r w:rsidRPr="009C67FF">
        <w:rPr>
          <w:sz w:val="28"/>
          <w:szCs w:val="28"/>
        </w:rPr>
        <w:t>контроль за</w:t>
      </w:r>
      <w:proofErr w:type="gramEnd"/>
      <w:r w:rsidRPr="009C67FF">
        <w:rPr>
          <w:sz w:val="28"/>
          <w:szCs w:val="28"/>
        </w:rPr>
        <w:t xml:space="preserve"> исполнением предписаний об устранении нарушений законодательства о градостроительной деятельности.</w:t>
      </w:r>
    </w:p>
    <w:p w:rsidR="002328BE" w:rsidRPr="00CC6E9F" w:rsidRDefault="009C67FF" w:rsidP="00C66A64">
      <w:pPr>
        <w:numPr>
          <w:ilvl w:val="0"/>
          <w:numId w:val="1"/>
        </w:numPr>
        <w:ind w:left="0" w:firstLine="709"/>
        <w:jc w:val="both"/>
        <w:rPr>
          <w:sz w:val="28"/>
          <w:szCs w:val="28"/>
        </w:rPr>
      </w:pPr>
      <w:r w:rsidRPr="009C67FF">
        <w:rPr>
          <w:sz w:val="28"/>
          <w:szCs w:val="28"/>
        </w:rPr>
        <w:t>В случае если требования предписания об устранении нарушений законодательства о градостроительной деятельности не исполнены, либо в случае, если информация об устранении таких нарушений в Департамент не поступала, информация о неисполнении такого предписания направляется в прокурат</w:t>
      </w:r>
      <w:r w:rsidR="00242988">
        <w:rPr>
          <w:sz w:val="28"/>
          <w:szCs w:val="28"/>
        </w:rPr>
        <w:t>уру Смоленской области в течение</w:t>
      </w:r>
      <w:r w:rsidRPr="009C67FF">
        <w:rPr>
          <w:sz w:val="28"/>
          <w:szCs w:val="28"/>
        </w:rPr>
        <w:t xml:space="preserve"> месяца после истечения срока, указанного в предписании.</w:t>
      </w:r>
    </w:p>
    <w:p w:rsidR="00242988" w:rsidRPr="00CC6E9F" w:rsidRDefault="0086636E" w:rsidP="00C66A64">
      <w:pPr>
        <w:numPr>
          <w:ilvl w:val="0"/>
          <w:numId w:val="1"/>
        </w:numPr>
        <w:ind w:left="0" w:firstLine="709"/>
        <w:jc w:val="both"/>
        <w:rPr>
          <w:sz w:val="28"/>
          <w:szCs w:val="28"/>
        </w:rPr>
      </w:pPr>
      <w:r>
        <w:rPr>
          <w:sz w:val="28"/>
          <w:szCs w:val="28"/>
        </w:rPr>
        <w:t>Решения, д</w:t>
      </w:r>
      <w:r w:rsidR="00A472D1" w:rsidRPr="00A472D1">
        <w:rPr>
          <w:sz w:val="28"/>
          <w:szCs w:val="28"/>
        </w:rPr>
        <w:t xml:space="preserve">ействия (бездействие) должностных лиц </w:t>
      </w:r>
      <w:r w:rsidR="000E0CFA">
        <w:rPr>
          <w:sz w:val="28"/>
          <w:szCs w:val="28"/>
        </w:rPr>
        <w:t>Департамента</w:t>
      </w:r>
      <w:r w:rsidR="00A472D1" w:rsidRPr="00A472D1">
        <w:rPr>
          <w:sz w:val="28"/>
          <w:szCs w:val="28"/>
        </w:rPr>
        <w:t>, осуществляющих контроль, могут быть обжалованы в соответствии с законодательством Российской Федерации</w:t>
      </w:r>
      <w:r w:rsidR="00200D34">
        <w:rPr>
          <w:sz w:val="28"/>
          <w:szCs w:val="28"/>
        </w:rPr>
        <w:t>.</w:t>
      </w:r>
    </w:p>
    <w:p w:rsidR="00DA0F98" w:rsidRDefault="00DA0F98" w:rsidP="004A7A72">
      <w:pPr>
        <w:shd w:val="clear" w:color="auto" w:fill="FFFFFF"/>
        <w:ind w:left="5103"/>
        <w:jc w:val="both"/>
        <w:rPr>
          <w:color w:val="000000"/>
          <w:sz w:val="28"/>
          <w:szCs w:val="28"/>
        </w:rPr>
      </w:pPr>
    </w:p>
    <w:p w:rsidR="0042010D" w:rsidRDefault="00331BC9" w:rsidP="00331BC9">
      <w:pPr>
        <w:shd w:val="clear" w:color="auto" w:fill="FFFFFF"/>
        <w:ind w:left="5103"/>
        <w:jc w:val="both"/>
        <w:rPr>
          <w:color w:val="000000"/>
          <w:sz w:val="28"/>
          <w:szCs w:val="28"/>
        </w:rPr>
      </w:pPr>
      <w:r>
        <w:rPr>
          <w:color w:val="000000"/>
          <w:sz w:val="28"/>
          <w:szCs w:val="28"/>
        </w:rPr>
        <w:t xml:space="preserve"> </w:t>
      </w:r>
    </w:p>
    <w:p w:rsidR="00F440D9" w:rsidRPr="0086636E" w:rsidRDefault="00F440D9" w:rsidP="0042010D">
      <w:pPr>
        <w:tabs>
          <w:tab w:val="left" w:pos="5400"/>
        </w:tabs>
        <w:rPr>
          <w:sz w:val="28"/>
          <w:szCs w:val="28"/>
        </w:rPr>
      </w:pPr>
    </w:p>
    <w:sectPr w:rsidR="00F440D9" w:rsidRPr="0086636E" w:rsidSect="0042010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C1" w:rsidRDefault="005D45C1">
      <w:r>
        <w:separator/>
      </w:r>
    </w:p>
  </w:endnote>
  <w:endnote w:type="continuationSeparator" w:id="0">
    <w:p w:rsidR="005D45C1" w:rsidRDefault="005D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C1" w:rsidRDefault="005D45C1">
      <w:r>
        <w:separator/>
      </w:r>
    </w:p>
  </w:footnote>
  <w:footnote w:type="continuationSeparator" w:id="0">
    <w:p w:rsidR="005D45C1" w:rsidRDefault="005D4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F2" w:rsidRPr="00D15934" w:rsidRDefault="0049268F" w:rsidP="00F67B2D">
    <w:pPr>
      <w:pStyle w:val="a7"/>
      <w:framePr w:wrap="auto" w:vAnchor="text" w:hAnchor="margin" w:xAlign="center" w:y="1"/>
      <w:rPr>
        <w:rStyle w:val="a9"/>
        <w:sz w:val="26"/>
        <w:szCs w:val="26"/>
      </w:rPr>
    </w:pPr>
    <w:r w:rsidRPr="00D15934">
      <w:rPr>
        <w:rStyle w:val="a9"/>
        <w:sz w:val="26"/>
        <w:szCs w:val="26"/>
      </w:rPr>
      <w:fldChar w:fldCharType="begin"/>
    </w:r>
    <w:r w:rsidR="00C85BF2" w:rsidRPr="00D15934">
      <w:rPr>
        <w:rStyle w:val="a9"/>
        <w:sz w:val="26"/>
        <w:szCs w:val="26"/>
      </w:rPr>
      <w:instrText xml:space="preserve">PAGE  </w:instrText>
    </w:r>
    <w:r w:rsidRPr="00D15934">
      <w:rPr>
        <w:rStyle w:val="a9"/>
        <w:sz w:val="26"/>
        <w:szCs w:val="26"/>
      </w:rPr>
      <w:fldChar w:fldCharType="separate"/>
    </w:r>
    <w:r w:rsidR="008D20B6">
      <w:rPr>
        <w:rStyle w:val="a9"/>
        <w:noProof/>
        <w:sz w:val="26"/>
        <w:szCs w:val="26"/>
      </w:rPr>
      <w:t>2</w:t>
    </w:r>
    <w:r w:rsidRPr="00D15934">
      <w:rPr>
        <w:rStyle w:val="a9"/>
        <w:sz w:val="26"/>
        <w:szCs w:val="26"/>
      </w:rPr>
      <w:fldChar w:fldCharType="end"/>
    </w:r>
  </w:p>
  <w:p w:rsidR="00C85BF2" w:rsidRDefault="00C85B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EF9"/>
    <w:multiLevelType w:val="hybridMultilevel"/>
    <w:tmpl w:val="4BFEE5B4"/>
    <w:lvl w:ilvl="0" w:tplc="1BA8660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108FC"/>
    <w:multiLevelType w:val="hybridMultilevel"/>
    <w:tmpl w:val="AE5EE1F6"/>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24530"/>
    <w:multiLevelType w:val="hybridMultilevel"/>
    <w:tmpl w:val="D84A4770"/>
    <w:lvl w:ilvl="0" w:tplc="E8BCFE42">
      <w:start w:val="1"/>
      <w:numFmt w:val="decimal"/>
      <w:lvlText w:val="%1)"/>
      <w:lvlJc w:val="left"/>
      <w:pPr>
        <w:ind w:left="1939" w:hanging="12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1E465C"/>
    <w:multiLevelType w:val="hybridMultilevel"/>
    <w:tmpl w:val="0E1A519C"/>
    <w:lvl w:ilvl="0" w:tplc="1BA866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D2007C"/>
    <w:multiLevelType w:val="hybridMultilevel"/>
    <w:tmpl w:val="A508D824"/>
    <w:lvl w:ilvl="0" w:tplc="1BA8660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041C"/>
    <w:rsid w:val="000018E3"/>
    <w:rsid w:val="00001F39"/>
    <w:rsid w:val="0000241D"/>
    <w:rsid w:val="000053F0"/>
    <w:rsid w:val="00006008"/>
    <w:rsid w:val="0001002B"/>
    <w:rsid w:val="000106B7"/>
    <w:rsid w:val="0001084A"/>
    <w:rsid w:val="00011D65"/>
    <w:rsid w:val="00011D6E"/>
    <w:rsid w:val="000136A0"/>
    <w:rsid w:val="000149CF"/>
    <w:rsid w:val="00015110"/>
    <w:rsid w:val="00016F8A"/>
    <w:rsid w:val="0002099A"/>
    <w:rsid w:val="0002131F"/>
    <w:rsid w:val="00022EC9"/>
    <w:rsid w:val="00025076"/>
    <w:rsid w:val="000254F4"/>
    <w:rsid w:val="0002653C"/>
    <w:rsid w:val="00030A06"/>
    <w:rsid w:val="0003149C"/>
    <w:rsid w:val="000337D3"/>
    <w:rsid w:val="00033CA2"/>
    <w:rsid w:val="0003584F"/>
    <w:rsid w:val="0003621C"/>
    <w:rsid w:val="000364DE"/>
    <w:rsid w:val="0003698D"/>
    <w:rsid w:val="00037145"/>
    <w:rsid w:val="00037260"/>
    <w:rsid w:val="00037C52"/>
    <w:rsid w:val="00041237"/>
    <w:rsid w:val="00043E20"/>
    <w:rsid w:val="00045C6B"/>
    <w:rsid w:val="0004608B"/>
    <w:rsid w:val="000466A6"/>
    <w:rsid w:val="00046747"/>
    <w:rsid w:val="00047234"/>
    <w:rsid w:val="000517AD"/>
    <w:rsid w:val="000519FD"/>
    <w:rsid w:val="00053C81"/>
    <w:rsid w:val="000557AE"/>
    <w:rsid w:val="0005752E"/>
    <w:rsid w:val="000600F8"/>
    <w:rsid w:val="000606AF"/>
    <w:rsid w:val="0006378B"/>
    <w:rsid w:val="00064BA2"/>
    <w:rsid w:val="00064E6B"/>
    <w:rsid w:val="00066105"/>
    <w:rsid w:val="00067186"/>
    <w:rsid w:val="00067E57"/>
    <w:rsid w:val="00071A1C"/>
    <w:rsid w:val="000721A4"/>
    <w:rsid w:val="000725D6"/>
    <w:rsid w:val="00074146"/>
    <w:rsid w:val="00074DF3"/>
    <w:rsid w:val="000756B3"/>
    <w:rsid w:val="00075754"/>
    <w:rsid w:val="0008147F"/>
    <w:rsid w:val="00082F75"/>
    <w:rsid w:val="00083075"/>
    <w:rsid w:val="000834DE"/>
    <w:rsid w:val="00083B4C"/>
    <w:rsid w:val="00084FD1"/>
    <w:rsid w:val="0008504B"/>
    <w:rsid w:val="00085E4A"/>
    <w:rsid w:val="00085F56"/>
    <w:rsid w:val="0009095D"/>
    <w:rsid w:val="00091BCB"/>
    <w:rsid w:val="00094779"/>
    <w:rsid w:val="0009520D"/>
    <w:rsid w:val="00095421"/>
    <w:rsid w:val="00095AAA"/>
    <w:rsid w:val="00096E61"/>
    <w:rsid w:val="000A1599"/>
    <w:rsid w:val="000A2B32"/>
    <w:rsid w:val="000A3FC6"/>
    <w:rsid w:val="000A6E1B"/>
    <w:rsid w:val="000B24FC"/>
    <w:rsid w:val="000B3BA8"/>
    <w:rsid w:val="000B4719"/>
    <w:rsid w:val="000B4C78"/>
    <w:rsid w:val="000C14AE"/>
    <w:rsid w:val="000C1A2A"/>
    <w:rsid w:val="000C23F0"/>
    <w:rsid w:val="000C31D1"/>
    <w:rsid w:val="000C3316"/>
    <w:rsid w:val="000C3342"/>
    <w:rsid w:val="000C33EA"/>
    <w:rsid w:val="000C37D7"/>
    <w:rsid w:val="000C4DCD"/>
    <w:rsid w:val="000C521D"/>
    <w:rsid w:val="000C53E9"/>
    <w:rsid w:val="000C5578"/>
    <w:rsid w:val="000C56A1"/>
    <w:rsid w:val="000C5A2C"/>
    <w:rsid w:val="000C76C9"/>
    <w:rsid w:val="000D0103"/>
    <w:rsid w:val="000D0371"/>
    <w:rsid w:val="000D0FD7"/>
    <w:rsid w:val="000D11FA"/>
    <w:rsid w:val="000D1F27"/>
    <w:rsid w:val="000D268F"/>
    <w:rsid w:val="000D2B7A"/>
    <w:rsid w:val="000D312B"/>
    <w:rsid w:val="000D6D11"/>
    <w:rsid w:val="000D73AF"/>
    <w:rsid w:val="000D7C2F"/>
    <w:rsid w:val="000D7EB3"/>
    <w:rsid w:val="000E0CFA"/>
    <w:rsid w:val="000E0D22"/>
    <w:rsid w:val="000E0D38"/>
    <w:rsid w:val="000E2868"/>
    <w:rsid w:val="000E2D8F"/>
    <w:rsid w:val="000E40E0"/>
    <w:rsid w:val="000E6C44"/>
    <w:rsid w:val="000F0655"/>
    <w:rsid w:val="000F1E1E"/>
    <w:rsid w:val="000F20E4"/>
    <w:rsid w:val="000F294A"/>
    <w:rsid w:val="000F33FA"/>
    <w:rsid w:val="000F44D7"/>
    <w:rsid w:val="000F48F3"/>
    <w:rsid w:val="000F5C3D"/>
    <w:rsid w:val="000F5EB9"/>
    <w:rsid w:val="000F6E02"/>
    <w:rsid w:val="000F73E8"/>
    <w:rsid w:val="000F75F0"/>
    <w:rsid w:val="000F7B9B"/>
    <w:rsid w:val="00100F83"/>
    <w:rsid w:val="00103246"/>
    <w:rsid w:val="00104146"/>
    <w:rsid w:val="00104556"/>
    <w:rsid w:val="00105A97"/>
    <w:rsid w:val="00105C3B"/>
    <w:rsid w:val="00110A1C"/>
    <w:rsid w:val="00110B86"/>
    <w:rsid w:val="00111B3B"/>
    <w:rsid w:val="00114D65"/>
    <w:rsid w:val="00115297"/>
    <w:rsid w:val="00115F30"/>
    <w:rsid w:val="00116506"/>
    <w:rsid w:val="00116FCD"/>
    <w:rsid w:val="00121DA1"/>
    <w:rsid w:val="001238E1"/>
    <w:rsid w:val="001254CA"/>
    <w:rsid w:val="00125E4A"/>
    <w:rsid w:val="00125E7E"/>
    <w:rsid w:val="00126EB6"/>
    <w:rsid w:val="0013143D"/>
    <w:rsid w:val="00131DE2"/>
    <w:rsid w:val="00132060"/>
    <w:rsid w:val="0013486F"/>
    <w:rsid w:val="0013576F"/>
    <w:rsid w:val="00137761"/>
    <w:rsid w:val="00137C33"/>
    <w:rsid w:val="00140199"/>
    <w:rsid w:val="00140556"/>
    <w:rsid w:val="00142A7D"/>
    <w:rsid w:val="00142AFC"/>
    <w:rsid w:val="00143805"/>
    <w:rsid w:val="00143AF8"/>
    <w:rsid w:val="00144036"/>
    <w:rsid w:val="00144AA0"/>
    <w:rsid w:val="0014649D"/>
    <w:rsid w:val="00147463"/>
    <w:rsid w:val="00147603"/>
    <w:rsid w:val="00151984"/>
    <w:rsid w:val="0015215A"/>
    <w:rsid w:val="001535C1"/>
    <w:rsid w:val="0015544C"/>
    <w:rsid w:val="00155864"/>
    <w:rsid w:val="00155F81"/>
    <w:rsid w:val="00157198"/>
    <w:rsid w:val="001573A3"/>
    <w:rsid w:val="00160D40"/>
    <w:rsid w:val="001624E5"/>
    <w:rsid w:val="001643E0"/>
    <w:rsid w:val="00164477"/>
    <w:rsid w:val="001660BA"/>
    <w:rsid w:val="0016735E"/>
    <w:rsid w:val="001674BD"/>
    <w:rsid w:val="00172CE0"/>
    <w:rsid w:val="00173B30"/>
    <w:rsid w:val="00175D71"/>
    <w:rsid w:val="00177247"/>
    <w:rsid w:val="00177CF6"/>
    <w:rsid w:val="001802F1"/>
    <w:rsid w:val="00184F55"/>
    <w:rsid w:val="00186A75"/>
    <w:rsid w:val="00186DEB"/>
    <w:rsid w:val="00187AA4"/>
    <w:rsid w:val="00190091"/>
    <w:rsid w:val="0019016B"/>
    <w:rsid w:val="0019073B"/>
    <w:rsid w:val="00191456"/>
    <w:rsid w:val="001938FF"/>
    <w:rsid w:val="0019390F"/>
    <w:rsid w:val="00193920"/>
    <w:rsid w:val="00194AAE"/>
    <w:rsid w:val="00195708"/>
    <w:rsid w:val="00195BB5"/>
    <w:rsid w:val="0019621A"/>
    <w:rsid w:val="0019683A"/>
    <w:rsid w:val="00196B86"/>
    <w:rsid w:val="001A158D"/>
    <w:rsid w:val="001A1C74"/>
    <w:rsid w:val="001A2059"/>
    <w:rsid w:val="001A3CC9"/>
    <w:rsid w:val="001A3D9E"/>
    <w:rsid w:val="001A3E27"/>
    <w:rsid w:val="001A4838"/>
    <w:rsid w:val="001A70F7"/>
    <w:rsid w:val="001B0525"/>
    <w:rsid w:val="001B06DA"/>
    <w:rsid w:val="001B090D"/>
    <w:rsid w:val="001B09E3"/>
    <w:rsid w:val="001B0E10"/>
    <w:rsid w:val="001B3CBB"/>
    <w:rsid w:val="001B4B66"/>
    <w:rsid w:val="001B6EDE"/>
    <w:rsid w:val="001C1901"/>
    <w:rsid w:val="001C465B"/>
    <w:rsid w:val="001C4FEB"/>
    <w:rsid w:val="001C5556"/>
    <w:rsid w:val="001C5953"/>
    <w:rsid w:val="001C69FF"/>
    <w:rsid w:val="001D08DC"/>
    <w:rsid w:val="001D0E94"/>
    <w:rsid w:val="001D240F"/>
    <w:rsid w:val="001D4470"/>
    <w:rsid w:val="001D4E7B"/>
    <w:rsid w:val="001D5A8C"/>
    <w:rsid w:val="001D5FB4"/>
    <w:rsid w:val="001D604D"/>
    <w:rsid w:val="001E156E"/>
    <w:rsid w:val="001E1E68"/>
    <w:rsid w:val="001E3155"/>
    <w:rsid w:val="001E3CAC"/>
    <w:rsid w:val="001E3EEA"/>
    <w:rsid w:val="001E40EE"/>
    <w:rsid w:val="001E4678"/>
    <w:rsid w:val="001E5594"/>
    <w:rsid w:val="001E56B9"/>
    <w:rsid w:val="001E5F12"/>
    <w:rsid w:val="001E678C"/>
    <w:rsid w:val="001F01CF"/>
    <w:rsid w:val="001F1DB7"/>
    <w:rsid w:val="001F2C4D"/>
    <w:rsid w:val="001F4021"/>
    <w:rsid w:val="001F41F2"/>
    <w:rsid w:val="001F4559"/>
    <w:rsid w:val="001F4A89"/>
    <w:rsid w:val="001F5CF9"/>
    <w:rsid w:val="001F68CF"/>
    <w:rsid w:val="001F6F33"/>
    <w:rsid w:val="001F6F77"/>
    <w:rsid w:val="00200A2C"/>
    <w:rsid w:val="00200D34"/>
    <w:rsid w:val="00201EB7"/>
    <w:rsid w:val="00206747"/>
    <w:rsid w:val="00206D83"/>
    <w:rsid w:val="00210A01"/>
    <w:rsid w:val="00210AA4"/>
    <w:rsid w:val="00210C16"/>
    <w:rsid w:val="00211121"/>
    <w:rsid w:val="00211CD2"/>
    <w:rsid w:val="00212149"/>
    <w:rsid w:val="00212BFA"/>
    <w:rsid w:val="00212C02"/>
    <w:rsid w:val="00212D7E"/>
    <w:rsid w:val="002133F1"/>
    <w:rsid w:val="00215E7B"/>
    <w:rsid w:val="00216B4E"/>
    <w:rsid w:val="00221E8B"/>
    <w:rsid w:val="00221F87"/>
    <w:rsid w:val="00223DF9"/>
    <w:rsid w:val="00225C0E"/>
    <w:rsid w:val="002307A3"/>
    <w:rsid w:val="00230976"/>
    <w:rsid w:val="00231DAC"/>
    <w:rsid w:val="00231FCD"/>
    <w:rsid w:val="002328BE"/>
    <w:rsid w:val="00232F1B"/>
    <w:rsid w:val="00235759"/>
    <w:rsid w:val="00235DD5"/>
    <w:rsid w:val="002367D3"/>
    <w:rsid w:val="00236CBF"/>
    <w:rsid w:val="00236F1D"/>
    <w:rsid w:val="00237B72"/>
    <w:rsid w:val="00237DA5"/>
    <w:rsid w:val="0024153C"/>
    <w:rsid w:val="00241BD4"/>
    <w:rsid w:val="00241C17"/>
    <w:rsid w:val="00242988"/>
    <w:rsid w:val="00243181"/>
    <w:rsid w:val="0024620E"/>
    <w:rsid w:val="0025005A"/>
    <w:rsid w:val="0025095D"/>
    <w:rsid w:val="00251C6C"/>
    <w:rsid w:val="002546AD"/>
    <w:rsid w:val="002561F7"/>
    <w:rsid w:val="00257D6A"/>
    <w:rsid w:val="00260CFB"/>
    <w:rsid w:val="0026370A"/>
    <w:rsid w:val="00263A3F"/>
    <w:rsid w:val="00267DE2"/>
    <w:rsid w:val="002701E4"/>
    <w:rsid w:val="00272386"/>
    <w:rsid w:val="002744CC"/>
    <w:rsid w:val="002762DA"/>
    <w:rsid w:val="002804A8"/>
    <w:rsid w:val="0028191D"/>
    <w:rsid w:val="00281C88"/>
    <w:rsid w:val="002823DB"/>
    <w:rsid w:val="00286D99"/>
    <w:rsid w:val="00286DE5"/>
    <w:rsid w:val="00290164"/>
    <w:rsid w:val="00291444"/>
    <w:rsid w:val="00295493"/>
    <w:rsid w:val="00296272"/>
    <w:rsid w:val="0029667C"/>
    <w:rsid w:val="00297AA2"/>
    <w:rsid w:val="002A009B"/>
    <w:rsid w:val="002A08AB"/>
    <w:rsid w:val="002A0E9B"/>
    <w:rsid w:val="002A1DB3"/>
    <w:rsid w:val="002A2367"/>
    <w:rsid w:val="002A2F82"/>
    <w:rsid w:val="002A3135"/>
    <w:rsid w:val="002A58DA"/>
    <w:rsid w:val="002A59A6"/>
    <w:rsid w:val="002B2A65"/>
    <w:rsid w:val="002B2B21"/>
    <w:rsid w:val="002B4D6E"/>
    <w:rsid w:val="002B6047"/>
    <w:rsid w:val="002B64FA"/>
    <w:rsid w:val="002B69B1"/>
    <w:rsid w:val="002B6D87"/>
    <w:rsid w:val="002B7CBD"/>
    <w:rsid w:val="002C00FE"/>
    <w:rsid w:val="002C1D9E"/>
    <w:rsid w:val="002C22E6"/>
    <w:rsid w:val="002C2F09"/>
    <w:rsid w:val="002C4888"/>
    <w:rsid w:val="002C5A36"/>
    <w:rsid w:val="002C5CAA"/>
    <w:rsid w:val="002C6037"/>
    <w:rsid w:val="002C7C5A"/>
    <w:rsid w:val="002D0E09"/>
    <w:rsid w:val="002D1010"/>
    <w:rsid w:val="002D1119"/>
    <w:rsid w:val="002D1D2A"/>
    <w:rsid w:val="002D2B49"/>
    <w:rsid w:val="002D30C0"/>
    <w:rsid w:val="002D462A"/>
    <w:rsid w:val="002D4E55"/>
    <w:rsid w:val="002D6600"/>
    <w:rsid w:val="002D784C"/>
    <w:rsid w:val="002E1AE1"/>
    <w:rsid w:val="002E2914"/>
    <w:rsid w:val="002E3BCE"/>
    <w:rsid w:val="002E6C80"/>
    <w:rsid w:val="002E7B1C"/>
    <w:rsid w:val="002E7F96"/>
    <w:rsid w:val="002F264D"/>
    <w:rsid w:val="002F2E72"/>
    <w:rsid w:val="002F4D25"/>
    <w:rsid w:val="002F6F26"/>
    <w:rsid w:val="002F721C"/>
    <w:rsid w:val="002F7F11"/>
    <w:rsid w:val="00300CAD"/>
    <w:rsid w:val="00301CC3"/>
    <w:rsid w:val="00302E7F"/>
    <w:rsid w:val="00303F06"/>
    <w:rsid w:val="00306F2A"/>
    <w:rsid w:val="00310B6F"/>
    <w:rsid w:val="00310C13"/>
    <w:rsid w:val="003112A5"/>
    <w:rsid w:val="003144B5"/>
    <w:rsid w:val="00315F96"/>
    <w:rsid w:val="0031698D"/>
    <w:rsid w:val="00320071"/>
    <w:rsid w:val="00322EDA"/>
    <w:rsid w:val="003245CA"/>
    <w:rsid w:val="00324654"/>
    <w:rsid w:val="00324662"/>
    <w:rsid w:val="00325052"/>
    <w:rsid w:val="00330140"/>
    <w:rsid w:val="0033041C"/>
    <w:rsid w:val="00330B5D"/>
    <w:rsid w:val="00330E6E"/>
    <w:rsid w:val="00330F89"/>
    <w:rsid w:val="00331BC9"/>
    <w:rsid w:val="003327CD"/>
    <w:rsid w:val="00333169"/>
    <w:rsid w:val="003336CD"/>
    <w:rsid w:val="003354C2"/>
    <w:rsid w:val="00335FB6"/>
    <w:rsid w:val="003373FE"/>
    <w:rsid w:val="00337515"/>
    <w:rsid w:val="00337E25"/>
    <w:rsid w:val="00341CD5"/>
    <w:rsid w:val="0034443B"/>
    <w:rsid w:val="003459B4"/>
    <w:rsid w:val="00345C03"/>
    <w:rsid w:val="00346FC1"/>
    <w:rsid w:val="003478C3"/>
    <w:rsid w:val="00347A51"/>
    <w:rsid w:val="00347C8D"/>
    <w:rsid w:val="00347E75"/>
    <w:rsid w:val="00350153"/>
    <w:rsid w:val="00351020"/>
    <w:rsid w:val="0035305C"/>
    <w:rsid w:val="003540EE"/>
    <w:rsid w:val="0035616A"/>
    <w:rsid w:val="00356F22"/>
    <w:rsid w:val="00357685"/>
    <w:rsid w:val="003576C0"/>
    <w:rsid w:val="003576EA"/>
    <w:rsid w:val="00360641"/>
    <w:rsid w:val="00360D57"/>
    <w:rsid w:val="0036363A"/>
    <w:rsid w:val="00364FEB"/>
    <w:rsid w:val="00367CCB"/>
    <w:rsid w:val="00370D88"/>
    <w:rsid w:val="00371542"/>
    <w:rsid w:val="00372339"/>
    <w:rsid w:val="00373AAC"/>
    <w:rsid w:val="0037460D"/>
    <w:rsid w:val="0037470B"/>
    <w:rsid w:val="003752E2"/>
    <w:rsid w:val="00375FAF"/>
    <w:rsid w:val="00376606"/>
    <w:rsid w:val="0038043E"/>
    <w:rsid w:val="00381037"/>
    <w:rsid w:val="0038312E"/>
    <w:rsid w:val="00383C40"/>
    <w:rsid w:val="00385461"/>
    <w:rsid w:val="003863DE"/>
    <w:rsid w:val="0038687A"/>
    <w:rsid w:val="003874E9"/>
    <w:rsid w:val="00392472"/>
    <w:rsid w:val="003942C0"/>
    <w:rsid w:val="00394E43"/>
    <w:rsid w:val="003959E7"/>
    <w:rsid w:val="0039797B"/>
    <w:rsid w:val="00397EC2"/>
    <w:rsid w:val="003A3DD6"/>
    <w:rsid w:val="003A6314"/>
    <w:rsid w:val="003A702D"/>
    <w:rsid w:val="003B27C6"/>
    <w:rsid w:val="003B2C32"/>
    <w:rsid w:val="003B2D8D"/>
    <w:rsid w:val="003B4419"/>
    <w:rsid w:val="003B4AF5"/>
    <w:rsid w:val="003B6242"/>
    <w:rsid w:val="003B78C5"/>
    <w:rsid w:val="003C0019"/>
    <w:rsid w:val="003C2A82"/>
    <w:rsid w:val="003C517F"/>
    <w:rsid w:val="003D0C4A"/>
    <w:rsid w:val="003D16E8"/>
    <w:rsid w:val="003D5150"/>
    <w:rsid w:val="003D7F68"/>
    <w:rsid w:val="003E01C7"/>
    <w:rsid w:val="003E0813"/>
    <w:rsid w:val="003E1EC7"/>
    <w:rsid w:val="003E5C0E"/>
    <w:rsid w:val="003E7382"/>
    <w:rsid w:val="003F08AF"/>
    <w:rsid w:val="003F0B66"/>
    <w:rsid w:val="003F0DF6"/>
    <w:rsid w:val="003F1141"/>
    <w:rsid w:val="003F29F7"/>
    <w:rsid w:val="003F32E5"/>
    <w:rsid w:val="003F3925"/>
    <w:rsid w:val="003F42D1"/>
    <w:rsid w:val="003F63A7"/>
    <w:rsid w:val="004001D4"/>
    <w:rsid w:val="0040036C"/>
    <w:rsid w:val="00401E8F"/>
    <w:rsid w:val="00402382"/>
    <w:rsid w:val="00402B5E"/>
    <w:rsid w:val="00406A95"/>
    <w:rsid w:val="00406F4C"/>
    <w:rsid w:val="00407296"/>
    <w:rsid w:val="00410E4B"/>
    <w:rsid w:val="00412510"/>
    <w:rsid w:val="0041354D"/>
    <w:rsid w:val="00415606"/>
    <w:rsid w:val="0041571B"/>
    <w:rsid w:val="0042010D"/>
    <w:rsid w:val="00420730"/>
    <w:rsid w:val="0042074F"/>
    <w:rsid w:val="00421C4E"/>
    <w:rsid w:val="0042252F"/>
    <w:rsid w:val="0042265A"/>
    <w:rsid w:val="00422726"/>
    <w:rsid w:val="00424078"/>
    <w:rsid w:val="00424103"/>
    <w:rsid w:val="004247A0"/>
    <w:rsid w:val="0042497F"/>
    <w:rsid w:val="00425414"/>
    <w:rsid w:val="00430E68"/>
    <w:rsid w:val="0043126E"/>
    <w:rsid w:val="004317BD"/>
    <w:rsid w:val="00432C1B"/>
    <w:rsid w:val="00432CB3"/>
    <w:rsid w:val="0043320A"/>
    <w:rsid w:val="00433F4B"/>
    <w:rsid w:val="0043405D"/>
    <w:rsid w:val="004360BC"/>
    <w:rsid w:val="004367BA"/>
    <w:rsid w:val="00442E3F"/>
    <w:rsid w:val="0044334C"/>
    <w:rsid w:val="00443ABC"/>
    <w:rsid w:val="00443F02"/>
    <w:rsid w:val="00444770"/>
    <w:rsid w:val="004503F7"/>
    <w:rsid w:val="00451C48"/>
    <w:rsid w:val="004522FD"/>
    <w:rsid w:val="00452391"/>
    <w:rsid w:val="00454EE4"/>
    <w:rsid w:val="00455EC7"/>
    <w:rsid w:val="00456708"/>
    <w:rsid w:val="004567B1"/>
    <w:rsid w:val="00456D67"/>
    <w:rsid w:val="00461FFA"/>
    <w:rsid w:val="004620EB"/>
    <w:rsid w:val="004625B5"/>
    <w:rsid w:val="00462A5B"/>
    <w:rsid w:val="00463E67"/>
    <w:rsid w:val="00465428"/>
    <w:rsid w:val="004654A1"/>
    <w:rsid w:val="00465FEF"/>
    <w:rsid w:val="004667D5"/>
    <w:rsid w:val="00466B7C"/>
    <w:rsid w:val="00466BFC"/>
    <w:rsid w:val="00466D9D"/>
    <w:rsid w:val="0047068B"/>
    <w:rsid w:val="004712B4"/>
    <w:rsid w:val="004719DA"/>
    <w:rsid w:val="00475371"/>
    <w:rsid w:val="0047689C"/>
    <w:rsid w:val="00477381"/>
    <w:rsid w:val="00480351"/>
    <w:rsid w:val="0048174E"/>
    <w:rsid w:val="00481759"/>
    <w:rsid w:val="004831F3"/>
    <w:rsid w:val="00483257"/>
    <w:rsid w:val="00484A72"/>
    <w:rsid w:val="00485181"/>
    <w:rsid w:val="004856C8"/>
    <w:rsid w:val="004858A5"/>
    <w:rsid w:val="00490638"/>
    <w:rsid w:val="0049086A"/>
    <w:rsid w:val="00491BEA"/>
    <w:rsid w:val="0049268F"/>
    <w:rsid w:val="00492869"/>
    <w:rsid w:val="00492D71"/>
    <w:rsid w:val="00493337"/>
    <w:rsid w:val="00493A07"/>
    <w:rsid w:val="004948E3"/>
    <w:rsid w:val="0049509A"/>
    <w:rsid w:val="00496244"/>
    <w:rsid w:val="004A1E34"/>
    <w:rsid w:val="004A2F10"/>
    <w:rsid w:val="004A64FC"/>
    <w:rsid w:val="004A6A38"/>
    <w:rsid w:val="004A7A72"/>
    <w:rsid w:val="004B06EF"/>
    <w:rsid w:val="004B1D99"/>
    <w:rsid w:val="004B1FA1"/>
    <w:rsid w:val="004B2585"/>
    <w:rsid w:val="004B285F"/>
    <w:rsid w:val="004B3F82"/>
    <w:rsid w:val="004B416C"/>
    <w:rsid w:val="004B5393"/>
    <w:rsid w:val="004B5AD3"/>
    <w:rsid w:val="004B678E"/>
    <w:rsid w:val="004B7094"/>
    <w:rsid w:val="004B7F0B"/>
    <w:rsid w:val="004C0A10"/>
    <w:rsid w:val="004C19C7"/>
    <w:rsid w:val="004C719B"/>
    <w:rsid w:val="004C731E"/>
    <w:rsid w:val="004D1DE3"/>
    <w:rsid w:val="004D2341"/>
    <w:rsid w:val="004D3EC8"/>
    <w:rsid w:val="004D5156"/>
    <w:rsid w:val="004D6AC1"/>
    <w:rsid w:val="004E182C"/>
    <w:rsid w:val="004E5BF5"/>
    <w:rsid w:val="004F0083"/>
    <w:rsid w:val="004F1F2C"/>
    <w:rsid w:val="004F281C"/>
    <w:rsid w:val="004F3252"/>
    <w:rsid w:val="004F3501"/>
    <w:rsid w:val="004F4A63"/>
    <w:rsid w:val="004F68BF"/>
    <w:rsid w:val="00500184"/>
    <w:rsid w:val="00500C60"/>
    <w:rsid w:val="00503D6D"/>
    <w:rsid w:val="00503F46"/>
    <w:rsid w:val="00504486"/>
    <w:rsid w:val="00504DD0"/>
    <w:rsid w:val="00506A6F"/>
    <w:rsid w:val="0051005A"/>
    <w:rsid w:val="0051229D"/>
    <w:rsid w:val="005123AF"/>
    <w:rsid w:val="0051303C"/>
    <w:rsid w:val="00513929"/>
    <w:rsid w:val="00514FC3"/>
    <w:rsid w:val="00516415"/>
    <w:rsid w:val="00516542"/>
    <w:rsid w:val="00517055"/>
    <w:rsid w:val="00517133"/>
    <w:rsid w:val="0052003D"/>
    <w:rsid w:val="0052069B"/>
    <w:rsid w:val="00520A0E"/>
    <w:rsid w:val="00521FE5"/>
    <w:rsid w:val="005223D0"/>
    <w:rsid w:val="00522589"/>
    <w:rsid w:val="00522C1E"/>
    <w:rsid w:val="00524149"/>
    <w:rsid w:val="0052552C"/>
    <w:rsid w:val="00526FC2"/>
    <w:rsid w:val="00527A73"/>
    <w:rsid w:val="00530C75"/>
    <w:rsid w:val="00530DA2"/>
    <w:rsid w:val="00531677"/>
    <w:rsid w:val="00533570"/>
    <w:rsid w:val="005348BE"/>
    <w:rsid w:val="00534A91"/>
    <w:rsid w:val="005362AB"/>
    <w:rsid w:val="005366EC"/>
    <w:rsid w:val="005368DB"/>
    <w:rsid w:val="00540A43"/>
    <w:rsid w:val="00541F54"/>
    <w:rsid w:val="00541FEA"/>
    <w:rsid w:val="005420FF"/>
    <w:rsid w:val="0054400A"/>
    <w:rsid w:val="005447FE"/>
    <w:rsid w:val="00544F9B"/>
    <w:rsid w:val="005457F4"/>
    <w:rsid w:val="00550976"/>
    <w:rsid w:val="00550AA8"/>
    <w:rsid w:val="00554974"/>
    <w:rsid w:val="00554EC0"/>
    <w:rsid w:val="00554F09"/>
    <w:rsid w:val="005617ED"/>
    <w:rsid w:val="00565FF0"/>
    <w:rsid w:val="00566954"/>
    <w:rsid w:val="00566AA8"/>
    <w:rsid w:val="00567A01"/>
    <w:rsid w:val="00571EBD"/>
    <w:rsid w:val="00574FC4"/>
    <w:rsid w:val="00575563"/>
    <w:rsid w:val="0057592A"/>
    <w:rsid w:val="00576266"/>
    <w:rsid w:val="005778D8"/>
    <w:rsid w:val="00577B03"/>
    <w:rsid w:val="00580446"/>
    <w:rsid w:val="00580671"/>
    <w:rsid w:val="0058124E"/>
    <w:rsid w:val="005815C7"/>
    <w:rsid w:val="00585C06"/>
    <w:rsid w:val="00586235"/>
    <w:rsid w:val="005904CA"/>
    <w:rsid w:val="0059100C"/>
    <w:rsid w:val="005940FD"/>
    <w:rsid w:val="005941C9"/>
    <w:rsid w:val="00596AE8"/>
    <w:rsid w:val="00596EF6"/>
    <w:rsid w:val="005975BA"/>
    <w:rsid w:val="005A02BA"/>
    <w:rsid w:val="005A1A36"/>
    <w:rsid w:val="005A23B4"/>
    <w:rsid w:val="005A2ACF"/>
    <w:rsid w:val="005A2BFE"/>
    <w:rsid w:val="005A2EE3"/>
    <w:rsid w:val="005A5107"/>
    <w:rsid w:val="005A64DF"/>
    <w:rsid w:val="005B1F29"/>
    <w:rsid w:val="005B41B5"/>
    <w:rsid w:val="005B50AA"/>
    <w:rsid w:val="005B58EA"/>
    <w:rsid w:val="005B6B27"/>
    <w:rsid w:val="005B6B2F"/>
    <w:rsid w:val="005B6B3C"/>
    <w:rsid w:val="005C0BA3"/>
    <w:rsid w:val="005C1207"/>
    <w:rsid w:val="005C12D5"/>
    <w:rsid w:val="005C13AD"/>
    <w:rsid w:val="005C13DD"/>
    <w:rsid w:val="005C1825"/>
    <w:rsid w:val="005C2A3E"/>
    <w:rsid w:val="005C3056"/>
    <w:rsid w:val="005C3A25"/>
    <w:rsid w:val="005C68AB"/>
    <w:rsid w:val="005D01C4"/>
    <w:rsid w:val="005D226F"/>
    <w:rsid w:val="005D30C6"/>
    <w:rsid w:val="005D3852"/>
    <w:rsid w:val="005D3BA6"/>
    <w:rsid w:val="005D3F86"/>
    <w:rsid w:val="005D411D"/>
    <w:rsid w:val="005D450A"/>
    <w:rsid w:val="005D45C1"/>
    <w:rsid w:val="005D6D12"/>
    <w:rsid w:val="005E0751"/>
    <w:rsid w:val="005E15C2"/>
    <w:rsid w:val="005E4B64"/>
    <w:rsid w:val="005E4C1F"/>
    <w:rsid w:val="005E4E92"/>
    <w:rsid w:val="005E5FFB"/>
    <w:rsid w:val="005E782D"/>
    <w:rsid w:val="005F16E4"/>
    <w:rsid w:val="005F31FD"/>
    <w:rsid w:val="005F6490"/>
    <w:rsid w:val="005F71BC"/>
    <w:rsid w:val="005F7DBC"/>
    <w:rsid w:val="00600FFD"/>
    <w:rsid w:val="00601533"/>
    <w:rsid w:val="00602577"/>
    <w:rsid w:val="00602EE3"/>
    <w:rsid w:val="00603DDB"/>
    <w:rsid w:val="00604B95"/>
    <w:rsid w:val="00605221"/>
    <w:rsid w:val="00607682"/>
    <w:rsid w:val="00607C7B"/>
    <w:rsid w:val="006109A1"/>
    <w:rsid w:val="006109D4"/>
    <w:rsid w:val="00612884"/>
    <w:rsid w:val="00613049"/>
    <w:rsid w:val="006158FA"/>
    <w:rsid w:val="00615EBC"/>
    <w:rsid w:val="00620746"/>
    <w:rsid w:val="006222EB"/>
    <w:rsid w:val="00622618"/>
    <w:rsid w:val="00623A35"/>
    <w:rsid w:val="00630E91"/>
    <w:rsid w:val="00633E4B"/>
    <w:rsid w:val="00636569"/>
    <w:rsid w:val="006377A4"/>
    <w:rsid w:val="0063781F"/>
    <w:rsid w:val="00640187"/>
    <w:rsid w:val="00641D8C"/>
    <w:rsid w:val="006421B5"/>
    <w:rsid w:val="00643641"/>
    <w:rsid w:val="006437A7"/>
    <w:rsid w:val="00644A34"/>
    <w:rsid w:val="00651C96"/>
    <w:rsid w:val="006541DC"/>
    <w:rsid w:val="0065422E"/>
    <w:rsid w:val="00654558"/>
    <w:rsid w:val="00654F5A"/>
    <w:rsid w:val="006605A0"/>
    <w:rsid w:val="00660D9B"/>
    <w:rsid w:val="00661DC4"/>
    <w:rsid w:val="00662372"/>
    <w:rsid w:val="0066269E"/>
    <w:rsid w:val="00663E2F"/>
    <w:rsid w:val="00664048"/>
    <w:rsid w:val="006648E4"/>
    <w:rsid w:val="00666FDD"/>
    <w:rsid w:val="006674A9"/>
    <w:rsid w:val="00670F7B"/>
    <w:rsid w:val="00673E5E"/>
    <w:rsid w:val="00676862"/>
    <w:rsid w:val="00677DA8"/>
    <w:rsid w:val="00681E81"/>
    <w:rsid w:val="006825FC"/>
    <w:rsid w:val="00682AD8"/>
    <w:rsid w:val="006832CD"/>
    <w:rsid w:val="006851CA"/>
    <w:rsid w:val="00685619"/>
    <w:rsid w:val="00685870"/>
    <w:rsid w:val="00686F61"/>
    <w:rsid w:val="00690D8A"/>
    <w:rsid w:val="00692FA2"/>
    <w:rsid w:val="00693212"/>
    <w:rsid w:val="0069384A"/>
    <w:rsid w:val="00694227"/>
    <w:rsid w:val="006978AC"/>
    <w:rsid w:val="006A19ED"/>
    <w:rsid w:val="006A1B9E"/>
    <w:rsid w:val="006A3AC3"/>
    <w:rsid w:val="006A414F"/>
    <w:rsid w:val="006A57EC"/>
    <w:rsid w:val="006B0CC2"/>
    <w:rsid w:val="006B30C0"/>
    <w:rsid w:val="006B3A50"/>
    <w:rsid w:val="006B45F3"/>
    <w:rsid w:val="006B4C2E"/>
    <w:rsid w:val="006B597A"/>
    <w:rsid w:val="006B5981"/>
    <w:rsid w:val="006B636E"/>
    <w:rsid w:val="006B6935"/>
    <w:rsid w:val="006B6B80"/>
    <w:rsid w:val="006C2F98"/>
    <w:rsid w:val="006C3C50"/>
    <w:rsid w:val="006D02A6"/>
    <w:rsid w:val="006D02C9"/>
    <w:rsid w:val="006D0524"/>
    <w:rsid w:val="006D0709"/>
    <w:rsid w:val="006D1871"/>
    <w:rsid w:val="006D44BB"/>
    <w:rsid w:val="006D571D"/>
    <w:rsid w:val="006D782C"/>
    <w:rsid w:val="006D7851"/>
    <w:rsid w:val="006E07B7"/>
    <w:rsid w:val="006E265A"/>
    <w:rsid w:val="006E3E11"/>
    <w:rsid w:val="006E4AE8"/>
    <w:rsid w:val="006E4F16"/>
    <w:rsid w:val="006E7221"/>
    <w:rsid w:val="006E7AEB"/>
    <w:rsid w:val="006F0C47"/>
    <w:rsid w:val="006F0E1C"/>
    <w:rsid w:val="006F275B"/>
    <w:rsid w:val="006F2CC5"/>
    <w:rsid w:val="006F3E30"/>
    <w:rsid w:val="006F56F2"/>
    <w:rsid w:val="006F5929"/>
    <w:rsid w:val="006F6806"/>
    <w:rsid w:val="0070019D"/>
    <w:rsid w:val="00702B8F"/>
    <w:rsid w:val="00704759"/>
    <w:rsid w:val="00705153"/>
    <w:rsid w:val="007105A7"/>
    <w:rsid w:val="00713ECC"/>
    <w:rsid w:val="00714826"/>
    <w:rsid w:val="00715A51"/>
    <w:rsid w:val="007173D2"/>
    <w:rsid w:val="00717E37"/>
    <w:rsid w:val="00721EC9"/>
    <w:rsid w:val="00722A9E"/>
    <w:rsid w:val="007240E0"/>
    <w:rsid w:val="00725189"/>
    <w:rsid w:val="0072761A"/>
    <w:rsid w:val="00727D60"/>
    <w:rsid w:val="00731EBF"/>
    <w:rsid w:val="007324A3"/>
    <w:rsid w:val="00733B50"/>
    <w:rsid w:val="00734186"/>
    <w:rsid w:val="0073438A"/>
    <w:rsid w:val="00736200"/>
    <w:rsid w:val="00736243"/>
    <w:rsid w:val="007378CF"/>
    <w:rsid w:val="007417C6"/>
    <w:rsid w:val="00742014"/>
    <w:rsid w:val="00742FDF"/>
    <w:rsid w:val="0074406B"/>
    <w:rsid w:val="00746076"/>
    <w:rsid w:val="00746761"/>
    <w:rsid w:val="007473F0"/>
    <w:rsid w:val="0075042E"/>
    <w:rsid w:val="00750AFF"/>
    <w:rsid w:val="00751A19"/>
    <w:rsid w:val="00751BCD"/>
    <w:rsid w:val="00751C72"/>
    <w:rsid w:val="00753FD7"/>
    <w:rsid w:val="007544FF"/>
    <w:rsid w:val="00754DC4"/>
    <w:rsid w:val="00755395"/>
    <w:rsid w:val="00757251"/>
    <w:rsid w:val="0075791A"/>
    <w:rsid w:val="00760148"/>
    <w:rsid w:val="00760781"/>
    <w:rsid w:val="0076079F"/>
    <w:rsid w:val="00762C4C"/>
    <w:rsid w:val="00763C42"/>
    <w:rsid w:val="00765429"/>
    <w:rsid w:val="00765609"/>
    <w:rsid w:val="00766514"/>
    <w:rsid w:val="00766A84"/>
    <w:rsid w:val="0077012C"/>
    <w:rsid w:val="0077068B"/>
    <w:rsid w:val="0077116F"/>
    <w:rsid w:val="00771E41"/>
    <w:rsid w:val="00774032"/>
    <w:rsid w:val="00775FEC"/>
    <w:rsid w:val="007761B4"/>
    <w:rsid w:val="007800EF"/>
    <w:rsid w:val="007803FC"/>
    <w:rsid w:val="00780584"/>
    <w:rsid w:val="00781FF4"/>
    <w:rsid w:val="00783766"/>
    <w:rsid w:val="00783EDE"/>
    <w:rsid w:val="007848C3"/>
    <w:rsid w:val="00785C98"/>
    <w:rsid w:val="007876CA"/>
    <w:rsid w:val="00787AA6"/>
    <w:rsid w:val="00787E5C"/>
    <w:rsid w:val="00790787"/>
    <w:rsid w:val="00791391"/>
    <w:rsid w:val="00792B95"/>
    <w:rsid w:val="007933EB"/>
    <w:rsid w:val="0079462E"/>
    <w:rsid w:val="0079518A"/>
    <w:rsid w:val="00796095"/>
    <w:rsid w:val="007A012E"/>
    <w:rsid w:val="007A054A"/>
    <w:rsid w:val="007A1BC7"/>
    <w:rsid w:val="007A33A7"/>
    <w:rsid w:val="007A39E4"/>
    <w:rsid w:val="007A5DCE"/>
    <w:rsid w:val="007A625E"/>
    <w:rsid w:val="007B00AE"/>
    <w:rsid w:val="007B187C"/>
    <w:rsid w:val="007B3B55"/>
    <w:rsid w:val="007B4CB4"/>
    <w:rsid w:val="007C111A"/>
    <w:rsid w:val="007C4077"/>
    <w:rsid w:val="007C5353"/>
    <w:rsid w:val="007C5C0F"/>
    <w:rsid w:val="007C617A"/>
    <w:rsid w:val="007C738E"/>
    <w:rsid w:val="007C7EC0"/>
    <w:rsid w:val="007D1221"/>
    <w:rsid w:val="007D1359"/>
    <w:rsid w:val="007D174F"/>
    <w:rsid w:val="007D185F"/>
    <w:rsid w:val="007D20E2"/>
    <w:rsid w:val="007D34F5"/>
    <w:rsid w:val="007D3641"/>
    <w:rsid w:val="007D3E99"/>
    <w:rsid w:val="007D4F93"/>
    <w:rsid w:val="007D7511"/>
    <w:rsid w:val="007D782B"/>
    <w:rsid w:val="007D7D3C"/>
    <w:rsid w:val="007D7EE0"/>
    <w:rsid w:val="007E0F58"/>
    <w:rsid w:val="007E11B5"/>
    <w:rsid w:val="007E182B"/>
    <w:rsid w:val="007E2DDC"/>
    <w:rsid w:val="007E67DD"/>
    <w:rsid w:val="007E6A6E"/>
    <w:rsid w:val="007F1C41"/>
    <w:rsid w:val="007F5F2D"/>
    <w:rsid w:val="007F623E"/>
    <w:rsid w:val="007F7E54"/>
    <w:rsid w:val="00800065"/>
    <w:rsid w:val="00800184"/>
    <w:rsid w:val="00801144"/>
    <w:rsid w:val="00802F5F"/>
    <w:rsid w:val="008036DC"/>
    <w:rsid w:val="00803B0F"/>
    <w:rsid w:val="0080449C"/>
    <w:rsid w:val="00806A94"/>
    <w:rsid w:val="00811A9C"/>
    <w:rsid w:val="008122AD"/>
    <w:rsid w:val="0081233E"/>
    <w:rsid w:val="00814A9D"/>
    <w:rsid w:val="00815842"/>
    <w:rsid w:val="00815D92"/>
    <w:rsid w:val="00815DEE"/>
    <w:rsid w:val="00816F8E"/>
    <w:rsid w:val="00817072"/>
    <w:rsid w:val="00817E99"/>
    <w:rsid w:val="00823476"/>
    <w:rsid w:val="00825307"/>
    <w:rsid w:val="00826E78"/>
    <w:rsid w:val="00831B47"/>
    <w:rsid w:val="00831EF7"/>
    <w:rsid w:val="00832343"/>
    <w:rsid w:val="00832C81"/>
    <w:rsid w:val="00836979"/>
    <w:rsid w:val="00836DD1"/>
    <w:rsid w:val="00840843"/>
    <w:rsid w:val="00841406"/>
    <w:rsid w:val="00843A14"/>
    <w:rsid w:val="0084421E"/>
    <w:rsid w:val="00844259"/>
    <w:rsid w:val="00844B31"/>
    <w:rsid w:val="008463D6"/>
    <w:rsid w:val="00846910"/>
    <w:rsid w:val="008472B4"/>
    <w:rsid w:val="00852FDE"/>
    <w:rsid w:val="008536CB"/>
    <w:rsid w:val="00855235"/>
    <w:rsid w:val="00855D53"/>
    <w:rsid w:val="0085617C"/>
    <w:rsid w:val="00857785"/>
    <w:rsid w:val="00861D63"/>
    <w:rsid w:val="00862435"/>
    <w:rsid w:val="008627E7"/>
    <w:rsid w:val="0086320D"/>
    <w:rsid w:val="00864956"/>
    <w:rsid w:val="00864E25"/>
    <w:rsid w:val="0086636E"/>
    <w:rsid w:val="00867C9A"/>
    <w:rsid w:val="00870B50"/>
    <w:rsid w:val="00870BE8"/>
    <w:rsid w:val="0087196F"/>
    <w:rsid w:val="008727D1"/>
    <w:rsid w:val="00872F42"/>
    <w:rsid w:val="00875528"/>
    <w:rsid w:val="00877A9E"/>
    <w:rsid w:val="008801F9"/>
    <w:rsid w:val="00880411"/>
    <w:rsid w:val="008809A8"/>
    <w:rsid w:val="008809F1"/>
    <w:rsid w:val="0088305A"/>
    <w:rsid w:val="00883732"/>
    <w:rsid w:val="008842F9"/>
    <w:rsid w:val="008872B4"/>
    <w:rsid w:val="00893A79"/>
    <w:rsid w:val="00893C3B"/>
    <w:rsid w:val="008945E2"/>
    <w:rsid w:val="00895279"/>
    <w:rsid w:val="008A064D"/>
    <w:rsid w:val="008A147E"/>
    <w:rsid w:val="008A2347"/>
    <w:rsid w:val="008A23DA"/>
    <w:rsid w:val="008A36F7"/>
    <w:rsid w:val="008A4028"/>
    <w:rsid w:val="008A68C0"/>
    <w:rsid w:val="008A7685"/>
    <w:rsid w:val="008A786A"/>
    <w:rsid w:val="008B0C79"/>
    <w:rsid w:val="008B1E7C"/>
    <w:rsid w:val="008B5AAB"/>
    <w:rsid w:val="008B6BA1"/>
    <w:rsid w:val="008C17E4"/>
    <w:rsid w:val="008C4573"/>
    <w:rsid w:val="008C54B1"/>
    <w:rsid w:val="008C7537"/>
    <w:rsid w:val="008C77F9"/>
    <w:rsid w:val="008C7CB9"/>
    <w:rsid w:val="008C7FD5"/>
    <w:rsid w:val="008D0D4D"/>
    <w:rsid w:val="008D1653"/>
    <w:rsid w:val="008D20B6"/>
    <w:rsid w:val="008D2204"/>
    <w:rsid w:val="008D3FBC"/>
    <w:rsid w:val="008D6635"/>
    <w:rsid w:val="008E31E2"/>
    <w:rsid w:val="008E3619"/>
    <w:rsid w:val="008F1872"/>
    <w:rsid w:val="008F4601"/>
    <w:rsid w:val="008F4E85"/>
    <w:rsid w:val="008F5D63"/>
    <w:rsid w:val="008F7084"/>
    <w:rsid w:val="009003D1"/>
    <w:rsid w:val="00900872"/>
    <w:rsid w:val="00900974"/>
    <w:rsid w:val="00903C2A"/>
    <w:rsid w:val="00904B9E"/>
    <w:rsid w:val="009051F4"/>
    <w:rsid w:val="00906C5A"/>
    <w:rsid w:val="00911BE0"/>
    <w:rsid w:val="00912DF4"/>
    <w:rsid w:val="0091346D"/>
    <w:rsid w:val="00914A17"/>
    <w:rsid w:val="00915946"/>
    <w:rsid w:val="00916D0C"/>
    <w:rsid w:val="00916DE7"/>
    <w:rsid w:val="00920F08"/>
    <w:rsid w:val="00921D33"/>
    <w:rsid w:val="009233F5"/>
    <w:rsid w:val="009249D2"/>
    <w:rsid w:val="00927D94"/>
    <w:rsid w:val="00931066"/>
    <w:rsid w:val="00931310"/>
    <w:rsid w:val="0093183F"/>
    <w:rsid w:val="0093204C"/>
    <w:rsid w:val="00932BEE"/>
    <w:rsid w:val="00933934"/>
    <w:rsid w:val="00933B9A"/>
    <w:rsid w:val="00935108"/>
    <w:rsid w:val="00937E60"/>
    <w:rsid w:val="00937EA7"/>
    <w:rsid w:val="009419AA"/>
    <w:rsid w:val="00941D9C"/>
    <w:rsid w:val="009428DD"/>
    <w:rsid w:val="00944168"/>
    <w:rsid w:val="00944DFD"/>
    <w:rsid w:val="00946030"/>
    <w:rsid w:val="009478A4"/>
    <w:rsid w:val="00947F53"/>
    <w:rsid w:val="009518C3"/>
    <w:rsid w:val="009519C9"/>
    <w:rsid w:val="00951C17"/>
    <w:rsid w:val="00953069"/>
    <w:rsid w:val="009544F4"/>
    <w:rsid w:val="00955D25"/>
    <w:rsid w:val="00956264"/>
    <w:rsid w:val="00956B72"/>
    <w:rsid w:val="009574B8"/>
    <w:rsid w:val="0095776C"/>
    <w:rsid w:val="00957EA9"/>
    <w:rsid w:val="00960597"/>
    <w:rsid w:val="00960CBB"/>
    <w:rsid w:val="00960EF7"/>
    <w:rsid w:val="00960F27"/>
    <w:rsid w:val="0096258F"/>
    <w:rsid w:val="00962D2B"/>
    <w:rsid w:val="00965A9A"/>
    <w:rsid w:val="0097056B"/>
    <w:rsid w:val="00970CEF"/>
    <w:rsid w:val="009718DA"/>
    <w:rsid w:val="00971E77"/>
    <w:rsid w:val="0097272F"/>
    <w:rsid w:val="0097382A"/>
    <w:rsid w:val="00974CC8"/>
    <w:rsid w:val="00977073"/>
    <w:rsid w:val="00977871"/>
    <w:rsid w:val="00977BE8"/>
    <w:rsid w:val="00977D0D"/>
    <w:rsid w:val="009812E7"/>
    <w:rsid w:val="00981D2D"/>
    <w:rsid w:val="00982567"/>
    <w:rsid w:val="00986FEC"/>
    <w:rsid w:val="00987317"/>
    <w:rsid w:val="00987428"/>
    <w:rsid w:val="00990414"/>
    <w:rsid w:val="00991AA1"/>
    <w:rsid w:val="00995DCA"/>
    <w:rsid w:val="009960CA"/>
    <w:rsid w:val="00996982"/>
    <w:rsid w:val="00996A52"/>
    <w:rsid w:val="009971EE"/>
    <w:rsid w:val="009A0049"/>
    <w:rsid w:val="009A0D40"/>
    <w:rsid w:val="009A5093"/>
    <w:rsid w:val="009A61AB"/>
    <w:rsid w:val="009A677D"/>
    <w:rsid w:val="009A7158"/>
    <w:rsid w:val="009B099C"/>
    <w:rsid w:val="009B2090"/>
    <w:rsid w:val="009B224F"/>
    <w:rsid w:val="009B243F"/>
    <w:rsid w:val="009B4737"/>
    <w:rsid w:val="009B51E8"/>
    <w:rsid w:val="009B607F"/>
    <w:rsid w:val="009B756F"/>
    <w:rsid w:val="009C0BB9"/>
    <w:rsid w:val="009C0C1A"/>
    <w:rsid w:val="009C0D1C"/>
    <w:rsid w:val="009C1CE7"/>
    <w:rsid w:val="009C3764"/>
    <w:rsid w:val="009C503D"/>
    <w:rsid w:val="009C5808"/>
    <w:rsid w:val="009C5CF4"/>
    <w:rsid w:val="009C5FD0"/>
    <w:rsid w:val="009C605D"/>
    <w:rsid w:val="009C67FF"/>
    <w:rsid w:val="009C6F1D"/>
    <w:rsid w:val="009C7854"/>
    <w:rsid w:val="009D0211"/>
    <w:rsid w:val="009D0B42"/>
    <w:rsid w:val="009D1040"/>
    <w:rsid w:val="009D12A9"/>
    <w:rsid w:val="009D1EA9"/>
    <w:rsid w:val="009D34F4"/>
    <w:rsid w:val="009D36B2"/>
    <w:rsid w:val="009D4EA5"/>
    <w:rsid w:val="009D5F14"/>
    <w:rsid w:val="009D60FD"/>
    <w:rsid w:val="009D67FE"/>
    <w:rsid w:val="009D729D"/>
    <w:rsid w:val="009D7380"/>
    <w:rsid w:val="009D7805"/>
    <w:rsid w:val="009D7B98"/>
    <w:rsid w:val="009E4D2B"/>
    <w:rsid w:val="009F0002"/>
    <w:rsid w:val="009F172C"/>
    <w:rsid w:val="009F3601"/>
    <w:rsid w:val="009F5C58"/>
    <w:rsid w:val="009F5D78"/>
    <w:rsid w:val="009F7557"/>
    <w:rsid w:val="00A008AC"/>
    <w:rsid w:val="00A015FB"/>
    <w:rsid w:val="00A027AF"/>
    <w:rsid w:val="00A02E5A"/>
    <w:rsid w:val="00A031B1"/>
    <w:rsid w:val="00A03987"/>
    <w:rsid w:val="00A039A9"/>
    <w:rsid w:val="00A043B2"/>
    <w:rsid w:val="00A05D50"/>
    <w:rsid w:val="00A1019B"/>
    <w:rsid w:val="00A10857"/>
    <w:rsid w:val="00A109F7"/>
    <w:rsid w:val="00A123E6"/>
    <w:rsid w:val="00A13AE3"/>
    <w:rsid w:val="00A13D49"/>
    <w:rsid w:val="00A171B2"/>
    <w:rsid w:val="00A20C44"/>
    <w:rsid w:val="00A21530"/>
    <w:rsid w:val="00A21A7A"/>
    <w:rsid w:val="00A26872"/>
    <w:rsid w:val="00A27951"/>
    <w:rsid w:val="00A31A98"/>
    <w:rsid w:val="00A31B2A"/>
    <w:rsid w:val="00A32B87"/>
    <w:rsid w:val="00A334A1"/>
    <w:rsid w:val="00A33777"/>
    <w:rsid w:val="00A35468"/>
    <w:rsid w:val="00A366DD"/>
    <w:rsid w:val="00A36E4C"/>
    <w:rsid w:val="00A449B7"/>
    <w:rsid w:val="00A453B6"/>
    <w:rsid w:val="00A4684E"/>
    <w:rsid w:val="00A472D1"/>
    <w:rsid w:val="00A50F85"/>
    <w:rsid w:val="00A5164A"/>
    <w:rsid w:val="00A526A3"/>
    <w:rsid w:val="00A530AE"/>
    <w:rsid w:val="00A533E9"/>
    <w:rsid w:val="00A53E6D"/>
    <w:rsid w:val="00A5494F"/>
    <w:rsid w:val="00A5558B"/>
    <w:rsid w:val="00A559B1"/>
    <w:rsid w:val="00A55B83"/>
    <w:rsid w:val="00A55D87"/>
    <w:rsid w:val="00A60A3B"/>
    <w:rsid w:val="00A61231"/>
    <w:rsid w:val="00A63695"/>
    <w:rsid w:val="00A636FA"/>
    <w:rsid w:val="00A64841"/>
    <w:rsid w:val="00A65904"/>
    <w:rsid w:val="00A67BD5"/>
    <w:rsid w:val="00A704CC"/>
    <w:rsid w:val="00A71DDE"/>
    <w:rsid w:val="00A73683"/>
    <w:rsid w:val="00A7525D"/>
    <w:rsid w:val="00A75C9D"/>
    <w:rsid w:val="00A76B73"/>
    <w:rsid w:val="00A770D8"/>
    <w:rsid w:val="00A774CC"/>
    <w:rsid w:val="00A77A4E"/>
    <w:rsid w:val="00A81698"/>
    <w:rsid w:val="00A82852"/>
    <w:rsid w:val="00A82937"/>
    <w:rsid w:val="00A84B3C"/>
    <w:rsid w:val="00A85AD2"/>
    <w:rsid w:val="00A95C02"/>
    <w:rsid w:val="00A96477"/>
    <w:rsid w:val="00AA044D"/>
    <w:rsid w:val="00AA1EC0"/>
    <w:rsid w:val="00AA2CDC"/>
    <w:rsid w:val="00AA3914"/>
    <w:rsid w:val="00AA4FFB"/>
    <w:rsid w:val="00AA5213"/>
    <w:rsid w:val="00AA5814"/>
    <w:rsid w:val="00AA5BA5"/>
    <w:rsid w:val="00AA699A"/>
    <w:rsid w:val="00AA773B"/>
    <w:rsid w:val="00AB2EE7"/>
    <w:rsid w:val="00AB364B"/>
    <w:rsid w:val="00AB43B1"/>
    <w:rsid w:val="00AB4B44"/>
    <w:rsid w:val="00AB4EA5"/>
    <w:rsid w:val="00AB638B"/>
    <w:rsid w:val="00AB675D"/>
    <w:rsid w:val="00AB6B12"/>
    <w:rsid w:val="00AB7806"/>
    <w:rsid w:val="00AC028F"/>
    <w:rsid w:val="00AC02A1"/>
    <w:rsid w:val="00AC3571"/>
    <w:rsid w:val="00AC56C3"/>
    <w:rsid w:val="00AC5ADE"/>
    <w:rsid w:val="00AC6A2A"/>
    <w:rsid w:val="00AC74E8"/>
    <w:rsid w:val="00AD61F8"/>
    <w:rsid w:val="00AD6753"/>
    <w:rsid w:val="00AD728E"/>
    <w:rsid w:val="00AE3392"/>
    <w:rsid w:val="00AE3A4A"/>
    <w:rsid w:val="00AE40D5"/>
    <w:rsid w:val="00AE46AD"/>
    <w:rsid w:val="00AE4960"/>
    <w:rsid w:val="00AE71BE"/>
    <w:rsid w:val="00AF07C5"/>
    <w:rsid w:val="00AF4FEF"/>
    <w:rsid w:val="00AF50AD"/>
    <w:rsid w:val="00AF5685"/>
    <w:rsid w:val="00AF57AC"/>
    <w:rsid w:val="00B00C09"/>
    <w:rsid w:val="00B033C3"/>
    <w:rsid w:val="00B033CE"/>
    <w:rsid w:val="00B04CB6"/>
    <w:rsid w:val="00B068E4"/>
    <w:rsid w:val="00B10693"/>
    <w:rsid w:val="00B11FB1"/>
    <w:rsid w:val="00B14D3F"/>
    <w:rsid w:val="00B15038"/>
    <w:rsid w:val="00B1506D"/>
    <w:rsid w:val="00B1520C"/>
    <w:rsid w:val="00B15AAA"/>
    <w:rsid w:val="00B177AC"/>
    <w:rsid w:val="00B211F0"/>
    <w:rsid w:val="00B2339C"/>
    <w:rsid w:val="00B2657B"/>
    <w:rsid w:val="00B2732F"/>
    <w:rsid w:val="00B30CF7"/>
    <w:rsid w:val="00B31883"/>
    <w:rsid w:val="00B320E9"/>
    <w:rsid w:val="00B33E86"/>
    <w:rsid w:val="00B34743"/>
    <w:rsid w:val="00B3646D"/>
    <w:rsid w:val="00B4018C"/>
    <w:rsid w:val="00B41135"/>
    <w:rsid w:val="00B41662"/>
    <w:rsid w:val="00B42435"/>
    <w:rsid w:val="00B427A3"/>
    <w:rsid w:val="00B428BE"/>
    <w:rsid w:val="00B43F30"/>
    <w:rsid w:val="00B440FE"/>
    <w:rsid w:val="00B441A6"/>
    <w:rsid w:val="00B44638"/>
    <w:rsid w:val="00B4491A"/>
    <w:rsid w:val="00B44F2A"/>
    <w:rsid w:val="00B45399"/>
    <w:rsid w:val="00B46949"/>
    <w:rsid w:val="00B47A03"/>
    <w:rsid w:val="00B514E2"/>
    <w:rsid w:val="00B517D3"/>
    <w:rsid w:val="00B5269F"/>
    <w:rsid w:val="00B5524F"/>
    <w:rsid w:val="00B554AA"/>
    <w:rsid w:val="00B557A9"/>
    <w:rsid w:val="00B603BD"/>
    <w:rsid w:val="00B62C86"/>
    <w:rsid w:val="00B66B15"/>
    <w:rsid w:val="00B66F43"/>
    <w:rsid w:val="00B71D18"/>
    <w:rsid w:val="00B72FED"/>
    <w:rsid w:val="00B7334A"/>
    <w:rsid w:val="00B765E9"/>
    <w:rsid w:val="00B775F9"/>
    <w:rsid w:val="00B81331"/>
    <w:rsid w:val="00B81386"/>
    <w:rsid w:val="00B8516E"/>
    <w:rsid w:val="00B85A93"/>
    <w:rsid w:val="00B85B5B"/>
    <w:rsid w:val="00B9029D"/>
    <w:rsid w:val="00B90660"/>
    <w:rsid w:val="00B92353"/>
    <w:rsid w:val="00B93C6C"/>
    <w:rsid w:val="00B951D2"/>
    <w:rsid w:val="00B972EF"/>
    <w:rsid w:val="00BA2B2E"/>
    <w:rsid w:val="00BA3C22"/>
    <w:rsid w:val="00BA473D"/>
    <w:rsid w:val="00BA5CC8"/>
    <w:rsid w:val="00BA651C"/>
    <w:rsid w:val="00BA6A12"/>
    <w:rsid w:val="00BA73B7"/>
    <w:rsid w:val="00BA7C3D"/>
    <w:rsid w:val="00BA7D16"/>
    <w:rsid w:val="00BB3364"/>
    <w:rsid w:val="00BB45CC"/>
    <w:rsid w:val="00BB4B1B"/>
    <w:rsid w:val="00BB5B72"/>
    <w:rsid w:val="00BB6A6A"/>
    <w:rsid w:val="00BC1AF2"/>
    <w:rsid w:val="00BC2196"/>
    <w:rsid w:val="00BC3140"/>
    <w:rsid w:val="00BC457B"/>
    <w:rsid w:val="00BC5982"/>
    <w:rsid w:val="00BC5ABA"/>
    <w:rsid w:val="00BC640C"/>
    <w:rsid w:val="00BC72CB"/>
    <w:rsid w:val="00BC7320"/>
    <w:rsid w:val="00BD0C91"/>
    <w:rsid w:val="00BD143E"/>
    <w:rsid w:val="00BD15B0"/>
    <w:rsid w:val="00BD1750"/>
    <w:rsid w:val="00BD30D2"/>
    <w:rsid w:val="00BE11E6"/>
    <w:rsid w:val="00BE258C"/>
    <w:rsid w:val="00BE2C29"/>
    <w:rsid w:val="00BE4276"/>
    <w:rsid w:val="00BE4D9E"/>
    <w:rsid w:val="00BE4DBD"/>
    <w:rsid w:val="00BE59B0"/>
    <w:rsid w:val="00BE6914"/>
    <w:rsid w:val="00BE78EA"/>
    <w:rsid w:val="00BF36D7"/>
    <w:rsid w:val="00BF43B6"/>
    <w:rsid w:val="00BF4C03"/>
    <w:rsid w:val="00BF552F"/>
    <w:rsid w:val="00BF59DA"/>
    <w:rsid w:val="00BF77FB"/>
    <w:rsid w:val="00BF7FAB"/>
    <w:rsid w:val="00C015E3"/>
    <w:rsid w:val="00C015EF"/>
    <w:rsid w:val="00C01FB2"/>
    <w:rsid w:val="00C0282A"/>
    <w:rsid w:val="00C032D0"/>
    <w:rsid w:val="00C0357F"/>
    <w:rsid w:val="00C05BCD"/>
    <w:rsid w:val="00C1017F"/>
    <w:rsid w:val="00C11AD5"/>
    <w:rsid w:val="00C128DB"/>
    <w:rsid w:val="00C14032"/>
    <w:rsid w:val="00C163D1"/>
    <w:rsid w:val="00C17827"/>
    <w:rsid w:val="00C21903"/>
    <w:rsid w:val="00C21FCA"/>
    <w:rsid w:val="00C22D96"/>
    <w:rsid w:val="00C247DD"/>
    <w:rsid w:val="00C25C8B"/>
    <w:rsid w:val="00C2668E"/>
    <w:rsid w:val="00C26E90"/>
    <w:rsid w:val="00C27726"/>
    <w:rsid w:val="00C27734"/>
    <w:rsid w:val="00C31447"/>
    <w:rsid w:val="00C321FA"/>
    <w:rsid w:val="00C32756"/>
    <w:rsid w:val="00C32E5F"/>
    <w:rsid w:val="00C37464"/>
    <w:rsid w:val="00C404F3"/>
    <w:rsid w:val="00C40C0F"/>
    <w:rsid w:val="00C41165"/>
    <w:rsid w:val="00C420B4"/>
    <w:rsid w:val="00C42BB3"/>
    <w:rsid w:val="00C437A0"/>
    <w:rsid w:val="00C44387"/>
    <w:rsid w:val="00C4443D"/>
    <w:rsid w:val="00C44A52"/>
    <w:rsid w:val="00C44F54"/>
    <w:rsid w:val="00C45A22"/>
    <w:rsid w:val="00C45BE5"/>
    <w:rsid w:val="00C47E5E"/>
    <w:rsid w:val="00C50001"/>
    <w:rsid w:val="00C506CA"/>
    <w:rsid w:val="00C51E58"/>
    <w:rsid w:val="00C5378B"/>
    <w:rsid w:val="00C53E7E"/>
    <w:rsid w:val="00C55C5E"/>
    <w:rsid w:val="00C55F60"/>
    <w:rsid w:val="00C55FAB"/>
    <w:rsid w:val="00C56256"/>
    <w:rsid w:val="00C568D9"/>
    <w:rsid w:val="00C57318"/>
    <w:rsid w:val="00C604F7"/>
    <w:rsid w:val="00C61026"/>
    <w:rsid w:val="00C61200"/>
    <w:rsid w:val="00C6348A"/>
    <w:rsid w:val="00C6353F"/>
    <w:rsid w:val="00C64928"/>
    <w:rsid w:val="00C64EF3"/>
    <w:rsid w:val="00C65987"/>
    <w:rsid w:val="00C66800"/>
    <w:rsid w:val="00C66909"/>
    <w:rsid w:val="00C66A64"/>
    <w:rsid w:val="00C702EA"/>
    <w:rsid w:val="00C714E6"/>
    <w:rsid w:val="00C718F2"/>
    <w:rsid w:val="00C73EC7"/>
    <w:rsid w:val="00C74461"/>
    <w:rsid w:val="00C74D5F"/>
    <w:rsid w:val="00C75F15"/>
    <w:rsid w:val="00C76139"/>
    <w:rsid w:val="00C765D7"/>
    <w:rsid w:val="00C80C88"/>
    <w:rsid w:val="00C82DF8"/>
    <w:rsid w:val="00C849BE"/>
    <w:rsid w:val="00C84C85"/>
    <w:rsid w:val="00C851EC"/>
    <w:rsid w:val="00C853F2"/>
    <w:rsid w:val="00C85BF2"/>
    <w:rsid w:val="00C87212"/>
    <w:rsid w:val="00C87B50"/>
    <w:rsid w:val="00C90121"/>
    <w:rsid w:val="00C92090"/>
    <w:rsid w:val="00C926A7"/>
    <w:rsid w:val="00C946EC"/>
    <w:rsid w:val="00C94EDC"/>
    <w:rsid w:val="00C95235"/>
    <w:rsid w:val="00C968D2"/>
    <w:rsid w:val="00CA108A"/>
    <w:rsid w:val="00CA1C3A"/>
    <w:rsid w:val="00CA298E"/>
    <w:rsid w:val="00CA3E1B"/>
    <w:rsid w:val="00CA4727"/>
    <w:rsid w:val="00CA4D98"/>
    <w:rsid w:val="00CA5298"/>
    <w:rsid w:val="00CA5B73"/>
    <w:rsid w:val="00CA639C"/>
    <w:rsid w:val="00CA6992"/>
    <w:rsid w:val="00CB15FF"/>
    <w:rsid w:val="00CB1828"/>
    <w:rsid w:val="00CB1D00"/>
    <w:rsid w:val="00CB40E2"/>
    <w:rsid w:val="00CB456F"/>
    <w:rsid w:val="00CB4DE9"/>
    <w:rsid w:val="00CB5A4B"/>
    <w:rsid w:val="00CB7EF1"/>
    <w:rsid w:val="00CC05B6"/>
    <w:rsid w:val="00CC1B52"/>
    <w:rsid w:val="00CC1C69"/>
    <w:rsid w:val="00CC27C2"/>
    <w:rsid w:val="00CC30A5"/>
    <w:rsid w:val="00CC4FD4"/>
    <w:rsid w:val="00CC5BB7"/>
    <w:rsid w:val="00CC6E9F"/>
    <w:rsid w:val="00CD1176"/>
    <w:rsid w:val="00CD1CC3"/>
    <w:rsid w:val="00CD3DA5"/>
    <w:rsid w:val="00CD40FA"/>
    <w:rsid w:val="00CD5510"/>
    <w:rsid w:val="00CD58FB"/>
    <w:rsid w:val="00CD5D21"/>
    <w:rsid w:val="00CD76F0"/>
    <w:rsid w:val="00CD78B9"/>
    <w:rsid w:val="00CD79C1"/>
    <w:rsid w:val="00CD7FC1"/>
    <w:rsid w:val="00CE08BE"/>
    <w:rsid w:val="00CE154E"/>
    <w:rsid w:val="00CE3BFB"/>
    <w:rsid w:val="00CE4746"/>
    <w:rsid w:val="00CE58F3"/>
    <w:rsid w:val="00CF10D8"/>
    <w:rsid w:val="00CF115B"/>
    <w:rsid w:val="00CF3089"/>
    <w:rsid w:val="00CF3A3B"/>
    <w:rsid w:val="00CF3CB1"/>
    <w:rsid w:val="00CF427A"/>
    <w:rsid w:val="00CF6BCF"/>
    <w:rsid w:val="00CF71DE"/>
    <w:rsid w:val="00CF765F"/>
    <w:rsid w:val="00CF79C6"/>
    <w:rsid w:val="00D0244E"/>
    <w:rsid w:val="00D02BCE"/>
    <w:rsid w:val="00D0325F"/>
    <w:rsid w:val="00D03B93"/>
    <w:rsid w:val="00D04A86"/>
    <w:rsid w:val="00D060F5"/>
    <w:rsid w:val="00D06BD4"/>
    <w:rsid w:val="00D07454"/>
    <w:rsid w:val="00D07E0D"/>
    <w:rsid w:val="00D140D8"/>
    <w:rsid w:val="00D14AD4"/>
    <w:rsid w:val="00D14BE7"/>
    <w:rsid w:val="00D15A94"/>
    <w:rsid w:val="00D164C6"/>
    <w:rsid w:val="00D16CCC"/>
    <w:rsid w:val="00D17B84"/>
    <w:rsid w:val="00D200A6"/>
    <w:rsid w:val="00D216DD"/>
    <w:rsid w:val="00D22CB7"/>
    <w:rsid w:val="00D24D4C"/>
    <w:rsid w:val="00D25763"/>
    <w:rsid w:val="00D26932"/>
    <w:rsid w:val="00D30A8E"/>
    <w:rsid w:val="00D30C6A"/>
    <w:rsid w:val="00D3390D"/>
    <w:rsid w:val="00D3440F"/>
    <w:rsid w:val="00D3498F"/>
    <w:rsid w:val="00D34C64"/>
    <w:rsid w:val="00D350D0"/>
    <w:rsid w:val="00D37357"/>
    <w:rsid w:val="00D41D54"/>
    <w:rsid w:val="00D4234C"/>
    <w:rsid w:val="00D424B7"/>
    <w:rsid w:val="00D42529"/>
    <w:rsid w:val="00D42D69"/>
    <w:rsid w:val="00D436B6"/>
    <w:rsid w:val="00D4488F"/>
    <w:rsid w:val="00D44B91"/>
    <w:rsid w:val="00D45863"/>
    <w:rsid w:val="00D4666F"/>
    <w:rsid w:val="00D4691A"/>
    <w:rsid w:val="00D47246"/>
    <w:rsid w:val="00D47718"/>
    <w:rsid w:val="00D50E1B"/>
    <w:rsid w:val="00D51A77"/>
    <w:rsid w:val="00D5573F"/>
    <w:rsid w:val="00D60C3E"/>
    <w:rsid w:val="00D61B55"/>
    <w:rsid w:val="00D63AB0"/>
    <w:rsid w:val="00D63F47"/>
    <w:rsid w:val="00D64937"/>
    <w:rsid w:val="00D65283"/>
    <w:rsid w:val="00D65558"/>
    <w:rsid w:val="00D65E9B"/>
    <w:rsid w:val="00D66294"/>
    <w:rsid w:val="00D71DA7"/>
    <w:rsid w:val="00D71EAB"/>
    <w:rsid w:val="00D72AE0"/>
    <w:rsid w:val="00D74E37"/>
    <w:rsid w:val="00D756D2"/>
    <w:rsid w:val="00D76064"/>
    <w:rsid w:val="00D76290"/>
    <w:rsid w:val="00D77862"/>
    <w:rsid w:val="00D80B07"/>
    <w:rsid w:val="00D81FB3"/>
    <w:rsid w:val="00D83E96"/>
    <w:rsid w:val="00D8590B"/>
    <w:rsid w:val="00D86773"/>
    <w:rsid w:val="00D87595"/>
    <w:rsid w:val="00D90C48"/>
    <w:rsid w:val="00D90DC6"/>
    <w:rsid w:val="00D913A7"/>
    <w:rsid w:val="00D91FF2"/>
    <w:rsid w:val="00D92389"/>
    <w:rsid w:val="00D92B14"/>
    <w:rsid w:val="00D93349"/>
    <w:rsid w:val="00D95408"/>
    <w:rsid w:val="00D955B7"/>
    <w:rsid w:val="00D9626A"/>
    <w:rsid w:val="00DA0ABA"/>
    <w:rsid w:val="00DA0F98"/>
    <w:rsid w:val="00DA2353"/>
    <w:rsid w:val="00DA25C4"/>
    <w:rsid w:val="00DA26ED"/>
    <w:rsid w:val="00DA2953"/>
    <w:rsid w:val="00DA3D83"/>
    <w:rsid w:val="00DA3E43"/>
    <w:rsid w:val="00DA3FBE"/>
    <w:rsid w:val="00DA5FB0"/>
    <w:rsid w:val="00DA69B7"/>
    <w:rsid w:val="00DA7A90"/>
    <w:rsid w:val="00DA7C54"/>
    <w:rsid w:val="00DB31C9"/>
    <w:rsid w:val="00DB6205"/>
    <w:rsid w:val="00DB7DFE"/>
    <w:rsid w:val="00DC0F5E"/>
    <w:rsid w:val="00DC140D"/>
    <w:rsid w:val="00DC2652"/>
    <w:rsid w:val="00DC4B82"/>
    <w:rsid w:val="00DC712A"/>
    <w:rsid w:val="00DC714B"/>
    <w:rsid w:val="00DC74B1"/>
    <w:rsid w:val="00DD16C8"/>
    <w:rsid w:val="00DD4E79"/>
    <w:rsid w:val="00DD51AC"/>
    <w:rsid w:val="00DD7620"/>
    <w:rsid w:val="00DD7E53"/>
    <w:rsid w:val="00DD7F3B"/>
    <w:rsid w:val="00DE0148"/>
    <w:rsid w:val="00DE078D"/>
    <w:rsid w:val="00DE4D08"/>
    <w:rsid w:val="00DF0779"/>
    <w:rsid w:val="00DF15B8"/>
    <w:rsid w:val="00DF1FA4"/>
    <w:rsid w:val="00DF2B36"/>
    <w:rsid w:val="00DF33F9"/>
    <w:rsid w:val="00DF349B"/>
    <w:rsid w:val="00DF391E"/>
    <w:rsid w:val="00DF3FA9"/>
    <w:rsid w:val="00DF481E"/>
    <w:rsid w:val="00DF4F8F"/>
    <w:rsid w:val="00DF5178"/>
    <w:rsid w:val="00DF778C"/>
    <w:rsid w:val="00E02DDB"/>
    <w:rsid w:val="00E05E88"/>
    <w:rsid w:val="00E06C0A"/>
    <w:rsid w:val="00E07D4A"/>
    <w:rsid w:val="00E12168"/>
    <w:rsid w:val="00E12373"/>
    <w:rsid w:val="00E13C33"/>
    <w:rsid w:val="00E14D63"/>
    <w:rsid w:val="00E164D0"/>
    <w:rsid w:val="00E165E1"/>
    <w:rsid w:val="00E17406"/>
    <w:rsid w:val="00E22F34"/>
    <w:rsid w:val="00E23322"/>
    <w:rsid w:val="00E23622"/>
    <w:rsid w:val="00E244A1"/>
    <w:rsid w:val="00E24A1C"/>
    <w:rsid w:val="00E24C2F"/>
    <w:rsid w:val="00E26904"/>
    <w:rsid w:val="00E26947"/>
    <w:rsid w:val="00E269B1"/>
    <w:rsid w:val="00E27A7D"/>
    <w:rsid w:val="00E27C97"/>
    <w:rsid w:val="00E304CE"/>
    <w:rsid w:val="00E3193D"/>
    <w:rsid w:val="00E32680"/>
    <w:rsid w:val="00E32AF5"/>
    <w:rsid w:val="00E3403A"/>
    <w:rsid w:val="00E3615C"/>
    <w:rsid w:val="00E36187"/>
    <w:rsid w:val="00E365DA"/>
    <w:rsid w:val="00E4128D"/>
    <w:rsid w:val="00E41373"/>
    <w:rsid w:val="00E44D3A"/>
    <w:rsid w:val="00E451C4"/>
    <w:rsid w:val="00E45A81"/>
    <w:rsid w:val="00E45CAE"/>
    <w:rsid w:val="00E45D32"/>
    <w:rsid w:val="00E45EA5"/>
    <w:rsid w:val="00E461F3"/>
    <w:rsid w:val="00E46E28"/>
    <w:rsid w:val="00E476A5"/>
    <w:rsid w:val="00E4795E"/>
    <w:rsid w:val="00E51984"/>
    <w:rsid w:val="00E523BC"/>
    <w:rsid w:val="00E531C9"/>
    <w:rsid w:val="00E53FD6"/>
    <w:rsid w:val="00E54C33"/>
    <w:rsid w:val="00E559FD"/>
    <w:rsid w:val="00E57937"/>
    <w:rsid w:val="00E60983"/>
    <w:rsid w:val="00E60A89"/>
    <w:rsid w:val="00E62297"/>
    <w:rsid w:val="00E6725D"/>
    <w:rsid w:val="00E70361"/>
    <w:rsid w:val="00E70D93"/>
    <w:rsid w:val="00E72054"/>
    <w:rsid w:val="00E73A55"/>
    <w:rsid w:val="00E7405C"/>
    <w:rsid w:val="00E74ADC"/>
    <w:rsid w:val="00E75312"/>
    <w:rsid w:val="00E758D3"/>
    <w:rsid w:val="00E75CC1"/>
    <w:rsid w:val="00E76B70"/>
    <w:rsid w:val="00E8106E"/>
    <w:rsid w:val="00E836D1"/>
    <w:rsid w:val="00E83E6D"/>
    <w:rsid w:val="00E83ED2"/>
    <w:rsid w:val="00E849F9"/>
    <w:rsid w:val="00E84CB9"/>
    <w:rsid w:val="00E84E33"/>
    <w:rsid w:val="00E901C6"/>
    <w:rsid w:val="00E9105E"/>
    <w:rsid w:val="00E96038"/>
    <w:rsid w:val="00E96232"/>
    <w:rsid w:val="00E96C88"/>
    <w:rsid w:val="00EA0051"/>
    <w:rsid w:val="00EA01CE"/>
    <w:rsid w:val="00EA0C27"/>
    <w:rsid w:val="00EA369E"/>
    <w:rsid w:val="00EA481B"/>
    <w:rsid w:val="00EA5C52"/>
    <w:rsid w:val="00EA7382"/>
    <w:rsid w:val="00EB0CC4"/>
    <w:rsid w:val="00EB3751"/>
    <w:rsid w:val="00EB4D7E"/>
    <w:rsid w:val="00EB5E03"/>
    <w:rsid w:val="00EB6CC5"/>
    <w:rsid w:val="00EB785D"/>
    <w:rsid w:val="00EB7E50"/>
    <w:rsid w:val="00EC0F5A"/>
    <w:rsid w:val="00EC0FFB"/>
    <w:rsid w:val="00EC1C33"/>
    <w:rsid w:val="00EC2CC8"/>
    <w:rsid w:val="00EC2E1E"/>
    <w:rsid w:val="00EC3E71"/>
    <w:rsid w:val="00EC4A30"/>
    <w:rsid w:val="00EC4A3A"/>
    <w:rsid w:val="00EC5368"/>
    <w:rsid w:val="00EC5F17"/>
    <w:rsid w:val="00EC61E7"/>
    <w:rsid w:val="00EC74F3"/>
    <w:rsid w:val="00EC7756"/>
    <w:rsid w:val="00ED1EB1"/>
    <w:rsid w:val="00ED2189"/>
    <w:rsid w:val="00ED2346"/>
    <w:rsid w:val="00ED3F21"/>
    <w:rsid w:val="00ED40C4"/>
    <w:rsid w:val="00ED60AD"/>
    <w:rsid w:val="00ED6E0C"/>
    <w:rsid w:val="00ED7087"/>
    <w:rsid w:val="00EE0BB5"/>
    <w:rsid w:val="00EE0DFC"/>
    <w:rsid w:val="00EE21C5"/>
    <w:rsid w:val="00EE342E"/>
    <w:rsid w:val="00EE3900"/>
    <w:rsid w:val="00EE3924"/>
    <w:rsid w:val="00EE5B59"/>
    <w:rsid w:val="00EE7B74"/>
    <w:rsid w:val="00EF0EF8"/>
    <w:rsid w:val="00EF0F56"/>
    <w:rsid w:val="00EF2FD0"/>
    <w:rsid w:val="00EF40A9"/>
    <w:rsid w:val="00EF6976"/>
    <w:rsid w:val="00F00899"/>
    <w:rsid w:val="00F01CF1"/>
    <w:rsid w:val="00F02C24"/>
    <w:rsid w:val="00F02DE2"/>
    <w:rsid w:val="00F037CB"/>
    <w:rsid w:val="00F041CA"/>
    <w:rsid w:val="00F046C3"/>
    <w:rsid w:val="00F1243E"/>
    <w:rsid w:val="00F12C9E"/>
    <w:rsid w:val="00F134F0"/>
    <w:rsid w:val="00F155DD"/>
    <w:rsid w:val="00F207FE"/>
    <w:rsid w:val="00F20977"/>
    <w:rsid w:val="00F219A1"/>
    <w:rsid w:val="00F220D7"/>
    <w:rsid w:val="00F227C5"/>
    <w:rsid w:val="00F232C9"/>
    <w:rsid w:val="00F305C8"/>
    <w:rsid w:val="00F32064"/>
    <w:rsid w:val="00F33312"/>
    <w:rsid w:val="00F34353"/>
    <w:rsid w:val="00F346EA"/>
    <w:rsid w:val="00F37E8D"/>
    <w:rsid w:val="00F40197"/>
    <w:rsid w:val="00F414B7"/>
    <w:rsid w:val="00F428CE"/>
    <w:rsid w:val="00F42F9C"/>
    <w:rsid w:val="00F440D9"/>
    <w:rsid w:val="00F44B83"/>
    <w:rsid w:val="00F45ABD"/>
    <w:rsid w:val="00F45D48"/>
    <w:rsid w:val="00F460E4"/>
    <w:rsid w:val="00F477D7"/>
    <w:rsid w:val="00F50B7C"/>
    <w:rsid w:val="00F52FFB"/>
    <w:rsid w:val="00F5341C"/>
    <w:rsid w:val="00F547E4"/>
    <w:rsid w:val="00F54E63"/>
    <w:rsid w:val="00F55D9C"/>
    <w:rsid w:val="00F56876"/>
    <w:rsid w:val="00F6004C"/>
    <w:rsid w:val="00F62C46"/>
    <w:rsid w:val="00F6536C"/>
    <w:rsid w:val="00F65723"/>
    <w:rsid w:val="00F67B13"/>
    <w:rsid w:val="00F67B2D"/>
    <w:rsid w:val="00F67B9F"/>
    <w:rsid w:val="00F703B8"/>
    <w:rsid w:val="00F73F59"/>
    <w:rsid w:val="00F76D6A"/>
    <w:rsid w:val="00F81ACF"/>
    <w:rsid w:val="00F81E19"/>
    <w:rsid w:val="00F82021"/>
    <w:rsid w:val="00F8461B"/>
    <w:rsid w:val="00F84BF3"/>
    <w:rsid w:val="00F868B4"/>
    <w:rsid w:val="00F87980"/>
    <w:rsid w:val="00F87EF8"/>
    <w:rsid w:val="00F906D1"/>
    <w:rsid w:val="00F90D9D"/>
    <w:rsid w:val="00F90E31"/>
    <w:rsid w:val="00F923BA"/>
    <w:rsid w:val="00F92C56"/>
    <w:rsid w:val="00F933F2"/>
    <w:rsid w:val="00F9413D"/>
    <w:rsid w:val="00F9498F"/>
    <w:rsid w:val="00F95190"/>
    <w:rsid w:val="00F95CDB"/>
    <w:rsid w:val="00F9681F"/>
    <w:rsid w:val="00F9689B"/>
    <w:rsid w:val="00F97135"/>
    <w:rsid w:val="00F97249"/>
    <w:rsid w:val="00F97C03"/>
    <w:rsid w:val="00FA1CCB"/>
    <w:rsid w:val="00FA58A3"/>
    <w:rsid w:val="00FA5AC0"/>
    <w:rsid w:val="00FA5E75"/>
    <w:rsid w:val="00FA6757"/>
    <w:rsid w:val="00FA7054"/>
    <w:rsid w:val="00FB16AB"/>
    <w:rsid w:val="00FB2862"/>
    <w:rsid w:val="00FB37F3"/>
    <w:rsid w:val="00FB4F87"/>
    <w:rsid w:val="00FB723D"/>
    <w:rsid w:val="00FB7869"/>
    <w:rsid w:val="00FC0ABD"/>
    <w:rsid w:val="00FC240B"/>
    <w:rsid w:val="00FD23D8"/>
    <w:rsid w:val="00FD30A3"/>
    <w:rsid w:val="00FE0D22"/>
    <w:rsid w:val="00FE14B5"/>
    <w:rsid w:val="00FE36B6"/>
    <w:rsid w:val="00FE4EDA"/>
    <w:rsid w:val="00FE4F98"/>
    <w:rsid w:val="00FE64BB"/>
    <w:rsid w:val="00FF1259"/>
    <w:rsid w:val="00FF18DA"/>
    <w:rsid w:val="00FF20F7"/>
    <w:rsid w:val="00FF5519"/>
    <w:rsid w:val="00FF7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1C"/>
    <w:rPr>
      <w:sz w:val="24"/>
      <w:szCs w:val="24"/>
    </w:rPr>
  </w:style>
  <w:style w:type="paragraph" w:styleId="1">
    <w:name w:val="heading 1"/>
    <w:basedOn w:val="a"/>
    <w:next w:val="a"/>
    <w:qFormat/>
    <w:rsid w:val="0033041C"/>
    <w:pPr>
      <w:keepNext/>
      <w:spacing w:before="240" w:after="60"/>
      <w:outlineLvl w:val="0"/>
    </w:pPr>
    <w:rPr>
      <w:rFonts w:ascii="Arial" w:hAnsi="Arial" w:cs="Arial"/>
      <w:b/>
      <w:bCs/>
      <w:kern w:val="32"/>
      <w:sz w:val="32"/>
      <w:szCs w:val="32"/>
    </w:rPr>
  </w:style>
  <w:style w:type="paragraph" w:styleId="2">
    <w:name w:val="heading 2"/>
    <w:basedOn w:val="a"/>
    <w:next w:val="a"/>
    <w:qFormat/>
    <w:rsid w:val="0033041C"/>
    <w:pPr>
      <w:keepNext/>
      <w:spacing w:before="240" w:after="60"/>
      <w:outlineLvl w:val="1"/>
    </w:pPr>
    <w:rPr>
      <w:rFonts w:ascii="Arial" w:hAnsi="Arial" w:cs="Arial"/>
      <w:b/>
      <w:bCs/>
      <w:i/>
      <w:iCs/>
      <w:sz w:val="28"/>
      <w:szCs w:val="28"/>
    </w:rPr>
  </w:style>
  <w:style w:type="paragraph" w:styleId="3">
    <w:name w:val="heading 3"/>
    <w:basedOn w:val="a"/>
    <w:next w:val="a"/>
    <w:qFormat/>
    <w:rsid w:val="0033041C"/>
    <w:pPr>
      <w:keepNext/>
      <w:spacing w:before="240" w:after="60"/>
      <w:outlineLvl w:val="2"/>
    </w:pPr>
    <w:rPr>
      <w:rFonts w:ascii="Arial" w:hAnsi="Arial" w:cs="Arial"/>
      <w:b/>
      <w:bCs/>
      <w:sz w:val="26"/>
      <w:szCs w:val="26"/>
    </w:rPr>
  </w:style>
  <w:style w:type="paragraph" w:styleId="4">
    <w:name w:val="heading 4"/>
    <w:basedOn w:val="a"/>
    <w:next w:val="a"/>
    <w:qFormat/>
    <w:rsid w:val="0033041C"/>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3041C"/>
    <w:pPr>
      <w:widowControl w:val="0"/>
      <w:overflowPunct w:val="0"/>
      <w:autoSpaceDE w:val="0"/>
      <w:autoSpaceDN w:val="0"/>
      <w:adjustRightInd w:val="0"/>
      <w:textAlignment w:val="baseline"/>
    </w:pPr>
    <w:rPr>
      <w:rFonts w:ascii="Courier New" w:hAnsi="Courier New"/>
    </w:rPr>
  </w:style>
  <w:style w:type="paragraph" w:styleId="a4">
    <w:name w:val="Body Text"/>
    <w:basedOn w:val="a"/>
    <w:rsid w:val="0033041C"/>
  </w:style>
  <w:style w:type="paragraph" w:customStyle="1" w:styleId="ConsPlusNormal">
    <w:name w:val="ConsPlusNormal"/>
    <w:link w:val="ConsPlusNormal0"/>
    <w:rsid w:val="0033041C"/>
    <w:pPr>
      <w:widowControl w:val="0"/>
      <w:autoSpaceDE w:val="0"/>
      <w:autoSpaceDN w:val="0"/>
      <w:adjustRightInd w:val="0"/>
      <w:ind w:firstLine="720"/>
    </w:pPr>
    <w:rPr>
      <w:rFonts w:ascii="Arial" w:hAnsi="Arial" w:cs="Arial"/>
    </w:rPr>
  </w:style>
  <w:style w:type="paragraph" w:customStyle="1" w:styleId="ConsPlusTitle">
    <w:name w:val="ConsPlusTitle"/>
    <w:rsid w:val="0033041C"/>
    <w:pPr>
      <w:widowControl w:val="0"/>
      <w:autoSpaceDE w:val="0"/>
      <w:autoSpaceDN w:val="0"/>
      <w:adjustRightInd w:val="0"/>
    </w:pPr>
    <w:rPr>
      <w:rFonts w:ascii="Arial" w:hAnsi="Arial" w:cs="Arial"/>
      <w:b/>
      <w:bCs/>
    </w:rPr>
  </w:style>
  <w:style w:type="paragraph" w:customStyle="1" w:styleId="ConsPlusNonformat">
    <w:name w:val="ConsPlusNonformat"/>
    <w:rsid w:val="0033041C"/>
    <w:pPr>
      <w:widowControl w:val="0"/>
      <w:autoSpaceDE w:val="0"/>
      <w:autoSpaceDN w:val="0"/>
      <w:adjustRightInd w:val="0"/>
    </w:pPr>
    <w:rPr>
      <w:rFonts w:ascii="Courier New" w:hAnsi="Courier New" w:cs="Courier New"/>
    </w:rPr>
  </w:style>
  <w:style w:type="paragraph" w:styleId="a5">
    <w:name w:val="Body Text Indent"/>
    <w:basedOn w:val="a"/>
    <w:rsid w:val="0033041C"/>
    <w:pPr>
      <w:spacing w:after="120"/>
      <w:ind w:left="283"/>
    </w:pPr>
  </w:style>
  <w:style w:type="character" w:styleId="a6">
    <w:name w:val="Hyperlink"/>
    <w:rsid w:val="0033041C"/>
    <w:rPr>
      <w:color w:val="0000FF"/>
      <w:u w:val="single"/>
    </w:rPr>
  </w:style>
  <w:style w:type="paragraph" w:styleId="a7">
    <w:name w:val="header"/>
    <w:basedOn w:val="a"/>
    <w:link w:val="a8"/>
    <w:uiPriority w:val="99"/>
    <w:rsid w:val="0033041C"/>
    <w:pPr>
      <w:tabs>
        <w:tab w:val="center" w:pos="4677"/>
        <w:tab w:val="right" w:pos="9355"/>
      </w:tabs>
    </w:pPr>
  </w:style>
  <w:style w:type="character" w:styleId="a9">
    <w:name w:val="page number"/>
    <w:basedOn w:val="a0"/>
    <w:uiPriority w:val="99"/>
    <w:rsid w:val="0033041C"/>
  </w:style>
  <w:style w:type="paragraph" w:styleId="20">
    <w:name w:val="Body Text Indent 2"/>
    <w:basedOn w:val="a"/>
    <w:rsid w:val="00A636FA"/>
    <w:pPr>
      <w:spacing w:after="120" w:line="480" w:lineRule="auto"/>
      <w:ind w:left="283"/>
    </w:pPr>
  </w:style>
  <w:style w:type="character" w:styleId="aa">
    <w:name w:val="footnote reference"/>
    <w:semiHidden/>
    <w:rsid w:val="00A636FA"/>
    <w:rPr>
      <w:vertAlign w:val="superscript"/>
    </w:rPr>
  </w:style>
  <w:style w:type="paragraph" w:styleId="ab">
    <w:name w:val="Document Map"/>
    <w:basedOn w:val="a"/>
    <w:semiHidden/>
    <w:rsid w:val="00310B6F"/>
    <w:pPr>
      <w:shd w:val="clear" w:color="auto" w:fill="000080"/>
    </w:pPr>
    <w:rPr>
      <w:rFonts w:ascii="Tahoma" w:hAnsi="Tahoma" w:cs="Tahoma"/>
      <w:sz w:val="20"/>
      <w:szCs w:val="20"/>
    </w:rPr>
  </w:style>
  <w:style w:type="paragraph" w:customStyle="1" w:styleId="Preformat">
    <w:name w:val="Preformat"/>
    <w:rsid w:val="00CF115B"/>
    <w:pPr>
      <w:overflowPunct w:val="0"/>
      <w:autoSpaceDE w:val="0"/>
      <w:autoSpaceDN w:val="0"/>
      <w:adjustRightInd w:val="0"/>
      <w:textAlignment w:val="baseline"/>
    </w:pPr>
    <w:rPr>
      <w:rFonts w:ascii="Courier New" w:hAnsi="Courier New" w:cs="Courier New"/>
    </w:rPr>
  </w:style>
  <w:style w:type="paragraph" w:styleId="ac">
    <w:name w:val="Normal (Web)"/>
    <w:basedOn w:val="a"/>
    <w:rsid w:val="002C2F09"/>
    <w:pPr>
      <w:spacing w:before="100" w:beforeAutospacing="1" w:after="100" w:afterAutospacing="1"/>
    </w:pPr>
  </w:style>
  <w:style w:type="character" w:styleId="ad">
    <w:name w:val="Strong"/>
    <w:qFormat/>
    <w:rsid w:val="002C2F09"/>
    <w:rPr>
      <w:b/>
      <w:bCs/>
    </w:rPr>
  </w:style>
  <w:style w:type="paragraph" w:styleId="ae">
    <w:name w:val="footer"/>
    <w:basedOn w:val="a"/>
    <w:link w:val="af"/>
    <w:uiPriority w:val="99"/>
    <w:rsid w:val="00B93C6C"/>
    <w:pPr>
      <w:tabs>
        <w:tab w:val="center" w:pos="4677"/>
        <w:tab w:val="right" w:pos="9355"/>
      </w:tabs>
    </w:pPr>
  </w:style>
  <w:style w:type="paragraph" w:customStyle="1" w:styleId="consplusnormal1">
    <w:name w:val="consplusnormal"/>
    <w:basedOn w:val="a"/>
    <w:rsid w:val="000F73E8"/>
    <w:pPr>
      <w:spacing w:before="100" w:beforeAutospacing="1" w:after="100" w:afterAutospacing="1"/>
    </w:pPr>
    <w:rPr>
      <w:rFonts w:ascii="Verdana" w:hAnsi="Verdana"/>
      <w:color w:val="333333"/>
      <w:sz w:val="17"/>
      <w:szCs w:val="17"/>
    </w:rPr>
  </w:style>
  <w:style w:type="paragraph" w:styleId="30">
    <w:name w:val="Body Text Indent 3"/>
    <w:basedOn w:val="a"/>
    <w:rsid w:val="00C714E6"/>
    <w:pPr>
      <w:spacing w:after="120"/>
      <w:ind w:left="283"/>
    </w:pPr>
    <w:rPr>
      <w:sz w:val="16"/>
      <w:szCs w:val="16"/>
    </w:rPr>
  </w:style>
  <w:style w:type="paragraph" w:styleId="af0">
    <w:name w:val="Balloon Text"/>
    <w:basedOn w:val="a"/>
    <w:link w:val="af1"/>
    <w:rsid w:val="0035616A"/>
    <w:rPr>
      <w:rFonts w:ascii="Tahoma" w:hAnsi="Tahoma"/>
      <w:sz w:val="16"/>
      <w:szCs w:val="16"/>
    </w:rPr>
  </w:style>
  <w:style w:type="character" w:customStyle="1" w:styleId="af1">
    <w:name w:val="Текст выноски Знак"/>
    <w:link w:val="af0"/>
    <w:rsid w:val="0035616A"/>
    <w:rPr>
      <w:rFonts w:ascii="Tahoma" w:hAnsi="Tahoma" w:cs="Tahoma"/>
      <w:sz w:val="16"/>
      <w:szCs w:val="16"/>
    </w:rPr>
  </w:style>
  <w:style w:type="paragraph" w:customStyle="1" w:styleId="APPLE-INTERCHANGE-NEWLINE">
    <w:name w:val=".APPLE-INTERCHANGE-NEWLINE"/>
    <w:uiPriority w:val="99"/>
    <w:rsid w:val="00EC61E7"/>
    <w:pPr>
      <w:widowControl w:val="0"/>
      <w:autoSpaceDE w:val="0"/>
      <w:autoSpaceDN w:val="0"/>
      <w:adjustRightInd w:val="0"/>
    </w:pPr>
    <w:rPr>
      <w:sz w:val="24"/>
      <w:szCs w:val="24"/>
    </w:rPr>
  </w:style>
  <w:style w:type="paragraph" w:customStyle="1" w:styleId="FORMATTEXT">
    <w:name w:val=".FORMATTEXT"/>
    <w:uiPriority w:val="99"/>
    <w:rsid w:val="00EC61E7"/>
    <w:pPr>
      <w:widowControl w:val="0"/>
      <w:autoSpaceDE w:val="0"/>
      <w:autoSpaceDN w:val="0"/>
      <w:adjustRightInd w:val="0"/>
    </w:pPr>
    <w:rPr>
      <w:sz w:val="24"/>
      <w:szCs w:val="24"/>
    </w:rPr>
  </w:style>
  <w:style w:type="character" w:customStyle="1" w:styleId="apple-converted-space">
    <w:name w:val="apple-converted-space"/>
    <w:rsid w:val="008C7FD5"/>
  </w:style>
  <w:style w:type="paragraph" w:styleId="af2">
    <w:name w:val="Plain Text"/>
    <w:basedOn w:val="a"/>
    <w:link w:val="af3"/>
    <w:uiPriority w:val="99"/>
    <w:semiHidden/>
    <w:rsid w:val="00C27734"/>
    <w:rPr>
      <w:rFonts w:ascii="Consolas" w:hAnsi="Consolas"/>
      <w:sz w:val="21"/>
      <w:szCs w:val="21"/>
      <w:lang w:eastAsia="en-US"/>
    </w:rPr>
  </w:style>
  <w:style w:type="character" w:customStyle="1" w:styleId="af3">
    <w:name w:val="Текст Знак"/>
    <w:link w:val="af2"/>
    <w:uiPriority w:val="99"/>
    <w:semiHidden/>
    <w:rsid w:val="00C27734"/>
    <w:rPr>
      <w:rFonts w:ascii="Consolas" w:hAnsi="Consolas" w:cs="Consolas"/>
      <w:sz w:val="21"/>
      <w:szCs w:val="21"/>
      <w:lang w:eastAsia="en-US"/>
    </w:rPr>
  </w:style>
  <w:style w:type="character" w:customStyle="1" w:styleId="a8">
    <w:name w:val="Верхний колонтитул Знак"/>
    <w:link w:val="a7"/>
    <w:uiPriority w:val="99"/>
    <w:rsid w:val="00EC5368"/>
    <w:rPr>
      <w:sz w:val="24"/>
      <w:szCs w:val="24"/>
    </w:rPr>
  </w:style>
  <w:style w:type="paragraph" w:customStyle="1" w:styleId="ConsPlusCell">
    <w:name w:val="ConsPlusCell"/>
    <w:uiPriority w:val="99"/>
    <w:rsid w:val="00931310"/>
    <w:pPr>
      <w:autoSpaceDE w:val="0"/>
      <w:autoSpaceDN w:val="0"/>
      <w:adjustRightInd w:val="0"/>
    </w:pPr>
    <w:rPr>
      <w:sz w:val="28"/>
      <w:szCs w:val="28"/>
    </w:rPr>
  </w:style>
  <w:style w:type="character" w:customStyle="1" w:styleId="blk">
    <w:name w:val="blk"/>
    <w:basedOn w:val="a0"/>
    <w:rsid w:val="00290164"/>
  </w:style>
  <w:style w:type="character" w:customStyle="1" w:styleId="FontStyle11">
    <w:name w:val="Font Style11"/>
    <w:rsid w:val="00AC56C3"/>
    <w:rPr>
      <w:rFonts w:ascii="Times New Roman" w:hAnsi="Times New Roman"/>
      <w:sz w:val="26"/>
    </w:rPr>
  </w:style>
  <w:style w:type="character" w:customStyle="1" w:styleId="FontStyle14">
    <w:name w:val="Font Style14"/>
    <w:rsid w:val="00AC56C3"/>
    <w:rPr>
      <w:rFonts w:ascii="Times New Roman" w:hAnsi="Times New Roman"/>
      <w:sz w:val="26"/>
    </w:rPr>
  </w:style>
  <w:style w:type="paragraph" w:customStyle="1" w:styleId="Style5">
    <w:name w:val="Style5"/>
    <w:basedOn w:val="a"/>
    <w:rsid w:val="00AC56C3"/>
    <w:pPr>
      <w:widowControl w:val="0"/>
      <w:autoSpaceDE w:val="0"/>
      <w:autoSpaceDN w:val="0"/>
      <w:adjustRightInd w:val="0"/>
      <w:spacing w:line="323" w:lineRule="exact"/>
      <w:ind w:firstLine="922"/>
      <w:jc w:val="both"/>
    </w:pPr>
  </w:style>
  <w:style w:type="character" w:customStyle="1" w:styleId="af">
    <w:name w:val="Нижний колонтитул Знак"/>
    <w:link w:val="ae"/>
    <w:uiPriority w:val="99"/>
    <w:rsid w:val="002E6C80"/>
    <w:rPr>
      <w:sz w:val="24"/>
      <w:szCs w:val="24"/>
    </w:rPr>
  </w:style>
  <w:style w:type="character" w:customStyle="1" w:styleId="ConsPlusNormal0">
    <w:name w:val="ConsPlusNormal Знак"/>
    <w:link w:val="ConsPlusNormal"/>
    <w:rsid w:val="00433F4B"/>
    <w:rPr>
      <w:rFonts w:ascii="Arial" w:hAnsi="Arial" w:cs="Arial"/>
      <w:lang w:val="ru-RU" w:eastAsia="ru-RU" w:bidi="ar-SA"/>
    </w:rPr>
  </w:style>
  <w:style w:type="paragraph" w:customStyle="1" w:styleId="pboth">
    <w:name w:val="pboth"/>
    <w:basedOn w:val="a"/>
    <w:rsid w:val="00D66294"/>
    <w:pPr>
      <w:spacing w:before="100" w:beforeAutospacing="1" w:after="100" w:afterAutospacing="1"/>
    </w:pPr>
  </w:style>
  <w:style w:type="paragraph" w:customStyle="1" w:styleId="formattext0">
    <w:name w:val="formattext"/>
    <w:basedOn w:val="a"/>
    <w:rsid w:val="00A50F85"/>
    <w:pPr>
      <w:spacing w:before="100" w:beforeAutospacing="1" w:after="100" w:afterAutospacing="1"/>
    </w:pPr>
  </w:style>
  <w:style w:type="table" w:customStyle="1" w:styleId="10">
    <w:name w:val="Сетка таблицы1"/>
    <w:basedOn w:val="a1"/>
    <w:next w:val="a3"/>
    <w:uiPriority w:val="99"/>
    <w:rsid w:val="000606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D2346"/>
    <w:rPr>
      <w:rFonts w:ascii="Calibri" w:hAnsi="Calibri"/>
      <w:sz w:val="22"/>
      <w:szCs w:val="22"/>
    </w:rPr>
  </w:style>
  <w:style w:type="paragraph" w:customStyle="1" w:styleId="11">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C4A30"/>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907">
      <w:bodyDiv w:val="1"/>
      <w:marLeft w:val="0"/>
      <w:marRight w:val="0"/>
      <w:marTop w:val="0"/>
      <w:marBottom w:val="0"/>
      <w:divBdr>
        <w:top w:val="none" w:sz="0" w:space="0" w:color="auto"/>
        <w:left w:val="none" w:sz="0" w:space="0" w:color="auto"/>
        <w:bottom w:val="none" w:sz="0" w:space="0" w:color="auto"/>
        <w:right w:val="none" w:sz="0" w:space="0" w:color="auto"/>
      </w:divBdr>
    </w:div>
    <w:div w:id="156771390">
      <w:bodyDiv w:val="1"/>
      <w:marLeft w:val="0"/>
      <w:marRight w:val="0"/>
      <w:marTop w:val="0"/>
      <w:marBottom w:val="0"/>
      <w:divBdr>
        <w:top w:val="none" w:sz="0" w:space="0" w:color="auto"/>
        <w:left w:val="none" w:sz="0" w:space="0" w:color="auto"/>
        <w:bottom w:val="none" w:sz="0" w:space="0" w:color="auto"/>
        <w:right w:val="none" w:sz="0" w:space="0" w:color="auto"/>
      </w:divBdr>
    </w:div>
    <w:div w:id="208225576">
      <w:bodyDiv w:val="1"/>
      <w:marLeft w:val="0"/>
      <w:marRight w:val="0"/>
      <w:marTop w:val="0"/>
      <w:marBottom w:val="0"/>
      <w:divBdr>
        <w:top w:val="none" w:sz="0" w:space="0" w:color="auto"/>
        <w:left w:val="none" w:sz="0" w:space="0" w:color="auto"/>
        <w:bottom w:val="none" w:sz="0" w:space="0" w:color="auto"/>
        <w:right w:val="none" w:sz="0" w:space="0" w:color="auto"/>
      </w:divBdr>
    </w:div>
    <w:div w:id="265961730">
      <w:bodyDiv w:val="1"/>
      <w:marLeft w:val="0"/>
      <w:marRight w:val="0"/>
      <w:marTop w:val="0"/>
      <w:marBottom w:val="0"/>
      <w:divBdr>
        <w:top w:val="none" w:sz="0" w:space="0" w:color="auto"/>
        <w:left w:val="none" w:sz="0" w:space="0" w:color="auto"/>
        <w:bottom w:val="none" w:sz="0" w:space="0" w:color="auto"/>
        <w:right w:val="none" w:sz="0" w:space="0" w:color="auto"/>
      </w:divBdr>
    </w:div>
    <w:div w:id="550462561">
      <w:bodyDiv w:val="1"/>
      <w:marLeft w:val="0"/>
      <w:marRight w:val="0"/>
      <w:marTop w:val="0"/>
      <w:marBottom w:val="0"/>
      <w:divBdr>
        <w:top w:val="none" w:sz="0" w:space="0" w:color="auto"/>
        <w:left w:val="none" w:sz="0" w:space="0" w:color="auto"/>
        <w:bottom w:val="none" w:sz="0" w:space="0" w:color="auto"/>
        <w:right w:val="none" w:sz="0" w:space="0" w:color="auto"/>
      </w:divBdr>
    </w:div>
    <w:div w:id="571277355">
      <w:bodyDiv w:val="1"/>
      <w:marLeft w:val="0"/>
      <w:marRight w:val="0"/>
      <w:marTop w:val="0"/>
      <w:marBottom w:val="0"/>
      <w:divBdr>
        <w:top w:val="none" w:sz="0" w:space="0" w:color="auto"/>
        <w:left w:val="none" w:sz="0" w:space="0" w:color="auto"/>
        <w:bottom w:val="none" w:sz="0" w:space="0" w:color="auto"/>
        <w:right w:val="none" w:sz="0" w:space="0" w:color="auto"/>
      </w:divBdr>
    </w:div>
    <w:div w:id="617109216">
      <w:bodyDiv w:val="1"/>
      <w:marLeft w:val="0"/>
      <w:marRight w:val="0"/>
      <w:marTop w:val="0"/>
      <w:marBottom w:val="0"/>
      <w:divBdr>
        <w:top w:val="none" w:sz="0" w:space="0" w:color="auto"/>
        <w:left w:val="none" w:sz="0" w:space="0" w:color="auto"/>
        <w:bottom w:val="none" w:sz="0" w:space="0" w:color="auto"/>
        <w:right w:val="none" w:sz="0" w:space="0" w:color="auto"/>
      </w:divBdr>
    </w:div>
    <w:div w:id="666136016">
      <w:bodyDiv w:val="1"/>
      <w:marLeft w:val="0"/>
      <w:marRight w:val="0"/>
      <w:marTop w:val="0"/>
      <w:marBottom w:val="0"/>
      <w:divBdr>
        <w:top w:val="none" w:sz="0" w:space="0" w:color="auto"/>
        <w:left w:val="none" w:sz="0" w:space="0" w:color="auto"/>
        <w:bottom w:val="none" w:sz="0" w:space="0" w:color="auto"/>
        <w:right w:val="none" w:sz="0" w:space="0" w:color="auto"/>
      </w:divBdr>
    </w:div>
    <w:div w:id="762216173">
      <w:bodyDiv w:val="1"/>
      <w:marLeft w:val="0"/>
      <w:marRight w:val="0"/>
      <w:marTop w:val="0"/>
      <w:marBottom w:val="0"/>
      <w:divBdr>
        <w:top w:val="none" w:sz="0" w:space="0" w:color="auto"/>
        <w:left w:val="none" w:sz="0" w:space="0" w:color="auto"/>
        <w:bottom w:val="none" w:sz="0" w:space="0" w:color="auto"/>
        <w:right w:val="none" w:sz="0" w:space="0" w:color="auto"/>
      </w:divBdr>
    </w:div>
    <w:div w:id="893587048">
      <w:bodyDiv w:val="1"/>
      <w:marLeft w:val="0"/>
      <w:marRight w:val="0"/>
      <w:marTop w:val="0"/>
      <w:marBottom w:val="0"/>
      <w:divBdr>
        <w:top w:val="none" w:sz="0" w:space="0" w:color="auto"/>
        <w:left w:val="none" w:sz="0" w:space="0" w:color="auto"/>
        <w:bottom w:val="none" w:sz="0" w:space="0" w:color="auto"/>
        <w:right w:val="none" w:sz="0" w:space="0" w:color="auto"/>
      </w:divBdr>
    </w:div>
    <w:div w:id="1032918573">
      <w:bodyDiv w:val="1"/>
      <w:marLeft w:val="0"/>
      <w:marRight w:val="0"/>
      <w:marTop w:val="0"/>
      <w:marBottom w:val="0"/>
      <w:divBdr>
        <w:top w:val="none" w:sz="0" w:space="0" w:color="auto"/>
        <w:left w:val="none" w:sz="0" w:space="0" w:color="auto"/>
        <w:bottom w:val="none" w:sz="0" w:space="0" w:color="auto"/>
        <w:right w:val="none" w:sz="0" w:space="0" w:color="auto"/>
      </w:divBdr>
    </w:div>
    <w:div w:id="1343706867">
      <w:bodyDiv w:val="1"/>
      <w:marLeft w:val="0"/>
      <w:marRight w:val="0"/>
      <w:marTop w:val="0"/>
      <w:marBottom w:val="0"/>
      <w:divBdr>
        <w:top w:val="none" w:sz="0" w:space="0" w:color="auto"/>
        <w:left w:val="none" w:sz="0" w:space="0" w:color="auto"/>
        <w:bottom w:val="none" w:sz="0" w:space="0" w:color="auto"/>
        <w:right w:val="none" w:sz="0" w:space="0" w:color="auto"/>
      </w:divBdr>
    </w:div>
    <w:div w:id="1607426576">
      <w:bodyDiv w:val="1"/>
      <w:marLeft w:val="0"/>
      <w:marRight w:val="0"/>
      <w:marTop w:val="0"/>
      <w:marBottom w:val="0"/>
      <w:divBdr>
        <w:top w:val="none" w:sz="0" w:space="0" w:color="auto"/>
        <w:left w:val="none" w:sz="0" w:space="0" w:color="auto"/>
        <w:bottom w:val="none" w:sz="0" w:space="0" w:color="auto"/>
        <w:right w:val="none" w:sz="0" w:space="0" w:color="auto"/>
      </w:divBdr>
    </w:div>
    <w:div w:id="1660886328">
      <w:bodyDiv w:val="1"/>
      <w:marLeft w:val="0"/>
      <w:marRight w:val="0"/>
      <w:marTop w:val="0"/>
      <w:marBottom w:val="0"/>
      <w:divBdr>
        <w:top w:val="none" w:sz="0" w:space="0" w:color="auto"/>
        <w:left w:val="none" w:sz="0" w:space="0" w:color="auto"/>
        <w:bottom w:val="none" w:sz="0" w:space="0" w:color="auto"/>
        <w:right w:val="none" w:sz="0" w:space="0" w:color="auto"/>
      </w:divBdr>
    </w:div>
    <w:div w:id="1670674505">
      <w:bodyDiv w:val="1"/>
      <w:marLeft w:val="0"/>
      <w:marRight w:val="0"/>
      <w:marTop w:val="0"/>
      <w:marBottom w:val="0"/>
      <w:divBdr>
        <w:top w:val="none" w:sz="0" w:space="0" w:color="auto"/>
        <w:left w:val="none" w:sz="0" w:space="0" w:color="auto"/>
        <w:bottom w:val="none" w:sz="0" w:space="0" w:color="auto"/>
        <w:right w:val="none" w:sz="0" w:space="0" w:color="auto"/>
      </w:divBdr>
    </w:div>
    <w:div w:id="1755972638">
      <w:bodyDiv w:val="1"/>
      <w:marLeft w:val="0"/>
      <w:marRight w:val="0"/>
      <w:marTop w:val="0"/>
      <w:marBottom w:val="0"/>
      <w:divBdr>
        <w:top w:val="none" w:sz="0" w:space="0" w:color="auto"/>
        <w:left w:val="none" w:sz="0" w:space="0" w:color="auto"/>
        <w:bottom w:val="none" w:sz="0" w:space="0" w:color="auto"/>
        <w:right w:val="none" w:sz="0" w:space="0" w:color="auto"/>
      </w:divBdr>
    </w:div>
    <w:div w:id="19309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A616-9DD8-44B5-8D4A-24786288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2227</Words>
  <Characters>12697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Титенкова Дарья Владимировна</cp:lastModifiedBy>
  <cp:revision>5</cp:revision>
  <cp:lastPrinted>2022-08-11T07:04:00Z</cp:lastPrinted>
  <dcterms:created xsi:type="dcterms:W3CDTF">2022-09-27T14:33:00Z</dcterms:created>
  <dcterms:modified xsi:type="dcterms:W3CDTF">2022-10-04T06:43:00Z</dcterms:modified>
</cp:coreProperties>
</file>