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публичных </w:t>
      </w:r>
      <w:r w:rsidR="00122619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2D52E1" w:rsidRDefault="00CE51AC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2D52E1">
        <w:rPr>
          <w:rFonts w:ascii="Times New Roman" w:hAnsi="Times New Roman" w:cs="Times New Roman"/>
          <w:b/>
          <w:sz w:val="28"/>
          <w:szCs w:val="28"/>
        </w:rPr>
        <w:t>нормативного правового акт</w:t>
      </w:r>
      <w:bookmarkStart w:id="0" w:name="Par306"/>
      <w:bookmarkEnd w:id="0"/>
      <w:r w:rsidR="002D52E1">
        <w:rPr>
          <w:rFonts w:ascii="Times New Roman" w:hAnsi="Times New Roman" w:cs="Times New Roman"/>
          <w:b/>
          <w:sz w:val="28"/>
          <w:szCs w:val="28"/>
        </w:rPr>
        <w:t>а</w:t>
      </w:r>
    </w:p>
    <w:p w:rsidR="001D2C40" w:rsidRDefault="001D2C40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27" w:rsidRPr="00122619" w:rsidRDefault="00122619" w:rsidP="002D52E1">
      <w:pPr>
        <w:pStyle w:val="ConsPlusNonformat"/>
        <w:ind w:right="-5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2619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D52E1" w:rsidRPr="00E65D97" w:rsidRDefault="00CB7585" w:rsidP="00CB758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</w:t>
      </w:r>
      <w:r w:rsidR="00C16BEE">
        <w:rPr>
          <w:szCs w:val="28"/>
        </w:rPr>
        <w:t xml:space="preserve">  </w:t>
      </w:r>
      <w:r w:rsidR="00C16BEE" w:rsidRPr="00E65D97">
        <w:rPr>
          <w:sz w:val="24"/>
          <w:szCs w:val="24"/>
        </w:rPr>
        <w:t xml:space="preserve"> </w:t>
      </w:r>
      <w:r w:rsidR="002D52E1" w:rsidRPr="00E65D97">
        <w:rPr>
          <w:sz w:val="24"/>
          <w:szCs w:val="24"/>
        </w:rPr>
        <w:t>(вид документа и его наименование)</w:t>
      </w:r>
    </w:p>
    <w:p w:rsidR="002D52E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753A76" w:rsidRDefault="00753A76" w:rsidP="00753A76">
      <w:pPr>
        <w:pStyle w:val="ConsPlusCell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об участнике публичных </w:t>
      </w:r>
      <w:r w:rsidR="00122619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753A76" w:rsidRDefault="00753A76" w:rsidP="00753A76">
      <w:pPr>
        <w:pStyle w:val="ConsPlusCell"/>
        <w:ind w:right="-55"/>
        <w:jc w:val="center"/>
        <w:rPr>
          <w:rFonts w:ascii="Times New Roman" w:hAnsi="Times New Roman" w:cs="Times New Roman"/>
          <w:sz w:val="16"/>
          <w:szCs w:val="16"/>
        </w:rPr>
      </w:pPr>
    </w:p>
    <w:p w:rsidR="00753A76" w:rsidRDefault="00753A76" w:rsidP="00753A76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753A76" w:rsidRDefault="00753A76" w:rsidP="00753A76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753A76" w:rsidRDefault="00753A76" w:rsidP="00753A7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Концептуально одобряется текущая редакция</w:t>
      </w: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проекта нормативного правового акта </w:t>
      </w:r>
    </w:p>
    <w:p w:rsidR="00753A76" w:rsidRDefault="00753A76" w:rsidP="00753A76">
      <w:pPr>
        <w:pStyle w:val="ConsPlusNormal0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84"/>
      </w:tblGrid>
      <w:tr w:rsidR="00753A76" w:rsidTr="00753A7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A76" w:rsidTr="00753A7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A76" w:rsidRDefault="00753A76" w:rsidP="00753A76">
      <w:pPr>
        <w:pStyle w:val="ConsPlusNormal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вопросов, обсуждаемых в ходе проведения публичных консультаций</w:t>
      </w: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753A76" w:rsidRDefault="00753A76" w:rsidP="00753A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53A76" w:rsidRDefault="00753A76" w:rsidP="00753A76">
      <w:pPr>
        <w:autoSpaceDE w:val="0"/>
        <w:autoSpaceDN w:val="0"/>
        <w:adjustRightInd w:val="0"/>
        <w:ind w:left="181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i/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Является ли выбранный вариант решения проблемы оптимальным?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 Существуют ли иные варианты достижения заявленных целей правового регулирования? Если да, укажите те из них, которые, по Вашему мнению, были бы менее затраты и/или более эффективны?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122619" w:rsidRDefault="00122619" w:rsidP="00DF0B27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Pr="00DF0B27" w:rsidRDefault="00753A76" w:rsidP="00DF0B2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 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DF0B27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5.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 инвестиционной деятельности? Приведите примеры таких норм и Ваши предложения по устранению таких ограничений.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7. Какие полезные эффекты (для Смоленской области, для субъектов предпринимательской и инвестиционной деятельности, для потребителей и т.п.) ожидаются в случае принятия проекта нормативного правового акта?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753A76" w:rsidRDefault="00753A76" w:rsidP="00753A76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9. Какие, на Ваш взгляд, целесообразно  применить  исключения  по введению правового  регулирования  в  отношении отдельных групп субъектов? Приведите соответствующее обоснование.</w:t>
      </w:r>
    </w:p>
    <w:p w:rsidR="00753A76" w:rsidRDefault="00753A76" w:rsidP="00753A76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10. Иные предложения и замечания, которые, по Вашему мнению, целесообразно учесть в рамках оценки регулирующего воздействия предложенного проекта нормативного правового акта.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D52E1" w:rsidRPr="00C668C1" w:rsidRDefault="002D52E1" w:rsidP="004B555F">
      <w:pPr>
        <w:pStyle w:val="ConsPlusNormal0"/>
        <w:jc w:val="center"/>
        <w:outlineLvl w:val="2"/>
        <w:rPr>
          <w:szCs w:val="28"/>
        </w:rPr>
      </w:pPr>
    </w:p>
    <w:sectPr w:rsidR="002D52E1" w:rsidRPr="00C668C1" w:rsidSect="00C373C1">
      <w:headerReference w:type="default" r:id="rId7"/>
      <w:footerReference w:type="first" r:id="rId8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3B" w:rsidRDefault="00D8013B" w:rsidP="0033101E">
      <w:r>
        <w:separator/>
      </w:r>
    </w:p>
  </w:endnote>
  <w:endnote w:type="continuationSeparator" w:id="0">
    <w:p w:rsidR="00D8013B" w:rsidRDefault="00D8013B" w:rsidP="0033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EE" w:rsidRPr="00AC3CEE" w:rsidRDefault="00AC3CEE" w:rsidP="00AC3CEE">
    <w:pPr>
      <w:pStyle w:val="a5"/>
      <w:jc w:val="left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4753 от 26.08.2022, Подписано ЭП: Ростовцев Константин Николаевич,  26.08.2022 16:27:44,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3B" w:rsidRDefault="00D8013B" w:rsidP="0033101E">
      <w:r>
        <w:separator/>
      </w:r>
    </w:p>
  </w:footnote>
  <w:footnote w:type="continuationSeparator" w:id="0">
    <w:p w:rsidR="00D8013B" w:rsidRDefault="00D8013B" w:rsidP="00331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6999"/>
      <w:docPartObj>
        <w:docPartGallery w:val="Page Numbers (Top of Page)"/>
        <w:docPartUnique/>
      </w:docPartObj>
    </w:sdtPr>
    <w:sdtContent>
      <w:p w:rsidR="001D2C40" w:rsidRDefault="0097517B">
        <w:pPr>
          <w:pStyle w:val="a3"/>
          <w:jc w:val="center"/>
        </w:pPr>
        <w:fldSimple w:instr=" PAGE   \* MERGEFORMAT ">
          <w:r w:rsidR="00CD2B2C">
            <w:rPr>
              <w:noProof/>
            </w:rPr>
            <w:t>2</w:t>
          </w:r>
        </w:fldSimple>
      </w:p>
    </w:sdtContent>
  </w:sdt>
  <w:p w:rsidR="001D2C40" w:rsidRPr="00753A76" w:rsidRDefault="001D2C40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D224D"/>
    <w:multiLevelType w:val="hybridMultilevel"/>
    <w:tmpl w:val="C02AC040"/>
    <w:lvl w:ilvl="0" w:tplc="277ABFC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2E1"/>
    <w:rsid w:val="00026EA7"/>
    <w:rsid w:val="000407B2"/>
    <w:rsid w:val="00047F72"/>
    <w:rsid w:val="00085711"/>
    <w:rsid w:val="00122619"/>
    <w:rsid w:val="00172B1A"/>
    <w:rsid w:val="001D2C40"/>
    <w:rsid w:val="001F6EB1"/>
    <w:rsid w:val="002162E5"/>
    <w:rsid w:val="002422DB"/>
    <w:rsid w:val="00244FE3"/>
    <w:rsid w:val="002D52E1"/>
    <w:rsid w:val="00303136"/>
    <w:rsid w:val="0033101E"/>
    <w:rsid w:val="00332860"/>
    <w:rsid w:val="003B67D3"/>
    <w:rsid w:val="003D041E"/>
    <w:rsid w:val="004B05BB"/>
    <w:rsid w:val="004B555F"/>
    <w:rsid w:val="0051376E"/>
    <w:rsid w:val="00571C5F"/>
    <w:rsid w:val="00613C79"/>
    <w:rsid w:val="006B051E"/>
    <w:rsid w:val="006C5523"/>
    <w:rsid w:val="00753A76"/>
    <w:rsid w:val="00762B7C"/>
    <w:rsid w:val="00784EB8"/>
    <w:rsid w:val="007A0BD8"/>
    <w:rsid w:val="007C00DF"/>
    <w:rsid w:val="007C2E4C"/>
    <w:rsid w:val="00805977"/>
    <w:rsid w:val="00835E8C"/>
    <w:rsid w:val="00870D8D"/>
    <w:rsid w:val="0088238B"/>
    <w:rsid w:val="008871A3"/>
    <w:rsid w:val="0088783F"/>
    <w:rsid w:val="008D24A8"/>
    <w:rsid w:val="008D5851"/>
    <w:rsid w:val="008F2881"/>
    <w:rsid w:val="00966C93"/>
    <w:rsid w:val="0097517B"/>
    <w:rsid w:val="009E6318"/>
    <w:rsid w:val="00A20E0A"/>
    <w:rsid w:val="00AB4EEA"/>
    <w:rsid w:val="00AC3CEE"/>
    <w:rsid w:val="00B615A5"/>
    <w:rsid w:val="00B759E8"/>
    <w:rsid w:val="00BD3674"/>
    <w:rsid w:val="00BD4400"/>
    <w:rsid w:val="00BD5790"/>
    <w:rsid w:val="00BE7236"/>
    <w:rsid w:val="00C10252"/>
    <w:rsid w:val="00C16BEE"/>
    <w:rsid w:val="00C373C1"/>
    <w:rsid w:val="00C430EC"/>
    <w:rsid w:val="00C43213"/>
    <w:rsid w:val="00C7115D"/>
    <w:rsid w:val="00CB7585"/>
    <w:rsid w:val="00CB7E5F"/>
    <w:rsid w:val="00CD2B2C"/>
    <w:rsid w:val="00CE51AC"/>
    <w:rsid w:val="00D8013B"/>
    <w:rsid w:val="00DE2903"/>
    <w:rsid w:val="00DE4AEA"/>
    <w:rsid w:val="00DF0B27"/>
    <w:rsid w:val="00DF67FF"/>
    <w:rsid w:val="00E41940"/>
    <w:rsid w:val="00F76B21"/>
    <w:rsid w:val="00FA7222"/>
    <w:rsid w:val="00FA7435"/>
    <w:rsid w:val="00FC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2D52E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3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BD57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Московская</dc:creator>
  <cp:lastModifiedBy>Burdina_EL</cp:lastModifiedBy>
  <cp:revision>2</cp:revision>
  <dcterms:created xsi:type="dcterms:W3CDTF">2022-08-29T08:28:00Z</dcterms:created>
  <dcterms:modified xsi:type="dcterms:W3CDTF">2022-08-29T08:28:00Z</dcterms:modified>
</cp:coreProperties>
</file>