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E5" w:rsidRPr="00590567" w:rsidRDefault="00B133E5" w:rsidP="00B133E5">
      <w:pPr>
        <w:jc w:val="right"/>
        <w:rPr>
          <w:bCs/>
        </w:rPr>
      </w:pPr>
      <w:r w:rsidRPr="00590567">
        <w:rPr>
          <w:bCs/>
        </w:rPr>
        <w:t xml:space="preserve">ПРОЕКТ </w:t>
      </w:r>
    </w:p>
    <w:p w:rsidR="00B133E5" w:rsidRDefault="00B133E5" w:rsidP="00B133E5">
      <w:pPr>
        <w:jc w:val="center"/>
        <w:rPr>
          <w:b/>
          <w:bCs/>
        </w:rPr>
      </w:pPr>
    </w:p>
    <w:p w:rsidR="00B133E5" w:rsidRDefault="00B133E5" w:rsidP="00B133E5">
      <w:pPr>
        <w:jc w:val="center"/>
        <w:rPr>
          <w:b/>
          <w:bCs/>
        </w:rPr>
      </w:pPr>
      <w:r w:rsidRPr="001C025C">
        <w:rPr>
          <w:b/>
          <w:bCs/>
        </w:rPr>
        <w:t xml:space="preserve">ГЛАВА </w:t>
      </w:r>
      <w:r>
        <w:rPr>
          <w:b/>
          <w:bCs/>
        </w:rPr>
        <w:t>МЕСТНОЙ АДМИНИСТРАЦИИ</w:t>
      </w:r>
      <w:r w:rsidRPr="001C025C">
        <w:rPr>
          <w:b/>
          <w:bCs/>
        </w:rPr>
        <w:t>/</w:t>
      </w:r>
    </w:p>
    <w:p w:rsidR="00B133E5" w:rsidRPr="001C025C" w:rsidRDefault="00B133E5" w:rsidP="00B133E5">
      <w:pPr>
        <w:jc w:val="center"/>
        <w:rPr>
          <w:b/>
          <w:bCs/>
        </w:rPr>
      </w:pPr>
      <w:r>
        <w:rPr>
          <w:b/>
          <w:bCs/>
        </w:rPr>
        <w:t>ВЫСШИЙ</w:t>
      </w:r>
      <w:r w:rsidRPr="000C017E">
        <w:rPr>
          <w:b/>
          <w:bCs/>
        </w:rPr>
        <w:t xml:space="preserve"> ИСПОЛНИТЕЛЬН</w:t>
      </w:r>
      <w:r>
        <w:rPr>
          <w:b/>
          <w:bCs/>
        </w:rPr>
        <w:t>ЫЙ ОРГАН</w:t>
      </w:r>
      <w:r w:rsidRPr="000C017E">
        <w:rPr>
          <w:b/>
          <w:bCs/>
        </w:rPr>
        <w:t xml:space="preserve"> ГОСУДАРСТВЕННОЙ ВЛАСТ</w:t>
      </w:r>
      <w:r>
        <w:rPr>
          <w:b/>
          <w:bCs/>
        </w:rPr>
        <w:t>И СУБЪЕКТА РОССИЙСКОЙ ФЕДЕРАЦИИ</w:t>
      </w:r>
      <w:r w:rsidRPr="001C025C">
        <w:rPr>
          <w:b/>
          <w:bCs/>
        </w:rPr>
        <w:t>______________</w:t>
      </w:r>
    </w:p>
    <w:p w:rsidR="00B133E5" w:rsidRPr="001C025C" w:rsidRDefault="00B133E5" w:rsidP="00B133E5">
      <w:pPr>
        <w:jc w:val="center"/>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Pr="001C025C" w:rsidRDefault="00B133E5" w:rsidP="00B133E5">
      <w:pPr>
        <w:jc w:val="center"/>
        <w:rPr>
          <w:b/>
          <w:bCs/>
          <w:sz w:val="21"/>
          <w:szCs w:val="21"/>
        </w:rPr>
      </w:pPr>
      <w:r w:rsidRPr="001C025C">
        <w:rPr>
          <w:b/>
          <w:bCs/>
        </w:rPr>
        <w:t> </w:t>
      </w:r>
    </w:p>
    <w:p w:rsidR="00B133E5" w:rsidRDefault="00B133E5" w:rsidP="00B133E5">
      <w:pPr>
        <w:jc w:val="center"/>
        <w:rPr>
          <w:b/>
          <w:bCs/>
        </w:rPr>
      </w:pPr>
      <w:r w:rsidRPr="001C025C">
        <w:rPr>
          <w:b/>
          <w:bCs/>
        </w:rPr>
        <w:t>ПОСТАНОВЛЕНИЕ</w:t>
      </w:r>
    </w:p>
    <w:p w:rsidR="00B133E5" w:rsidRPr="001C025C" w:rsidRDefault="00B133E5" w:rsidP="00B133E5">
      <w:pPr>
        <w:jc w:val="center"/>
        <w:rPr>
          <w:b/>
          <w:bCs/>
          <w:sz w:val="21"/>
          <w:szCs w:val="21"/>
        </w:rPr>
      </w:pPr>
      <w:r w:rsidRPr="001C025C">
        <w:rPr>
          <w:b/>
          <w:bCs/>
        </w:rPr>
        <w:t>от _________________</w:t>
      </w:r>
      <w:r>
        <w:rPr>
          <w:rStyle w:val="a5"/>
          <w:b/>
          <w:bCs/>
        </w:rPr>
        <w:footnoteReference w:id="2"/>
      </w:r>
      <w:r w:rsidRPr="001C025C">
        <w:rPr>
          <w:b/>
          <w:bCs/>
        </w:rPr>
        <w:t xml:space="preserve"> № ____________</w:t>
      </w:r>
    </w:p>
    <w:p w:rsidR="00B133E5" w:rsidRDefault="00B133E5" w:rsidP="00B133E5"/>
    <w:p w:rsidR="00B133E5" w:rsidRPr="00256B1C" w:rsidRDefault="00B133E5" w:rsidP="00B133E5">
      <w:pPr>
        <w:jc w:val="center"/>
        <w:rPr>
          <w:i/>
          <w:sz w:val="16"/>
          <w:szCs w:val="21"/>
        </w:rPr>
      </w:pPr>
      <w:r>
        <w:t xml:space="preserve">О РЕШЕНИИ О КОМПЛЕКСНОМ РАЗВИТИИ ТЕРРИТОРИИ ЖИЛОЙ ЗАСТРОЙКИ НА ТЕРРИТОРИИ______________________ </w:t>
      </w:r>
      <w:r w:rsidRPr="00256B1C">
        <w:rPr>
          <w:i/>
          <w:sz w:val="20"/>
        </w:rPr>
        <w:t>(указать</w:t>
      </w:r>
      <w:r>
        <w:rPr>
          <w:i/>
          <w:sz w:val="20"/>
        </w:rPr>
        <w:t xml:space="preserve"> местоположение: </w:t>
      </w:r>
      <w:r w:rsidRPr="00256B1C">
        <w:rPr>
          <w:i/>
          <w:sz w:val="20"/>
        </w:rPr>
        <w:t>наименование муници</w:t>
      </w:r>
      <w:r>
        <w:rPr>
          <w:i/>
          <w:sz w:val="20"/>
        </w:rPr>
        <w:t>п</w:t>
      </w:r>
      <w:r w:rsidRPr="00256B1C">
        <w:rPr>
          <w:i/>
          <w:sz w:val="20"/>
        </w:rPr>
        <w:t>ального образования</w:t>
      </w:r>
      <w:r>
        <w:rPr>
          <w:i/>
          <w:sz w:val="20"/>
        </w:rPr>
        <w:t xml:space="preserve"> – поселения, городского округа, ограничивающие улицы</w:t>
      </w:r>
      <w:r w:rsidRPr="00256B1C">
        <w:rPr>
          <w:i/>
          <w:sz w:val="20"/>
        </w:rPr>
        <w:t>)</w:t>
      </w:r>
    </w:p>
    <w:p w:rsidR="00B133E5" w:rsidRDefault="00B133E5" w:rsidP="00B133E5">
      <w:pPr>
        <w:ind w:firstLine="709"/>
        <w:jc w:val="right"/>
      </w:pPr>
    </w:p>
    <w:p w:rsidR="00B133E5" w:rsidRDefault="00B133E5" w:rsidP="00B133E5">
      <w:pPr>
        <w:ind w:firstLine="709"/>
        <w:jc w:val="both"/>
        <w:rPr>
          <w:i/>
          <w:sz w:val="20"/>
          <w:szCs w:val="20"/>
        </w:rPr>
      </w:pPr>
      <w:r w:rsidRPr="001C025C">
        <w:t xml:space="preserve">В целях реализации </w:t>
      </w:r>
      <w:r w:rsidRPr="000B2CB5">
        <w:t xml:space="preserve">в соответствии с </w:t>
      </w:r>
      <w:r>
        <w:t>Г</w:t>
      </w:r>
      <w:r w:rsidRPr="000B2CB5">
        <w:t xml:space="preserve">радостроительным кодексом </w:t>
      </w:r>
      <w:r>
        <w:t>Р</w:t>
      </w:r>
      <w:r w:rsidRPr="000B2CB5">
        <w:t xml:space="preserve">оссийской </w:t>
      </w:r>
      <w:r>
        <w:t>Ф</w:t>
      </w:r>
      <w:r w:rsidRPr="000B2CB5">
        <w:t xml:space="preserve">едерации </w:t>
      </w:r>
      <w:r>
        <w:t xml:space="preserve">и нормативными правовыми актами ____________ </w:t>
      </w:r>
      <w:r w:rsidRPr="002028BE">
        <w:rPr>
          <w:i/>
          <w:sz w:val="20"/>
          <w:szCs w:val="20"/>
        </w:rPr>
        <w:t>(указать субъект Российской Федерации)</w:t>
      </w:r>
      <w:r w:rsidRPr="000B2CB5">
        <w:t xml:space="preserve">комплексного </w:t>
      </w:r>
      <w:r>
        <w:t xml:space="preserve">развития территории жилой застройки </w:t>
      </w:r>
      <w:r w:rsidRPr="001C025C">
        <w:t xml:space="preserve">на территории муниципального образования __________ </w:t>
      </w:r>
      <w:r w:rsidRPr="001C025C">
        <w:rPr>
          <w:i/>
          <w:sz w:val="20"/>
          <w:szCs w:val="20"/>
        </w:rPr>
        <w:t>(указать наименование муниципального образования</w:t>
      </w:r>
      <w:r>
        <w:rPr>
          <w:i/>
          <w:sz w:val="20"/>
          <w:szCs w:val="20"/>
        </w:rPr>
        <w:t xml:space="preserve"> – поселения, городского округа</w:t>
      </w:r>
      <w:r w:rsidRPr="001C025C">
        <w:rPr>
          <w:i/>
          <w:sz w:val="20"/>
          <w:szCs w:val="20"/>
        </w:rPr>
        <w:t>)</w:t>
      </w:r>
    </w:p>
    <w:p w:rsidR="00B133E5" w:rsidRPr="001C025C" w:rsidRDefault="00B133E5" w:rsidP="00B133E5">
      <w:pPr>
        <w:ind w:firstLine="709"/>
        <w:jc w:val="both"/>
      </w:pPr>
      <w:r w:rsidRPr="001C025C">
        <w:t>П О С Т А Н О В Л Я Ю:</w:t>
      </w:r>
    </w:p>
    <w:p w:rsidR="00B133E5" w:rsidRPr="00307E09" w:rsidRDefault="00B133E5" w:rsidP="00B133E5">
      <w:pPr>
        <w:ind w:firstLine="708"/>
        <w:jc w:val="both"/>
      </w:pPr>
      <w:r>
        <w:t xml:space="preserve">1. </w:t>
      </w:r>
      <w:r w:rsidRPr="001C025C">
        <w:t xml:space="preserve">Принять решение о комплексном развитии территории </w:t>
      </w:r>
      <w:r>
        <w:t>жилой застройки на территории</w:t>
      </w:r>
      <w:r w:rsidRPr="001C025C">
        <w:t xml:space="preserve"> 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w:t>
      </w:r>
      <w:r w:rsidRPr="001C025C">
        <w:rPr>
          <w:i/>
          <w:sz w:val="20"/>
          <w:szCs w:val="20"/>
        </w:rPr>
        <w:t>)</w:t>
      </w:r>
      <w:r>
        <w:t xml:space="preserve"> согласно приложению   к </w:t>
      </w:r>
      <w:r w:rsidRPr="004D6157">
        <w:t xml:space="preserve">настоящему </w:t>
      </w:r>
      <w:r w:rsidRPr="00307E09">
        <w:t>постановлению.</w:t>
      </w:r>
    </w:p>
    <w:p w:rsidR="00B133E5" w:rsidRPr="00307E09" w:rsidRDefault="00B133E5" w:rsidP="00B133E5">
      <w:pPr>
        <w:ind w:firstLine="709"/>
        <w:jc w:val="both"/>
        <w:rPr>
          <w:bCs/>
          <w:szCs w:val="28"/>
        </w:rPr>
      </w:pPr>
      <w:r w:rsidRPr="00307E09">
        <w:rPr>
          <w:bCs/>
          <w:szCs w:val="28"/>
        </w:rPr>
        <w:t xml:space="preserve">2(1). При формировании проектов бюджетов ____________ </w:t>
      </w:r>
      <w:r w:rsidRPr="00307E09">
        <w:rPr>
          <w:i/>
          <w:sz w:val="20"/>
          <w:szCs w:val="20"/>
        </w:rPr>
        <w:t>(указать нужное: субъекта Российской Федерации, муниципального образования</w:t>
      </w:r>
      <w:r w:rsidRPr="00307E09">
        <w:rPr>
          <w:bCs/>
          <w:sz w:val="20"/>
          <w:szCs w:val="20"/>
        </w:rPr>
        <w:t>)</w:t>
      </w:r>
      <w:r w:rsidRPr="00307E09">
        <w:rPr>
          <w:bCs/>
          <w:szCs w:val="28"/>
        </w:rPr>
        <w:t xml:space="preserve"> в период </w:t>
      </w:r>
      <w:r w:rsidRPr="00307E09">
        <w:rPr>
          <w:bCs/>
          <w:szCs w:val="28"/>
        </w:rPr>
        <w:lastRenderedPageBreak/>
        <w:t>реализации</w:t>
      </w:r>
      <w:r w:rsidRPr="00307E09">
        <w:t xml:space="preserve">решения о комплексном развитии территории жилой застройки, указанного в пункте 1 настоящего постановления, </w:t>
      </w:r>
      <w:r w:rsidRPr="00307E09">
        <w:rPr>
          <w:bCs/>
          <w:szCs w:val="28"/>
        </w:rPr>
        <w:t xml:space="preserve">предусматривать расходы на финансирование реализации такого решения с учетом обязательств______________ </w:t>
      </w:r>
      <w:r w:rsidRPr="00307E09">
        <w:rPr>
          <w:bCs/>
          <w:i/>
          <w:sz w:val="20"/>
          <w:szCs w:val="20"/>
        </w:rPr>
        <w:t>(указать нужное: субъекта Российской Федерации, муниципалитета)</w:t>
      </w:r>
      <w:r>
        <w:rPr>
          <w:bCs/>
          <w:i/>
          <w:sz w:val="20"/>
          <w:szCs w:val="20"/>
        </w:rPr>
        <w:t>,</w:t>
      </w:r>
      <w:r w:rsidRPr="00307E09">
        <w:rPr>
          <w:bCs/>
          <w:szCs w:val="28"/>
        </w:rPr>
        <w:t>предусмотренных договором о комплексном развитии территории жилой застройки</w:t>
      </w:r>
      <w:r>
        <w:rPr>
          <w:bCs/>
          <w:szCs w:val="28"/>
        </w:rPr>
        <w:t xml:space="preserve"> с учетом указанного решения</w:t>
      </w:r>
      <w:r w:rsidRPr="00307E09">
        <w:rPr>
          <w:bCs/>
          <w:szCs w:val="28"/>
        </w:rPr>
        <w:t xml:space="preserve">. </w:t>
      </w:r>
    </w:p>
    <w:p w:rsidR="00B133E5" w:rsidRPr="00850FEE" w:rsidRDefault="00B133E5" w:rsidP="00B133E5">
      <w:pPr>
        <w:ind w:firstLine="709"/>
        <w:jc w:val="both"/>
        <w:rPr>
          <w:bCs/>
          <w:szCs w:val="28"/>
        </w:rPr>
      </w:pPr>
      <w:r w:rsidRPr="00307E09">
        <w:rPr>
          <w:sz w:val="20"/>
          <w:szCs w:val="20"/>
        </w:rPr>
        <w:t>[</w:t>
      </w:r>
      <w:r w:rsidRPr="00850FEE">
        <w:rPr>
          <w:i/>
          <w:sz w:val="20"/>
          <w:szCs w:val="20"/>
        </w:rPr>
        <w:t>Пункт 2(1) включается, если решением о КРТ жилой застройки предусмотрена реализация такого решения лицом, с которым будет заключен договор о КРТ жилой застройки</w:t>
      </w:r>
      <w:r w:rsidRPr="00850FEE">
        <w:rPr>
          <w:sz w:val="20"/>
          <w:szCs w:val="20"/>
        </w:rPr>
        <w:t>.]</w:t>
      </w:r>
    </w:p>
    <w:p w:rsidR="00B133E5" w:rsidRPr="00850FEE" w:rsidRDefault="00B133E5" w:rsidP="00B133E5">
      <w:pPr>
        <w:ind w:firstLine="709"/>
        <w:jc w:val="both"/>
        <w:rPr>
          <w:bCs/>
          <w:i/>
          <w:sz w:val="20"/>
          <w:szCs w:val="20"/>
        </w:rPr>
      </w:pPr>
      <w:r w:rsidRPr="00850FEE">
        <w:rPr>
          <w:bCs/>
          <w:szCs w:val="28"/>
        </w:rPr>
        <w:t xml:space="preserve">2(2). При формировании проектов бюджетов ____________ </w:t>
      </w:r>
      <w:r w:rsidRPr="00850FEE">
        <w:rPr>
          <w:i/>
          <w:sz w:val="20"/>
          <w:szCs w:val="20"/>
        </w:rPr>
        <w:t>(указать нужное: субъекта Российской Федерации, муниципального образования</w:t>
      </w:r>
      <w:r w:rsidRPr="00850FEE">
        <w:rPr>
          <w:bCs/>
          <w:sz w:val="20"/>
          <w:szCs w:val="20"/>
        </w:rPr>
        <w:t>)</w:t>
      </w:r>
      <w:r w:rsidRPr="00850FEE">
        <w:rPr>
          <w:bCs/>
          <w:szCs w:val="28"/>
        </w:rPr>
        <w:t xml:space="preserve"> в период реализации</w:t>
      </w:r>
      <w:r w:rsidRPr="00850FEE">
        <w:t xml:space="preserve">решения о комплексном развитии территории жилой застройки, указанного в пункте 1 настоящего постановления, </w:t>
      </w:r>
      <w:r w:rsidRPr="00850FEE">
        <w:rPr>
          <w:bCs/>
          <w:szCs w:val="28"/>
        </w:rPr>
        <w:t xml:space="preserve">предусматривать расходы на финансирование реализации такого решения с учетом обязательств______________ </w:t>
      </w:r>
      <w:r w:rsidRPr="00850FEE">
        <w:rPr>
          <w:bCs/>
          <w:i/>
          <w:sz w:val="20"/>
          <w:szCs w:val="20"/>
        </w:rPr>
        <w:t xml:space="preserve">(указать нужное: субъекта Российской Федерации, муниципалитета), </w:t>
      </w:r>
      <w:r w:rsidRPr="00850FEE">
        <w:t>предусмотренных указанным решением</w:t>
      </w:r>
      <w:r w:rsidRPr="00850FEE">
        <w:rPr>
          <w:bCs/>
          <w:i/>
          <w:sz w:val="20"/>
          <w:szCs w:val="20"/>
        </w:rPr>
        <w:t>.</w:t>
      </w:r>
    </w:p>
    <w:p w:rsidR="00B133E5" w:rsidRPr="00850FEE" w:rsidRDefault="00B133E5" w:rsidP="00B133E5">
      <w:pPr>
        <w:ind w:firstLine="709"/>
        <w:jc w:val="both"/>
        <w:rPr>
          <w:bCs/>
          <w:szCs w:val="28"/>
        </w:rPr>
      </w:pPr>
      <w:r w:rsidRPr="00850FEE">
        <w:rPr>
          <w:sz w:val="20"/>
          <w:szCs w:val="20"/>
        </w:rPr>
        <w:t xml:space="preserve"> [</w:t>
      </w:r>
      <w:r w:rsidRPr="00850FEE">
        <w:rPr>
          <w:i/>
          <w:sz w:val="20"/>
          <w:szCs w:val="20"/>
        </w:rPr>
        <w:t>Пункт 2(2) включается, если решением о КРТ жилой застройки предусмотрена реализация такого решения лицом, с которым будет заключен договор о КРТ жилой застройки</w:t>
      </w:r>
      <w:r w:rsidRPr="00850FEE">
        <w:rPr>
          <w:sz w:val="20"/>
          <w:szCs w:val="20"/>
        </w:rPr>
        <w:t>.]</w:t>
      </w:r>
    </w:p>
    <w:p w:rsidR="00B133E5" w:rsidRPr="00850FEE" w:rsidRDefault="00B133E5" w:rsidP="00B133E5">
      <w:pPr>
        <w:ind w:firstLine="540"/>
        <w:jc w:val="both"/>
      </w:pPr>
      <w:r w:rsidRPr="00850FEE">
        <w:t xml:space="preserve">3. __________________________ </w:t>
      </w:r>
      <w:r w:rsidRPr="00850FEE">
        <w:rPr>
          <w:i/>
          <w:sz w:val="20"/>
          <w:szCs w:val="20"/>
        </w:rPr>
        <w:t xml:space="preserve">(указать орган, уполномоченный на согласование проекта решения об изъятии) </w:t>
      </w:r>
      <w:r w:rsidRPr="00850FEE">
        <w:t>не позднее _______________дней</w:t>
      </w:r>
      <w:r w:rsidRPr="00850FEE">
        <w:rPr>
          <w:rStyle w:val="a5"/>
        </w:rPr>
        <w:footnoteReference w:id="3"/>
      </w:r>
      <w:r w:rsidRPr="00850FEE">
        <w:t xml:space="preserve"> с даты принятия настоящего постановления провести в порядке, установленном Правительством Российской Федерации, согласование проекта решения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недвижимости, расположенных в границах территории, в отношении которой принято решение, указанное в пункте 1 настоящего постановления, и находящихся в собственности Российской </w:t>
      </w:r>
      <w:r w:rsidRPr="00850FEE">
        <w:lastRenderedPageBreak/>
        <w:t xml:space="preserve">Федерации, </w:t>
      </w:r>
      <w:r w:rsidRPr="00850FEE">
        <w:rPr>
          <w:i/>
          <w:sz w:val="20"/>
          <w:szCs w:val="20"/>
        </w:rPr>
        <w:t>_____________________(указать наименование субъекта Российской Федерации)</w:t>
      </w:r>
      <w:r w:rsidRPr="00850FEE">
        <w:t>, муниципальной собственности</w:t>
      </w:r>
      <w:r w:rsidRPr="00850FEE">
        <w:rPr>
          <w:sz w:val="20"/>
          <w:szCs w:val="20"/>
        </w:rPr>
        <w:t>_______________(</w:t>
      </w:r>
      <w:r w:rsidRPr="00850FEE">
        <w:rPr>
          <w:i/>
          <w:sz w:val="20"/>
          <w:szCs w:val="20"/>
        </w:rPr>
        <w:t>указать наименование муниципального образования</w:t>
      </w:r>
      <w:r w:rsidRPr="00850FEE">
        <w:rPr>
          <w:sz w:val="20"/>
          <w:szCs w:val="20"/>
        </w:rPr>
        <w:t>).</w:t>
      </w:r>
    </w:p>
    <w:p w:rsidR="00B133E5" w:rsidRPr="00850FEE" w:rsidRDefault="00B133E5" w:rsidP="00B133E5">
      <w:pPr>
        <w:ind w:firstLine="708"/>
        <w:jc w:val="both"/>
        <w:rPr>
          <w:i/>
          <w:sz w:val="20"/>
          <w:szCs w:val="20"/>
        </w:rPr>
      </w:pPr>
      <w:r w:rsidRPr="00850FEE">
        <w:t xml:space="preserve">4. __________________________ </w:t>
      </w:r>
      <w:r w:rsidRPr="00850FEE">
        <w:rPr>
          <w:i/>
          <w:sz w:val="20"/>
          <w:szCs w:val="20"/>
        </w:rPr>
        <w:t>(указать орган, уполномоченный на принятие  решения о проведении торгов)</w:t>
      </w:r>
      <w:r w:rsidRPr="00850FEE">
        <w:t xml:space="preserve"> не позднее _____ </w:t>
      </w:r>
      <w:r w:rsidRPr="00850FEE">
        <w:rPr>
          <w:i/>
          <w:sz w:val="20"/>
          <w:szCs w:val="20"/>
        </w:rPr>
        <w:t>(указать</w:t>
      </w:r>
      <w:r w:rsidRPr="00850FEE">
        <w:rPr>
          <w:rStyle w:val="a5"/>
          <w:i/>
          <w:sz w:val="20"/>
          <w:szCs w:val="20"/>
        </w:rPr>
        <w:footnoteReference w:id="4"/>
      </w:r>
      <w:r w:rsidRPr="00850FEE">
        <w:rPr>
          <w:i/>
          <w:sz w:val="20"/>
          <w:szCs w:val="20"/>
        </w:rPr>
        <w:t>)</w:t>
      </w:r>
      <w:r w:rsidRPr="00850FEE">
        <w:t xml:space="preserve"> календарных дней со дня вступления в силу настоящего постановления:</w:t>
      </w:r>
    </w:p>
    <w:p w:rsidR="00B133E5" w:rsidRPr="00850FEE" w:rsidRDefault="00B133E5" w:rsidP="00B133E5">
      <w:pPr>
        <w:ind w:firstLine="708"/>
        <w:jc w:val="both"/>
      </w:pPr>
      <w:r w:rsidRPr="00850FEE">
        <w:t xml:space="preserve">а)принять решение о проведении торгов в форме </w:t>
      </w:r>
      <w:r w:rsidRPr="00850FEE">
        <w:rPr>
          <w:i/>
          <w:sz w:val="20"/>
          <w:szCs w:val="20"/>
        </w:rPr>
        <w:t>_____________ (указать: конкурса или аукциона)</w:t>
      </w:r>
      <w:r w:rsidRPr="00850FEE">
        <w:t xml:space="preserve"> на право заключения договора о комплексном развитии территории жилой застройки в отношении </w:t>
      </w:r>
      <w:r w:rsidRPr="00850FEE">
        <w:rPr>
          <w:i/>
          <w:sz w:val="20"/>
          <w:szCs w:val="20"/>
        </w:rPr>
        <w:t>____________________ (указать: всю территорию жилой застройки или часть (части) территории жилой застройки, подлежащую комплексному развитию на первом этапе)</w:t>
      </w:r>
      <w:r w:rsidRPr="00850FEE">
        <w:t xml:space="preserve"> в соответствии с пунктом 8(1) решения, указанного в пункте 1 настоящего постановления;</w:t>
      </w:r>
    </w:p>
    <w:p w:rsidR="00B133E5" w:rsidRDefault="00B133E5" w:rsidP="00B133E5">
      <w:pPr>
        <w:ind w:firstLine="708"/>
        <w:jc w:val="both"/>
        <w:rPr>
          <w:i/>
          <w:sz w:val="20"/>
          <w:szCs w:val="20"/>
        </w:rPr>
      </w:pPr>
      <w:r w:rsidRPr="00850FEE">
        <w:t>в) утвердить план-график, в том числе сроки, проведения торгов на право заключения договора о комплексном развитии территории жилой застройки в отношении других частей территории жилой застройки, подлежащих комплексному развитию на последующих этапах.</w:t>
      </w:r>
    </w:p>
    <w:p w:rsidR="00B133E5" w:rsidRDefault="00B133E5" w:rsidP="00B133E5">
      <w:pPr>
        <w:ind w:firstLine="708"/>
        <w:jc w:val="both"/>
      </w:pPr>
      <w:r w:rsidRPr="00F3604E">
        <w:rPr>
          <w:i/>
          <w:sz w:val="20"/>
          <w:szCs w:val="20"/>
        </w:rPr>
        <w:t>[</w:t>
      </w:r>
      <w:r>
        <w:rPr>
          <w:i/>
          <w:sz w:val="20"/>
          <w:szCs w:val="20"/>
        </w:rPr>
        <w:t xml:space="preserve">Пункт 4 включается в постановление в случае, если </w:t>
      </w:r>
      <w:r w:rsidRPr="005C42EA">
        <w:rPr>
          <w:i/>
          <w:sz w:val="20"/>
          <w:szCs w:val="20"/>
        </w:rPr>
        <w:t xml:space="preserve">пунктом </w:t>
      </w:r>
      <w:r>
        <w:rPr>
          <w:i/>
          <w:sz w:val="20"/>
          <w:szCs w:val="20"/>
        </w:rPr>
        <w:t>7</w:t>
      </w:r>
      <w:r w:rsidRPr="005C42EA">
        <w:rPr>
          <w:i/>
          <w:sz w:val="20"/>
          <w:szCs w:val="20"/>
        </w:rPr>
        <w:t xml:space="preserve"> решения предусмотрена реализация решения лицом (лицами), с которым (которыми) будет заключен договор о комплексном развитии </w:t>
      </w:r>
      <w:r>
        <w:rPr>
          <w:i/>
          <w:sz w:val="20"/>
          <w:szCs w:val="20"/>
        </w:rPr>
        <w:t>т</w:t>
      </w:r>
      <w:r w:rsidRPr="005C42EA">
        <w:rPr>
          <w:i/>
          <w:sz w:val="20"/>
          <w:szCs w:val="20"/>
        </w:rPr>
        <w:t>ерритории жилой застройки</w:t>
      </w:r>
      <w:r>
        <w:rPr>
          <w:i/>
          <w:sz w:val="20"/>
          <w:szCs w:val="20"/>
        </w:rPr>
        <w:t>. и решением предусмотрено поэтапное развитие отдельных частей территории и постепенное заключение договоров о КРТ жилой застройки в отношении частей территории. Подпункт «б» включается в случае, если подпунктом «а» предусмотрено заключение договора о КРТ жилой застройки в отношении части (частей) территории, подлежащей комплексному развитию на первом этапе.</w:t>
      </w:r>
      <w:r w:rsidRPr="0059103B">
        <w:rPr>
          <w:i/>
          <w:sz w:val="20"/>
          <w:szCs w:val="20"/>
        </w:rPr>
        <w:t>]</w:t>
      </w:r>
    </w:p>
    <w:p w:rsidR="00B133E5" w:rsidRPr="001C025C" w:rsidRDefault="00B133E5" w:rsidP="00B133E5">
      <w:pPr>
        <w:ind w:firstLine="709"/>
        <w:jc w:val="both"/>
        <w:rPr>
          <w:sz w:val="21"/>
          <w:szCs w:val="21"/>
        </w:rPr>
      </w:pPr>
      <w:r>
        <w:t>5.</w:t>
      </w:r>
      <w:r w:rsidRPr="001C025C">
        <w:t xml:space="preserve"> Настоящее постановление вступает в силу </w:t>
      </w:r>
      <w:r>
        <w:t>со дня</w:t>
      </w:r>
      <w:r w:rsidRPr="001C025C">
        <w:t xml:space="preserve"> его официального опубликования.</w:t>
      </w:r>
    </w:p>
    <w:p w:rsidR="00B133E5" w:rsidRDefault="00B133E5" w:rsidP="00B133E5">
      <w:pPr>
        <w:ind w:firstLine="709"/>
        <w:jc w:val="both"/>
      </w:pPr>
      <w:r>
        <w:t>6</w:t>
      </w:r>
      <w:r w:rsidRPr="001C025C">
        <w:t xml:space="preserve">. _____________ </w:t>
      </w:r>
      <w:r w:rsidRPr="00565DFE">
        <w:rPr>
          <w:i/>
          <w:sz w:val="20"/>
          <w:szCs w:val="20"/>
        </w:rPr>
        <w:t xml:space="preserve">(указать </w:t>
      </w:r>
      <w:r>
        <w:rPr>
          <w:i/>
          <w:sz w:val="20"/>
          <w:szCs w:val="20"/>
        </w:rPr>
        <w:t>уполномоченный орган</w:t>
      </w:r>
      <w:r w:rsidRPr="00565DFE">
        <w:rPr>
          <w:i/>
          <w:sz w:val="20"/>
          <w:szCs w:val="20"/>
        </w:rPr>
        <w:t>)</w:t>
      </w:r>
      <w:r>
        <w:t xml:space="preserve">обеспечить </w:t>
      </w:r>
      <w:r w:rsidRPr="001C025C">
        <w:t>размещение настояще</w:t>
      </w:r>
      <w:r>
        <w:t>го</w:t>
      </w:r>
      <w:r w:rsidRPr="001C025C">
        <w:t xml:space="preserve"> постановлени</w:t>
      </w:r>
      <w:r>
        <w:t>я не позднее одного дня после его вступления в силу:</w:t>
      </w:r>
    </w:p>
    <w:p w:rsidR="00B133E5" w:rsidRPr="00565B6A" w:rsidRDefault="00B133E5" w:rsidP="00B133E5">
      <w:pPr>
        <w:ind w:firstLine="709"/>
        <w:jc w:val="both"/>
      </w:pPr>
      <w:r w:rsidRPr="00565B6A">
        <w:t xml:space="preserve">1) на официальном сайте </w:t>
      </w:r>
      <w:r w:rsidRPr="002D5F32">
        <w:rPr>
          <w:i/>
          <w:sz w:val="20"/>
          <w:szCs w:val="20"/>
        </w:rPr>
        <w:t xml:space="preserve">_____________________(указать </w:t>
      </w:r>
      <w:r w:rsidRPr="00565B6A">
        <w:rPr>
          <w:i/>
          <w:sz w:val="20"/>
          <w:szCs w:val="20"/>
        </w:rPr>
        <w:t>высш</w:t>
      </w:r>
      <w:r w:rsidRPr="002D5F32">
        <w:rPr>
          <w:i/>
          <w:sz w:val="20"/>
          <w:szCs w:val="20"/>
        </w:rPr>
        <w:t>ий</w:t>
      </w:r>
      <w:r w:rsidRPr="00565B6A">
        <w:rPr>
          <w:i/>
          <w:sz w:val="20"/>
          <w:szCs w:val="20"/>
        </w:rPr>
        <w:t xml:space="preserve"> исполнительн</w:t>
      </w:r>
      <w:r w:rsidRPr="002D5F32">
        <w:rPr>
          <w:i/>
          <w:sz w:val="20"/>
          <w:szCs w:val="20"/>
        </w:rPr>
        <w:t>ый</w:t>
      </w:r>
      <w:r w:rsidRPr="00565B6A">
        <w:rPr>
          <w:i/>
          <w:sz w:val="20"/>
          <w:szCs w:val="20"/>
        </w:rPr>
        <w:t xml:space="preserve"> орган государственной власти субъекта Российской Федерации </w:t>
      </w:r>
      <w:r w:rsidRPr="002D5F32">
        <w:rPr>
          <w:i/>
          <w:sz w:val="20"/>
          <w:szCs w:val="20"/>
        </w:rPr>
        <w:t>или муниципальное образование в зависимости от того, кем принято решение)</w:t>
      </w:r>
      <w:r w:rsidRPr="00565B6A">
        <w:t xml:space="preserve">в сети "Интернет"; </w:t>
      </w:r>
    </w:p>
    <w:p w:rsidR="00B133E5" w:rsidRPr="00565B6A" w:rsidRDefault="00B133E5" w:rsidP="00B133E5">
      <w:pPr>
        <w:ind w:firstLine="709"/>
        <w:jc w:val="both"/>
      </w:pPr>
      <w:r w:rsidRPr="00565B6A">
        <w:lastRenderedPageBreak/>
        <w:t>2)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w:t>
      </w:r>
      <w:r>
        <w:t>;</w:t>
      </w:r>
    </w:p>
    <w:p w:rsidR="00B133E5" w:rsidRPr="00565B6A" w:rsidRDefault="00B133E5" w:rsidP="00B133E5">
      <w:pPr>
        <w:ind w:firstLine="709"/>
        <w:jc w:val="both"/>
      </w:pPr>
      <w:r w:rsidRPr="00565B6A">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w:t>
      </w:r>
      <w:r>
        <w:t>Территории жилой застройки</w:t>
      </w:r>
      <w:r w:rsidRPr="00565B6A">
        <w:t xml:space="preserve">. </w:t>
      </w:r>
    </w:p>
    <w:p w:rsidR="00B133E5" w:rsidRDefault="00B133E5" w:rsidP="00B133E5">
      <w:pPr>
        <w:ind w:firstLine="709"/>
        <w:jc w:val="both"/>
      </w:pPr>
      <w:r>
        <w:t>7</w:t>
      </w:r>
      <w:r w:rsidRPr="001C025C">
        <w:t xml:space="preserve">. Контроль за исполнением настоящего постановления возложить на _____________ </w:t>
      </w:r>
      <w:r w:rsidRPr="00E5121E">
        <w:rPr>
          <w:i/>
          <w:sz w:val="20"/>
          <w:szCs w:val="20"/>
        </w:rPr>
        <w:t>(указать уполномоченный орган)</w:t>
      </w:r>
      <w:r w:rsidRPr="00565B6A">
        <w:t>.</w:t>
      </w:r>
    </w:p>
    <w:p w:rsidR="00B133E5" w:rsidRDefault="00B133E5" w:rsidP="00B133E5">
      <w:pPr>
        <w:jc w:val="both"/>
        <w:sectPr w:rsidR="00B133E5">
          <w:pgSz w:w="11906" w:h="16838"/>
          <w:pgMar w:top="1134" w:right="850" w:bottom="1134" w:left="1701" w:header="708" w:footer="708" w:gutter="0"/>
          <w:cols w:space="708"/>
          <w:docGrid w:linePitch="360"/>
        </w:sectPr>
      </w:pPr>
    </w:p>
    <w:p w:rsidR="00B133E5" w:rsidRPr="009B7669" w:rsidRDefault="00B133E5" w:rsidP="00B133E5">
      <w:pPr>
        <w:ind w:firstLine="709"/>
        <w:jc w:val="right"/>
        <w:rPr>
          <w:b/>
        </w:rPr>
      </w:pPr>
      <w:r w:rsidRPr="009B7669">
        <w:rPr>
          <w:b/>
        </w:rPr>
        <w:lastRenderedPageBreak/>
        <w:t>ПРИЛОЖЕНИЕ</w:t>
      </w:r>
    </w:p>
    <w:p w:rsidR="00B133E5" w:rsidRDefault="00B133E5" w:rsidP="00B133E5">
      <w:pPr>
        <w:spacing w:line="240" w:lineRule="auto"/>
        <w:ind w:firstLine="709"/>
        <w:jc w:val="right"/>
      </w:pPr>
      <w:r>
        <w:t>к постановлению</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Default="00B133E5" w:rsidP="00B133E5">
      <w:pPr>
        <w:ind w:firstLine="709"/>
        <w:jc w:val="center"/>
        <w:rPr>
          <w:b/>
        </w:rPr>
      </w:pPr>
    </w:p>
    <w:p w:rsidR="00B133E5" w:rsidRDefault="00B133E5" w:rsidP="00B133E5">
      <w:pPr>
        <w:ind w:firstLine="709"/>
        <w:jc w:val="center"/>
        <w:rPr>
          <w:b/>
        </w:rPr>
      </w:pPr>
    </w:p>
    <w:p w:rsidR="00B133E5" w:rsidRPr="00750B57" w:rsidRDefault="00B133E5" w:rsidP="00B133E5">
      <w:pPr>
        <w:ind w:firstLine="709"/>
        <w:jc w:val="center"/>
        <w:rPr>
          <w:b/>
        </w:rPr>
      </w:pPr>
      <w:r w:rsidRPr="00750B57">
        <w:rPr>
          <w:b/>
        </w:rPr>
        <w:t>РЕШЕНИЕ</w:t>
      </w:r>
    </w:p>
    <w:p w:rsidR="00B133E5" w:rsidRPr="00750B57" w:rsidRDefault="00B133E5" w:rsidP="00B133E5">
      <w:pPr>
        <w:ind w:firstLine="709"/>
        <w:jc w:val="center"/>
        <w:rPr>
          <w:b/>
        </w:rPr>
      </w:pPr>
      <w:r w:rsidRPr="00750B57">
        <w:rPr>
          <w:b/>
        </w:rPr>
        <w:t xml:space="preserve">о комплексном развитии территории жилой </w:t>
      </w:r>
      <w:r w:rsidRPr="00B27D90">
        <w:rPr>
          <w:b/>
        </w:rPr>
        <w:t>застройки на территории</w:t>
      </w:r>
      <w:r w:rsidRPr="001C025C">
        <w:t xml:space="preserve"> 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w:t>
      </w:r>
      <w:r w:rsidRPr="001C025C">
        <w:rPr>
          <w:i/>
          <w:sz w:val="20"/>
          <w:szCs w:val="20"/>
        </w:rPr>
        <w:t>)</w:t>
      </w:r>
    </w:p>
    <w:p w:rsidR="00B133E5" w:rsidRDefault="00B133E5" w:rsidP="00B133E5">
      <w:pPr>
        <w:ind w:firstLine="709"/>
        <w:jc w:val="both"/>
      </w:pPr>
    </w:p>
    <w:p w:rsidR="00B133E5" w:rsidRPr="00850FEE" w:rsidRDefault="00B133E5" w:rsidP="00B133E5">
      <w:pPr>
        <w:ind w:firstLine="709"/>
        <w:jc w:val="both"/>
      </w:pPr>
      <w:r w:rsidRPr="00850FEE">
        <w:t xml:space="preserve">1. Осуществить комплексное развитие территории жилой застройки, расположенной на территории _______________ </w:t>
      </w:r>
      <w:r w:rsidRPr="00850FEE">
        <w:rPr>
          <w:i/>
          <w:sz w:val="20"/>
          <w:szCs w:val="20"/>
        </w:rPr>
        <w:t>(указать местоположение: наименование муниципального образования – поселения, городского округа, ограничивающие улицы)</w:t>
      </w:r>
      <w:r w:rsidRPr="00850FEE">
        <w:t xml:space="preserve"> в границах</w:t>
      </w:r>
      <w:r w:rsidRPr="00850FEE">
        <w:rPr>
          <w:sz w:val="20"/>
          <w:szCs w:val="20"/>
        </w:rPr>
        <w:t xml:space="preserve">, </w:t>
      </w:r>
      <w:r w:rsidRPr="00850FEE">
        <w:t xml:space="preserve">определенных на схеме согласно приложению 1 к настоящему решению, и имеющей площадь______ </w:t>
      </w:r>
      <w:r w:rsidRPr="00850FEE">
        <w:rPr>
          <w:i/>
          <w:sz w:val="20"/>
          <w:szCs w:val="20"/>
        </w:rPr>
        <w:t>(указать площадь территории)</w:t>
      </w:r>
      <w:r w:rsidRPr="00850FEE">
        <w:t xml:space="preserve"> (далее - Территория жилой застройки).</w:t>
      </w:r>
    </w:p>
    <w:p w:rsidR="00B133E5" w:rsidRPr="008D315B" w:rsidRDefault="00B133E5" w:rsidP="00B133E5">
      <w:pPr>
        <w:ind w:firstLine="540"/>
        <w:jc w:val="both"/>
      </w:pPr>
      <w:r w:rsidRPr="00850FEE">
        <w:t>2. Установить предельный срок реализации настоящего решения - _________________________ с даты принятия</w:t>
      </w:r>
      <w:r w:rsidRPr="008D315B">
        <w:t xml:space="preserve"> настоящего решения (</w:t>
      </w:r>
      <w:r w:rsidRPr="008D315B">
        <w:rPr>
          <w:i/>
          <w:sz w:val="20"/>
          <w:szCs w:val="20"/>
        </w:rPr>
        <w:t>указать предельный срок</w:t>
      </w:r>
      <w:r w:rsidRPr="008D315B">
        <w:t>).</w:t>
      </w:r>
    </w:p>
    <w:p w:rsidR="00B133E5" w:rsidRPr="006239F4" w:rsidRDefault="00B133E5" w:rsidP="00B133E5">
      <w:pPr>
        <w:ind w:firstLine="709"/>
        <w:jc w:val="both"/>
      </w:pPr>
      <w:r w:rsidRPr="00760608">
        <w:t xml:space="preserve">3. Утвердить перечень объектов капитального строительства, расположенных в границах Территории жилой застройки, в том числе </w:t>
      </w:r>
      <w:r w:rsidRPr="006239F4">
        <w:t>перечень объектов капитального строительства, подлежащих сносу или реконструкции, включая многоквартирные дома, согласно приложению 2 к настоящему решению.</w:t>
      </w:r>
    </w:p>
    <w:p w:rsidR="00B133E5" w:rsidRPr="006239F4" w:rsidRDefault="00B133E5" w:rsidP="00B133E5">
      <w:pPr>
        <w:ind w:firstLine="540"/>
        <w:jc w:val="both"/>
      </w:pPr>
      <w:r w:rsidRPr="006239F4">
        <w:t>4. Утвердить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настоящего решения, согласно приложению 3 к настоящему решению.</w:t>
      </w:r>
    </w:p>
    <w:p w:rsidR="00B133E5" w:rsidRPr="008D315B" w:rsidRDefault="00B133E5" w:rsidP="00B133E5">
      <w:pPr>
        <w:ind w:firstLine="540"/>
        <w:jc w:val="both"/>
        <w:rPr>
          <w:szCs w:val="28"/>
        </w:rPr>
      </w:pPr>
      <w:r w:rsidRPr="006239F4">
        <w:rPr>
          <w:szCs w:val="28"/>
        </w:rPr>
        <w:lastRenderedPageBreak/>
        <w:t>5. Определить основные виды разрешенного использования земельных</w:t>
      </w:r>
      <w:r w:rsidRPr="008D315B">
        <w:rPr>
          <w:szCs w:val="28"/>
        </w:rPr>
        <w:t xml:space="preserve"> участков и объектов капитального строительства,</w:t>
      </w:r>
      <w:r w:rsidRPr="008D315B">
        <w:t xml:space="preserve"> которые могут быть выбраны при реализации настоящего решения, а также предельные параметры разрешенного строительства, реконструкции объектов капитального строительства в границах Территории жилой застройкисогласно приложению 4 к настоящему решению.</w:t>
      </w:r>
    </w:p>
    <w:p w:rsidR="00B133E5" w:rsidRPr="008D315B" w:rsidRDefault="00B133E5" w:rsidP="00B133E5">
      <w:pPr>
        <w:ind w:firstLine="708"/>
        <w:jc w:val="both"/>
        <w:rPr>
          <w:szCs w:val="28"/>
        </w:rPr>
      </w:pPr>
      <w:r w:rsidRPr="008D315B">
        <w:t xml:space="preserve">6. Настоящее решение подлежит реализации, в том числе при подготовке и утверждении документации по планировке Территории жилой застройки, в соответствии с указанными в приложении 5 к настоящему решению основными параметрами </w:t>
      </w:r>
      <w:r>
        <w:t>Ар</w:t>
      </w:r>
      <w:r w:rsidRPr="008D315B">
        <w:t>хитектурно-градостроительно</w:t>
      </w:r>
      <w:r>
        <w:t>й концепции (мастер-плана)</w:t>
      </w:r>
      <w:r w:rsidRPr="008D315B">
        <w:t xml:space="preserve"> комплексного развития Территории жилой застройки, одобренной _________________ (</w:t>
      </w:r>
      <w:r w:rsidRPr="008D315B">
        <w:rPr>
          <w:i/>
          <w:sz w:val="20"/>
          <w:szCs w:val="20"/>
        </w:rPr>
        <w:t>указать наименование совета, комиссии, которой одобрена указанная Концепция, реквизиты протокола заседания совета, комиссии</w:t>
      </w:r>
      <w:r w:rsidRPr="008D315B">
        <w:t xml:space="preserve">). </w:t>
      </w:r>
    </w:p>
    <w:p w:rsidR="00B133E5" w:rsidRDefault="00B133E5" w:rsidP="00B133E5">
      <w:pPr>
        <w:ind w:firstLine="708"/>
        <w:jc w:val="both"/>
        <w:rPr>
          <w:rFonts w:eastAsia="Times New Roman" w:cs="Times New Roman"/>
          <w:i/>
          <w:sz w:val="24"/>
          <w:szCs w:val="24"/>
          <w:lang w:eastAsia="ru-RU"/>
        </w:rPr>
      </w:pPr>
      <w:r w:rsidRPr="008D315B">
        <w:t>7. Настоящее решение подлежит реализации_________________________________ (</w:t>
      </w:r>
      <w:r w:rsidRPr="008D315B">
        <w:rPr>
          <w:i/>
          <w:sz w:val="20"/>
          <w:szCs w:val="20"/>
        </w:rPr>
        <w:t xml:space="preserve">указать сведения о реализации решения юридическим лицом, определенным субъектом Российской Федерации, в том числе наименование такого лица, </w:t>
      </w:r>
      <w:r>
        <w:rPr>
          <w:i/>
          <w:sz w:val="20"/>
          <w:szCs w:val="20"/>
        </w:rPr>
        <w:t xml:space="preserve">в случае, если решение принимается высшим исполнительным органом государственной власти субъекта Российской Федерации, </w:t>
      </w:r>
      <w:r w:rsidRPr="008D315B">
        <w:rPr>
          <w:i/>
          <w:sz w:val="20"/>
          <w:szCs w:val="20"/>
        </w:rPr>
        <w:t>или о реализации такого решения лицом (лицами), с которым (которыми) будет заключен договор о комплексном развитии Территории жилой застройки</w:t>
      </w:r>
      <w:r w:rsidRPr="008D315B">
        <w:rPr>
          <w:rFonts w:eastAsia="Times New Roman" w:cs="Times New Roman"/>
          <w:i/>
          <w:sz w:val="24"/>
          <w:szCs w:val="24"/>
          <w:lang w:eastAsia="ru-RU"/>
        </w:rPr>
        <w:t>).</w:t>
      </w:r>
    </w:p>
    <w:p w:rsidR="00B133E5" w:rsidRPr="008D315B" w:rsidRDefault="00B133E5" w:rsidP="00B133E5">
      <w:pPr>
        <w:ind w:firstLine="709"/>
        <w:jc w:val="both"/>
        <w:rPr>
          <w:szCs w:val="28"/>
        </w:rPr>
      </w:pPr>
      <w:r w:rsidRPr="008D315B">
        <w:rPr>
          <w:szCs w:val="28"/>
        </w:rPr>
        <w:t>8</w:t>
      </w:r>
      <w:r>
        <w:rPr>
          <w:szCs w:val="28"/>
        </w:rPr>
        <w:t>(1)</w:t>
      </w:r>
      <w:r w:rsidRPr="008D315B">
        <w:rPr>
          <w:szCs w:val="28"/>
        </w:rPr>
        <w:t xml:space="preserve">. </w:t>
      </w:r>
      <w:r>
        <w:rPr>
          <w:szCs w:val="28"/>
        </w:rPr>
        <w:t>Установить, что в</w:t>
      </w:r>
      <w:r w:rsidRPr="008D315B">
        <w:rPr>
          <w:szCs w:val="28"/>
        </w:rPr>
        <w:t xml:space="preserve"> целях реализации настоящего решения торг</w:t>
      </w:r>
      <w:r>
        <w:rPr>
          <w:szCs w:val="28"/>
        </w:rPr>
        <w:t xml:space="preserve">ив форме ___________ </w:t>
      </w:r>
      <w:r w:rsidRPr="00A1353D">
        <w:rPr>
          <w:i/>
          <w:sz w:val="20"/>
          <w:szCs w:val="20"/>
        </w:rPr>
        <w:t>(указать: конкурс</w:t>
      </w:r>
      <w:r>
        <w:rPr>
          <w:i/>
          <w:sz w:val="20"/>
          <w:szCs w:val="20"/>
        </w:rPr>
        <w:t>а</w:t>
      </w:r>
      <w:r w:rsidRPr="00A1353D">
        <w:rPr>
          <w:i/>
          <w:sz w:val="20"/>
          <w:szCs w:val="20"/>
        </w:rPr>
        <w:t xml:space="preserve"> или аукциона)</w:t>
      </w:r>
      <w:r w:rsidRPr="008D315B">
        <w:rPr>
          <w:szCs w:val="28"/>
        </w:rPr>
        <w:t xml:space="preserve"> на право заключения договора о комплексном развитии Территории жилой застройки </w:t>
      </w:r>
      <w:r>
        <w:rPr>
          <w:szCs w:val="28"/>
        </w:rPr>
        <w:t xml:space="preserve">проводятся </w:t>
      </w:r>
      <w:r w:rsidRPr="001D4F82">
        <w:rPr>
          <w:i/>
          <w:sz w:val="20"/>
          <w:szCs w:val="20"/>
        </w:rPr>
        <w:t>(выбрать из подпунктов «а» - «б»)</w:t>
      </w:r>
      <w:r w:rsidRPr="008D315B">
        <w:rPr>
          <w:szCs w:val="28"/>
        </w:rPr>
        <w:t>:</w:t>
      </w:r>
    </w:p>
    <w:p w:rsidR="00B133E5" w:rsidRPr="008D315B" w:rsidRDefault="00B133E5" w:rsidP="00B133E5">
      <w:pPr>
        <w:ind w:firstLine="709"/>
        <w:jc w:val="both"/>
        <w:rPr>
          <w:szCs w:val="28"/>
        </w:rPr>
      </w:pPr>
      <w:r>
        <w:rPr>
          <w:szCs w:val="28"/>
        </w:rPr>
        <w:t xml:space="preserve">а)с заключением одного договора </w:t>
      </w:r>
      <w:r w:rsidRPr="008D315B">
        <w:rPr>
          <w:szCs w:val="28"/>
        </w:rPr>
        <w:t>о комплексном развитии Территории жилой застройки</w:t>
      </w:r>
      <w:r>
        <w:rPr>
          <w:szCs w:val="28"/>
        </w:rPr>
        <w:t xml:space="preserve"> в отношении </w:t>
      </w:r>
      <w:r w:rsidRPr="008D315B">
        <w:rPr>
          <w:szCs w:val="28"/>
        </w:rPr>
        <w:t>всей Территории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отношениичастей </w:t>
      </w:r>
      <w:r w:rsidRPr="00C21FE5">
        <w:rPr>
          <w:szCs w:val="28"/>
        </w:rPr>
        <w:t>Территории жилой застройки</w:t>
      </w:r>
      <w:r>
        <w:rPr>
          <w:szCs w:val="28"/>
        </w:rPr>
        <w:t>;</w:t>
      </w:r>
    </w:p>
    <w:p w:rsidR="00B133E5" w:rsidRDefault="00B133E5" w:rsidP="00B133E5">
      <w:pPr>
        <w:ind w:firstLine="709"/>
        <w:jc w:val="both"/>
        <w:rPr>
          <w:szCs w:val="28"/>
        </w:rPr>
      </w:pPr>
      <w:r>
        <w:rPr>
          <w:szCs w:val="28"/>
        </w:rPr>
        <w:t>б</w:t>
      </w:r>
      <w:r w:rsidRPr="008D315B">
        <w:rPr>
          <w:szCs w:val="28"/>
        </w:rPr>
        <w:t xml:space="preserve">) </w:t>
      </w:r>
      <w:r>
        <w:rPr>
          <w:szCs w:val="28"/>
        </w:rPr>
        <w:t xml:space="preserve">с заключением одного договора </w:t>
      </w:r>
      <w:r w:rsidRPr="008D315B">
        <w:rPr>
          <w:szCs w:val="28"/>
        </w:rPr>
        <w:t>о комплексном развитии Территории жилой застройки</w:t>
      </w:r>
      <w:r>
        <w:rPr>
          <w:szCs w:val="28"/>
        </w:rPr>
        <w:t xml:space="preserve"> в отношении </w:t>
      </w:r>
      <w:r w:rsidRPr="008D315B">
        <w:rPr>
          <w:szCs w:val="28"/>
        </w:rPr>
        <w:t>всей Территории жилой застройки</w:t>
      </w:r>
      <w:r>
        <w:rPr>
          <w:szCs w:val="28"/>
        </w:rPr>
        <w:t xml:space="preserve"> и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xml:space="preserve">) реализации настоящего </w:t>
      </w:r>
      <w:r w:rsidRPr="00C21FE5">
        <w:rPr>
          <w:szCs w:val="28"/>
        </w:rPr>
        <w:lastRenderedPageBreak/>
        <w:t>решения</w:t>
      </w:r>
      <w:r>
        <w:rPr>
          <w:szCs w:val="28"/>
        </w:rPr>
        <w:t xml:space="preserve"> в отношении </w:t>
      </w:r>
      <w:r w:rsidRPr="00C21FE5">
        <w:rPr>
          <w:szCs w:val="28"/>
        </w:rPr>
        <w:t>частей Территории жилой застройкисогласно приложению 6</w:t>
      </w:r>
      <w:r>
        <w:rPr>
          <w:szCs w:val="28"/>
        </w:rPr>
        <w:t xml:space="preserve"> к настоящему решению;</w:t>
      </w:r>
    </w:p>
    <w:p w:rsidR="00B133E5" w:rsidRPr="008D315B" w:rsidRDefault="00B133E5" w:rsidP="00B133E5">
      <w:pPr>
        <w:ind w:firstLine="709"/>
        <w:jc w:val="both"/>
        <w:rPr>
          <w:szCs w:val="28"/>
        </w:rPr>
      </w:pPr>
      <w:r>
        <w:rPr>
          <w:szCs w:val="28"/>
        </w:rPr>
        <w:t>в</w:t>
      </w:r>
      <w:r w:rsidRPr="00C21FE5">
        <w:rPr>
          <w:szCs w:val="28"/>
        </w:rPr>
        <w:t xml:space="preserve">) </w:t>
      </w:r>
      <w:r>
        <w:rPr>
          <w:szCs w:val="28"/>
        </w:rPr>
        <w:t xml:space="preserve">с заключением ____________ </w:t>
      </w:r>
      <w:r w:rsidRPr="00153700">
        <w:rPr>
          <w:i/>
          <w:sz w:val="20"/>
          <w:szCs w:val="20"/>
        </w:rPr>
        <w:t>(указать количество договоров в соответствии с количеством частей Территории жилой застройки, в отношении которых поэтапно реализуется решение, в соответствии с приложением 6 к решению)</w:t>
      </w:r>
      <w:r>
        <w:rPr>
          <w:szCs w:val="28"/>
        </w:rPr>
        <w:t xml:space="preserve"> договоров </w:t>
      </w:r>
      <w:r w:rsidRPr="008D315B">
        <w:rPr>
          <w:szCs w:val="28"/>
        </w:rPr>
        <w:t>о комплексном развитии Территории жилой застройки</w:t>
      </w:r>
      <w:r>
        <w:rPr>
          <w:szCs w:val="28"/>
        </w:rPr>
        <w:t xml:space="preserve"> в отношении </w:t>
      </w:r>
      <w:r w:rsidRPr="00C21FE5">
        <w:rPr>
          <w:szCs w:val="28"/>
        </w:rPr>
        <w:t xml:space="preserve">частей Территории жилой застройки </w:t>
      </w:r>
      <w:r>
        <w:rPr>
          <w:szCs w:val="28"/>
        </w:rPr>
        <w:t xml:space="preserve">и </w:t>
      </w:r>
      <w:r w:rsidRPr="00C21FE5">
        <w:rPr>
          <w:szCs w:val="28"/>
        </w:rPr>
        <w:t>в соответствии с этапами (очередностью) реализации настоящего решения в отношении таких частей Территории жилой застройки согласно приложению 6 к настоящему решению.</w:t>
      </w:r>
    </w:p>
    <w:p w:rsidR="00B133E5" w:rsidRDefault="00B133E5" w:rsidP="00B133E5">
      <w:pPr>
        <w:ind w:firstLine="709"/>
        <w:jc w:val="both"/>
        <w:rPr>
          <w:i/>
          <w:sz w:val="20"/>
          <w:szCs w:val="20"/>
        </w:rPr>
      </w:pPr>
      <w:r w:rsidRPr="008D315B">
        <w:rPr>
          <w:i/>
          <w:sz w:val="20"/>
          <w:szCs w:val="20"/>
        </w:rPr>
        <w:t xml:space="preserve"> [Пункт 8</w:t>
      </w:r>
      <w:r>
        <w:rPr>
          <w:i/>
          <w:sz w:val="20"/>
          <w:szCs w:val="20"/>
        </w:rPr>
        <w:t>(1)</w:t>
      </w:r>
      <w:r w:rsidRPr="008D315B">
        <w:rPr>
          <w:i/>
          <w:sz w:val="20"/>
          <w:szCs w:val="20"/>
        </w:rPr>
        <w:t xml:space="preserve"> включается в решение в случае, если пунктом 7 решения предусмотрена реализации</w:t>
      </w:r>
      <w:r w:rsidRPr="006A198D">
        <w:rPr>
          <w:i/>
          <w:sz w:val="20"/>
          <w:szCs w:val="20"/>
        </w:rPr>
        <w:t xml:space="preserve"> решения</w:t>
      </w:r>
      <w:r w:rsidRPr="004A038B">
        <w:rPr>
          <w:i/>
          <w:sz w:val="20"/>
          <w:szCs w:val="20"/>
        </w:rPr>
        <w:t>лицом (лицами), с которым (которыми) будет заключен договор о комплексном развитии Территории жилой застройки</w:t>
      </w:r>
      <w:r>
        <w:rPr>
          <w:i/>
          <w:sz w:val="20"/>
          <w:szCs w:val="20"/>
        </w:rPr>
        <w:t>. В решении устанавливается один из вариантов, указанных в подпунктах «а»- «в».</w:t>
      </w:r>
      <w:r w:rsidRPr="006A198D">
        <w:rPr>
          <w:i/>
          <w:sz w:val="20"/>
          <w:szCs w:val="20"/>
        </w:rPr>
        <w:t>]</w:t>
      </w:r>
    </w:p>
    <w:p w:rsidR="00B133E5" w:rsidRPr="002A7AC4" w:rsidRDefault="00B133E5" w:rsidP="00B133E5">
      <w:pPr>
        <w:ind w:firstLine="709"/>
        <w:jc w:val="both"/>
        <w:rPr>
          <w:szCs w:val="28"/>
        </w:rPr>
      </w:pPr>
      <w:r>
        <w:t>8(2).____________________________</w:t>
      </w:r>
      <w:r>
        <w:rPr>
          <w:i/>
          <w:sz w:val="20"/>
          <w:szCs w:val="20"/>
        </w:rPr>
        <w:t xml:space="preserve">(указать </w:t>
      </w:r>
      <w:r w:rsidRPr="008D315B">
        <w:rPr>
          <w:i/>
          <w:sz w:val="20"/>
          <w:szCs w:val="20"/>
        </w:rPr>
        <w:t>юридическ</w:t>
      </w:r>
      <w:r>
        <w:rPr>
          <w:i/>
          <w:sz w:val="20"/>
          <w:szCs w:val="20"/>
        </w:rPr>
        <w:t>ое</w:t>
      </w:r>
      <w:r w:rsidRPr="008D315B">
        <w:rPr>
          <w:i/>
          <w:sz w:val="20"/>
          <w:szCs w:val="20"/>
        </w:rPr>
        <w:t xml:space="preserve"> лицо, определенн</w:t>
      </w:r>
      <w:r>
        <w:rPr>
          <w:i/>
          <w:sz w:val="20"/>
          <w:szCs w:val="20"/>
        </w:rPr>
        <w:t>ое</w:t>
      </w:r>
      <w:r w:rsidRPr="008D315B">
        <w:rPr>
          <w:i/>
          <w:sz w:val="20"/>
          <w:szCs w:val="20"/>
        </w:rPr>
        <w:t xml:space="preserve"> субъектом Российской Федерации</w:t>
      </w:r>
      <w:r>
        <w:rPr>
          <w:i/>
          <w:sz w:val="20"/>
          <w:szCs w:val="20"/>
        </w:rPr>
        <w:t xml:space="preserve">) </w:t>
      </w:r>
      <w:r w:rsidRPr="002A7AC4">
        <w:rPr>
          <w:szCs w:val="28"/>
        </w:rPr>
        <w:t>осуществить реализацию настоящего решения</w:t>
      </w:r>
      <w:r w:rsidRPr="001D4F82">
        <w:rPr>
          <w:i/>
          <w:sz w:val="20"/>
          <w:szCs w:val="20"/>
        </w:rPr>
        <w:t xml:space="preserve">(выбрать из подпунктов «а» </w:t>
      </w:r>
      <w:r>
        <w:rPr>
          <w:i/>
          <w:sz w:val="20"/>
          <w:szCs w:val="20"/>
        </w:rPr>
        <w:t xml:space="preserve">и </w:t>
      </w:r>
      <w:r w:rsidRPr="001D4F82">
        <w:rPr>
          <w:i/>
          <w:sz w:val="20"/>
          <w:szCs w:val="20"/>
        </w:rPr>
        <w:t>«б»)</w:t>
      </w:r>
      <w:r>
        <w:rPr>
          <w:szCs w:val="28"/>
        </w:rPr>
        <w:t>:</w:t>
      </w:r>
    </w:p>
    <w:p w:rsidR="00B133E5" w:rsidRPr="008D315B" w:rsidRDefault="00B133E5" w:rsidP="00B133E5">
      <w:pPr>
        <w:ind w:firstLine="709"/>
        <w:jc w:val="both"/>
        <w:rPr>
          <w:szCs w:val="28"/>
        </w:rPr>
      </w:pPr>
      <w:r>
        <w:rPr>
          <w:szCs w:val="28"/>
        </w:rPr>
        <w:t xml:space="preserve">а)в отношении </w:t>
      </w:r>
      <w:r w:rsidRPr="008D315B">
        <w:rPr>
          <w:szCs w:val="28"/>
        </w:rPr>
        <w:t>всей Территории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отношениичастей </w:t>
      </w:r>
      <w:r w:rsidRPr="00C21FE5">
        <w:rPr>
          <w:szCs w:val="28"/>
        </w:rPr>
        <w:t>Территории жилой застройки</w:t>
      </w:r>
      <w:r>
        <w:rPr>
          <w:szCs w:val="28"/>
        </w:rPr>
        <w:t>;</w:t>
      </w:r>
    </w:p>
    <w:p w:rsidR="00B133E5" w:rsidRDefault="00B133E5" w:rsidP="00B133E5">
      <w:pPr>
        <w:ind w:firstLine="709"/>
        <w:jc w:val="both"/>
        <w:rPr>
          <w:szCs w:val="28"/>
        </w:rPr>
      </w:pPr>
      <w:r>
        <w:rPr>
          <w:szCs w:val="28"/>
        </w:rPr>
        <w:t>б</w:t>
      </w:r>
      <w:r w:rsidRPr="008D315B">
        <w:rPr>
          <w:szCs w:val="28"/>
        </w:rPr>
        <w:t xml:space="preserve">) </w:t>
      </w:r>
      <w:r>
        <w:rPr>
          <w:szCs w:val="28"/>
        </w:rPr>
        <w:t xml:space="preserve">в отношении </w:t>
      </w:r>
      <w:r w:rsidRPr="008D315B">
        <w:rPr>
          <w:szCs w:val="28"/>
        </w:rPr>
        <w:t>всей Территории жилой застройки</w:t>
      </w:r>
      <w:r>
        <w:rPr>
          <w:szCs w:val="28"/>
        </w:rPr>
        <w:t xml:space="preserve"> и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 </w:t>
      </w:r>
      <w:r w:rsidRPr="00C21FE5">
        <w:rPr>
          <w:szCs w:val="28"/>
        </w:rPr>
        <w:t>частей Территории жилой застройкисогласно приложению 6</w:t>
      </w:r>
      <w:r>
        <w:rPr>
          <w:szCs w:val="28"/>
        </w:rPr>
        <w:t xml:space="preserve"> к настоящему решению.</w:t>
      </w:r>
    </w:p>
    <w:p w:rsidR="00B133E5" w:rsidRPr="002A7AC4" w:rsidRDefault="00B133E5" w:rsidP="00B133E5">
      <w:pPr>
        <w:ind w:firstLine="709"/>
        <w:jc w:val="both"/>
      </w:pPr>
      <w:r w:rsidRPr="002A7AC4">
        <w:rPr>
          <w:i/>
          <w:sz w:val="20"/>
          <w:szCs w:val="20"/>
        </w:rPr>
        <w:t xml:space="preserve"> [</w:t>
      </w:r>
      <w:r>
        <w:rPr>
          <w:i/>
          <w:sz w:val="20"/>
          <w:szCs w:val="20"/>
        </w:rPr>
        <w:t>Пункт 8(2) включается в случае, если решение принимается высшим исполнительным органом государственной власти субъекта Российской Федерации, и в пункте 7 решения установлено, что решение реализуется юридическим лицом, определенным субъектом Российской Федерации.</w:t>
      </w:r>
      <w:r w:rsidRPr="002A7AC4">
        <w:rPr>
          <w:i/>
          <w:sz w:val="20"/>
          <w:szCs w:val="20"/>
        </w:rPr>
        <w:t>]</w:t>
      </w:r>
    </w:p>
    <w:p w:rsidR="00B133E5" w:rsidRDefault="00B133E5" w:rsidP="00B133E5">
      <w:pPr>
        <w:ind w:firstLine="708"/>
        <w:jc w:val="both"/>
        <w:rPr>
          <w:szCs w:val="28"/>
        </w:rPr>
      </w:pPr>
      <w:r>
        <w:rPr>
          <w:szCs w:val="28"/>
        </w:rPr>
        <w:t>9. Установить, что при реализации настоящего решения должно быть обеспечено строительство на Территории</w:t>
      </w:r>
      <w:r w:rsidRPr="0021770C">
        <w:rPr>
          <w:szCs w:val="28"/>
        </w:rPr>
        <w:t>согласно Приложению 7 к настоящему решению</w:t>
      </w:r>
      <w:r w:rsidRPr="00BA6DB4">
        <w:rPr>
          <w:i/>
          <w:sz w:val="20"/>
          <w:szCs w:val="20"/>
        </w:rPr>
        <w:t>(выбрать «а», «б» или оба варианта)</w:t>
      </w:r>
      <w:r>
        <w:rPr>
          <w:szCs w:val="28"/>
        </w:rPr>
        <w:t>:</w:t>
      </w:r>
    </w:p>
    <w:p w:rsidR="00B133E5" w:rsidRPr="0022704F" w:rsidRDefault="00B133E5" w:rsidP="00B133E5">
      <w:pPr>
        <w:ind w:firstLine="708"/>
        <w:jc w:val="both"/>
      </w:pPr>
      <w:r w:rsidRPr="0022704F">
        <w:t>а) многоквартирного дома (домов) или дома (домов) блокированной застройки, в которых _______________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соответствуют условиям отнесения к </w:t>
      </w:r>
      <w:r w:rsidRPr="0022704F">
        <w:lastRenderedPageBreak/>
        <w:t>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33E5" w:rsidRPr="00850FEE" w:rsidRDefault="00B133E5" w:rsidP="00B133E5">
      <w:pPr>
        <w:ind w:firstLine="708"/>
        <w:jc w:val="both"/>
      </w:pPr>
      <w:r w:rsidRPr="0022704F">
        <w:t xml:space="preserve">б) </w:t>
      </w:r>
      <w:r>
        <w:t xml:space="preserve">многоквартирного дома (домов), являющегося </w:t>
      </w:r>
      <w:r w:rsidRPr="0022704F">
        <w:t>наемн</w:t>
      </w:r>
      <w:r>
        <w:t>ым</w:t>
      </w:r>
      <w:r w:rsidRPr="0022704F">
        <w:t xml:space="preserve"> дом</w:t>
      </w:r>
      <w:r>
        <w:t>ом</w:t>
      </w:r>
      <w:r w:rsidRPr="0022704F">
        <w:t xml:space="preserve"> коммерческого использования и (или) социального использования </w:t>
      </w:r>
      <w:r w:rsidRPr="0022704F">
        <w:rPr>
          <w:i/>
          <w:sz w:val="20"/>
          <w:szCs w:val="20"/>
        </w:rPr>
        <w:t>(указать нужное)</w:t>
      </w:r>
      <w:r>
        <w:rPr>
          <w:i/>
          <w:sz w:val="20"/>
          <w:szCs w:val="20"/>
        </w:rPr>
        <w:t xml:space="preserve">, </w:t>
      </w:r>
      <w:r w:rsidRPr="00E9137D">
        <w:t>в которых</w:t>
      </w:r>
      <w:r w:rsidRPr="0022704F">
        <w:t>_______________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w:t>
      </w:r>
      <w:r w:rsidRPr="00850FEE">
        <w:t>государственной политики и нормативно-правовому регулированию в сфере строительства, архитектуры, градостроительства.</w:t>
      </w:r>
    </w:p>
    <w:p w:rsidR="00B133E5" w:rsidRPr="00850FEE" w:rsidRDefault="00B133E5" w:rsidP="00B133E5">
      <w:pPr>
        <w:ind w:firstLine="708"/>
        <w:jc w:val="both"/>
        <w:rPr>
          <w:i/>
          <w:sz w:val="24"/>
          <w:szCs w:val="24"/>
        </w:rPr>
      </w:pPr>
      <w:r w:rsidRPr="00850FEE">
        <w:rPr>
          <w:i/>
          <w:sz w:val="24"/>
          <w:szCs w:val="24"/>
        </w:rPr>
        <w:t>[Пункт 9 рекомендуется предусматривать в решении о КРТ жилой застройки в соответствии с частью 2 статьи 67 ГрК РФ в случае принятия решения о КРТ жилой застройки в отношении территории крупного города с высокой ценой на жилье.]</w:t>
      </w:r>
    </w:p>
    <w:p w:rsidR="00B133E5" w:rsidRDefault="00B133E5" w:rsidP="00B133E5">
      <w:pPr>
        <w:ind w:firstLine="708"/>
        <w:jc w:val="both"/>
        <w:rPr>
          <w:i/>
          <w:sz w:val="20"/>
          <w:szCs w:val="20"/>
        </w:rPr>
      </w:pPr>
      <w:r w:rsidRPr="00850FEE">
        <w:rPr>
          <w:szCs w:val="28"/>
        </w:rPr>
        <w:t>10. Установить, что при реализации настоящего решения   собственникам и нанимателям по договору социального найма комнаты (комнат) в коммунальной квартире, являющейся таковой на</w:t>
      </w:r>
      <w:r>
        <w:rPr>
          <w:szCs w:val="28"/>
        </w:rPr>
        <w:t xml:space="preserve"> 1 января 2021 года, в многоквартирных домах, </w:t>
      </w:r>
      <w:r w:rsidRPr="00170752">
        <w:rPr>
          <w:i/>
          <w:sz w:val="20"/>
          <w:szCs w:val="20"/>
        </w:rPr>
        <w:t>__________________(указать нужное: указанных в таблицах 1 и (или) 2 приложения 2 к настоящему решению)</w:t>
      </w:r>
      <w:r>
        <w:rPr>
          <w:szCs w:val="28"/>
        </w:rPr>
        <w:t xml:space="preserve">, предоставляются в собственность или по договору социального найма отдельная квартира в соответствии с ______________________________ </w:t>
      </w:r>
      <w:r w:rsidRPr="00A85922">
        <w:rPr>
          <w:i/>
          <w:sz w:val="20"/>
          <w:szCs w:val="20"/>
        </w:rPr>
        <w:t>(указать наименование и реквизиты нормативного правового акта субъекта Российской Федерации при наличии такого акта).</w:t>
      </w:r>
    </w:p>
    <w:p w:rsidR="00B133E5" w:rsidRPr="00A85922" w:rsidRDefault="00B133E5" w:rsidP="00B133E5">
      <w:pPr>
        <w:ind w:firstLine="708"/>
        <w:jc w:val="both"/>
        <w:rPr>
          <w:i/>
          <w:sz w:val="20"/>
          <w:szCs w:val="20"/>
        </w:rPr>
      </w:pPr>
      <w:r w:rsidRPr="00DE414D">
        <w:rPr>
          <w:i/>
          <w:sz w:val="24"/>
          <w:szCs w:val="24"/>
        </w:rPr>
        <w:t>[Пункт 10 включается в решение в случае наличия нормативного правового акта субъекта Российской Федерации, принято в соответствии с частью</w:t>
      </w:r>
      <w:r w:rsidRPr="00DE414D">
        <w:rPr>
          <w:rFonts w:eastAsia="Times New Roman" w:cs="Times New Roman"/>
          <w:i/>
          <w:sz w:val="24"/>
          <w:szCs w:val="24"/>
          <w:lang w:eastAsia="ru-RU"/>
        </w:rPr>
        <w:t xml:space="preserve"> 8 статьи 18 Федерального закона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B133E5" w:rsidRPr="00DE414D" w:rsidRDefault="00B133E5" w:rsidP="00B133E5">
      <w:pPr>
        <w:ind w:firstLine="708"/>
        <w:jc w:val="both"/>
      </w:pPr>
      <w:r w:rsidRPr="00DE414D">
        <w:rPr>
          <w:szCs w:val="28"/>
        </w:rPr>
        <w:t xml:space="preserve">11(1). В целях реализации настоящего решения путем заключения по результатам торгов договора о комплексном развитии Территории жилой застройки предусмотреть в таком договоре следующее распределение </w:t>
      </w:r>
      <w:r w:rsidRPr="00DE414D">
        <w:rPr>
          <w:szCs w:val="28"/>
        </w:rPr>
        <w:lastRenderedPageBreak/>
        <w:t xml:space="preserve">обязательств по строительству, реконструкции на Территории жилой застройки </w:t>
      </w:r>
      <w:r w:rsidRPr="00DE414D">
        <w:t>объектов коммунальной, социальной, транспортной инфраструктур:</w:t>
      </w:r>
    </w:p>
    <w:p w:rsidR="00B133E5" w:rsidRPr="00DE414D" w:rsidRDefault="00B133E5" w:rsidP="00B133E5">
      <w:pPr>
        <w:ind w:firstLine="708"/>
        <w:jc w:val="both"/>
        <w:rPr>
          <w:szCs w:val="28"/>
        </w:rPr>
      </w:pPr>
      <w:r w:rsidRPr="00DE414D">
        <w:t>а) строительство, реконструкцию объектов коммунальной, социальной, транспортной инфраструктур в рамках реализации комплексных программ развития соответствующей инфраструктуры, инвестиционных программ организаций коммунального комплекса, согласно сведениям таблицы 3 Приложения 5 к настоящему решению, отнести к обязательствам</w:t>
      </w:r>
      <w:r w:rsidRPr="00DE414D">
        <w:rPr>
          <w:szCs w:val="28"/>
        </w:rPr>
        <w:t xml:space="preserve"> _________________ </w:t>
      </w:r>
      <w:r w:rsidRPr="00DE414D">
        <w:rPr>
          <w:i/>
          <w:sz w:val="20"/>
          <w:szCs w:val="20"/>
        </w:rPr>
        <w:t>(указать нужное: субъектом Российской Федерации, муниципалитетом)</w:t>
      </w:r>
      <w:r w:rsidRPr="00DE414D">
        <w:rPr>
          <w:szCs w:val="28"/>
        </w:rPr>
        <w:t xml:space="preserve"> по договору о комплексном развитии Территории жилой застройки;</w:t>
      </w:r>
    </w:p>
    <w:p w:rsidR="00B133E5" w:rsidRPr="00DE414D" w:rsidRDefault="00B133E5" w:rsidP="00B133E5">
      <w:pPr>
        <w:ind w:firstLine="708"/>
        <w:jc w:val="both"/>
        <w:rPr>
          <w:szCs w:val="28"/>
        </w:rPr>
      </w:pPr>
      <w:r w:rsidRPr="00DE414D">
        <w:rPr>
          <w:szCs w:val="28"/>
        </w:rPr>
        <w:t xml:space="preserve">б) строительство, реконструкцию иных объектов </w:t>
      </w:r>
      <w:r w:rsidRPr="00DE414D">
        <w:t>коммунальной, социальной, транспортной инфраструктур, согласно сведениям таблицы 3 Приложения 5 к настоящему решению, отнести к обязательствам</w:t>
      </w:r>
      <w:r w:rsidRPr="00DE414D">
        <w:rPr>
          <w:szCs w:val="28"/>
        </w:rPr>
        <w:t xml:space="preserve"> лица, с которым будет заключен договор о комплексном развитии Территории жилой застройки</w:t>
      </w:r>
      <w:r w:rsidRPr="00DE414D">
        <w:t>.</w:t>
      </w:r>
    </w:p>
    <w:p w:rsidR="00B133E5" w:rsidRPr="00DB7126" w:rsidRDefault="00B133E5" w:rsidP="00B133E5">
      <w:pPr>
        <w:ind w:firstLine="708"/>
        <w:jc w:val="both"/>
        <w:rPr>
          <w:i/>
          <w:sz w:val="20"/>
          <w:szCs w:val="20"/>
        </w:rPr>
      </w:pPr>
      <w:r w:rsidRPr="00DE414D">
        <w:rPr>
          <w:i/>
          <w:sz w:val="20"/>
          <w:szCs w:val="20"/>
        </w:rPr>
        <w:t>[Пункт 11(1) включается в решение в случае, если пунктом 7 решения предусмотрена реализации решения лицом, с которым будет заключен договор о КРТ жилой застройки, и решением предусматривается распределение указанных обязательств. Может быть предусмотрено иное распределение обязательств по строительству, реконструкции объектов инфраструктуры.]</w:t>
      </w:r>
    </w:p>
    <w:p w:rsidR="00B133E5" w:rsidRPr="007B5F14" w:rsidRDefault="00B133E5" w:rsidP="00B133E5">
      <w:pPr>
        <w:ind w:firstLine="709"/>
        <w:jc w:val="both"/>
        <w:rPr>
          <w:szCs w:val="28"/>
        </w:rPr>
      </w:pPr>
      <w:r>
        <w:rPr>
          <w:szCs w:val="28"/>
        </w:rPr>
        <w:t xml:space="preserve">11(2). В целях реализации настоящего решения юридическим лицом, определенным субъектом Российской Федерации, установить распределение обязанностей по реализации настоящего решения между </w:t>
      </w:r>
      <w:r w:rsidRPr="006B4E5D">
        <w:rPr>
          <w:i/>
          <w:sz w:val="20"/>
          <w:szCs w:val="20"/>
        </w:rPr>
        <w:t>____________________(указать наименование юридического лица, определенного субъектом Российской Федерации и указанного в пункте 7 решения)</w:t>
      </w:r>
      <w:r w:rsidRPr="00DB7126">
        <w:rPr>
          <w:szCs w:val="28"/>
        </w:rPr>
        <w:t xml:space="preserve"> и</w:t>
      </w:r>
      <w:r>
        <w:rPr>
          <w:i/>
          <w:sz w:val="20"/>
          <w:szCs w:val="20"/>
        </w:rPr>
        <w:t xml:space="preserve"> ______________________ (указать субъект Российской Федерации) </w:t>
      </w:r>
      <w:r w:rsidRPr="007B5F14">
        <w:rPr>
          <w:szCs w:val="28"/>
        </w:rPr>
        <w:t xml:space="preserve">согласно Приложению </w:t>
      </w:r>
      <w:r>
        <w:rPr>
          <w:szCs w:val="28"/>
        </w:rPr>
        <w:t xml:space="preserve">8 </w:t>
      </w:r>
      <w:r w:rsidRPr="007B5F14">
        <w:rPr>
          <w:szCs w:val="28"/>
        </w:rPr>
        <w:t>к настоящему решению.</w:t>
      </w:r>
    </w:p>
    <w:p w:rsidR="00B133E5" w:rsidRDefault="00B133E5" w:rsidP="00B133E5">
      <w:pPr>
        <w:ind w:firstLine="708"/>
        <w:jc w:val="both"/>
        <w:rPr>
          <w:i/>
          <w:sz w:val="20"/>
          <w:szCs w:val="20"/>
        </w:rPr>
      </w:pPr>
      <w:r w:rsidRPr="006A198D">
        <w:rPr>
          <w:i/>
          <w:sz w:val="20"/>
          <w:szCs w:val="20"/>
        </w:rPr>
        <w:t xml:space="preserve">[Пункт </w:t>
      </w:r>
      <w:r>
        <w:rPr>
          <w:i/>
          <w:sz w:val="20"/>
          <w:szCs w:val="20"/>
        </w:rPr>
        <w:t xml:space="preserve">11(2) </w:t>
      </w:r>
      <w:r w:rsidRPr="006A198D">
        <w:rPr>
          <w:i/>
          <w:sz w:val="20"/>
          <w:szCs w:val="20"/>
        </w:rPr>
        <w:t xml:space="preserve">включается в решение </w:t>
      </w:r>
      <w:r w:rsidRPr="00B9762C">
        <w:rPr>
          <w:i/>
          <w:sz w:val="20"/>
          <w:szCs w:val="20"/>
        </w:rPr>
        <w:t xml:space="preserve">в случае, если пунктом 7 решения предусмотрена реализации решенияюридическим лицом, определенным субъектом Российской Федерации. Рекомендации по распределению таких обязанностей см. </w:t>
      </w:r>
      <w:r>
        <w:rPr>
          <w:i/>
          <w:sz w:val="20"/>
          <w:szCs w:val="20"/>
        </w:rPr>
        <w:t xml:space="preserve">в </w:t>
      </w:r>
      <w:r w:rsidRPr="00B9762C">
        <w:rPr>
          <w:i/>
          <w:sz w:val="20"/>
          <w:szCs w:val="20"/>
        </w:rPr>
        <w:t>Рекомендаци</w:t>
      </w:r>
      <w:r>
        <w:rPr>
          <w:i/>
          <w:sz w:val="20"/>
          <w:szCs w:val="20"/>
        </w:rPr>
        <w:t>ях</w:t>
      </w:r>
      <w:r w:rsidRPr="00B9762C">
        <w:rPr>
          <w:i/>
          <w:sz w:val="20"/>
          <w:szCs w:val="20"/>
        </w:rPr>
        <w:t xml:space="preserve"> по реализации решения о комплексном развитии территории жилой застройки юридическим лицом, определенным субъектом Российской Федерации.]</w:t>
      </w:r>
    </w:p>
    <w:p w:rsidR="00B133E5" w:rsidRPr="006A09DD" w:rsidRDefault="00B133E5" w:rsidP="00B133E5">
      <w:pPr>
        <w:ind w:firstLine="708"/>
        <w:jc w:val="both"/>
        <w:rPr>
          <w:szCs w:val="28"/>
        </w:rPr>
      </w:pPr>
      <w:r w:rsidRPr="006A09DD">
        <w:rPr>
          <w:szCs w:val="28"/>
        </w:rPr>
        <w:t xml:space="preserve">12. В целях проведения торгов на право заключения договора о комплексном развитии Территории жилой застройки установить, что участником торгов может являться юридическое лицо при условии, что такое лицо либо его учредитель (участник), или любое из его дочерних обществ, </w:t>
      </w:r>
      <w:r w:rsidRPr="006A09DD">
        <w:rPr>
          <w:szCs w:val="28"/>
        </w:rPr>
        <w:lastRenderedPageBreak/>
        <w:t>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________________(</w:t>
      </w:r>
      <w:r w:rsidRPr="006A09DD">
        <w:rPr>
          <w:i/>
          <w:sz w:val="20"/>
          <w:szCs w:val="20"/>
        </w:rPr>
        <w:t>указать объем строительства</w:t>
      </w:r>
      <w:r w:rsidRPr="006A09DD">
        <w:rPr>
          <w:szCs w:val="28"/>
        </w:rPr>
        <w:t xml:space="preserve">). </w:t>
      </w:r>
    </w:p>
    <w:p w:rsidR="00B133E5" w:rsidRPr="00DB7126" w:rsidRDefault="00B133E5" w:rsidP="00B133E5">
      <w:pPr>
        <w:ind w:firstLine="708"/>
        <w:jc w:val="both"/>
        <w:rPr>
          <w:i/>
          <w:sz w:val="20"/>
          <w:szCs w:val="20"/>
        </w:rPr>
      </w:pPr>
      <w:r w:rsidRPr="006A09DD">
        <w:rPr>
          <w:i/>
          <w:sz w:val="20"/>
          <w:szCs w:val="20"/>
        </w:rPr>
        <w:t>[Пункт 12 включается в решение в случае, если пунктом 7 решения предусмотрена реализации решения лицом, с которым будет заключен договор о КРТ жилой застройки. Рекомендуется устанавливать такое значение как значение показателя суммарной поэтажной площади всех зданий, подлежащих строительству на Территории жилой застройки, указанного в таблице 1 приложения 5 к решению о КРТ жилой застройки.]</w:t>
      </w:r>
    </w:p>
    <w:p w:rsidR="00B133E5" w:rsidRDefault="00B133E5" w:rsidP="00B133E5">
      <w:pPr>
        <w:ind w:firstLine="708"/>
        <w:jc w:val="both"/>
        <w:rPr>
          <w:i/>
          <w:sz w:val="20"/>
          <w:szCs w:val="20"/>
        </w:rPr>
      </w:pPr>
    </w:p>
    <w:p w:rsidR="00B133E5" w:rsidRPr="00904CFD" w:rsidRDefault="00B133E5" w:rsidP="00B133E5">
      <w:pPr>
        <w:ind w:firstLine="708"/>
        <w:jc w:val="both"/>
        <w:rPr>
          <w:szCs w:val="28"/>
        </w:rPr>
      </w:pPr>
    </w:p>
    <w:p w:rsidR="00B133E5" w:rsidRDefault="00B133E5" w:rsidP="00B133E5">
      <w:pPr>
        <w:ind w:firstLine="709"/>
        <w:jc w:val="both"/>
        <w:rPr>
          <w:bCs/>
          <w:szCs w:val="28"/>
        </w:rPr>
      </w:pPr>
    </w:p>
    <w:p w:rsidR="00B133E5" w:rsidRDefault="00B133E5" w:rsidP="00B133E5">
      <w:pPr>
        <w:ind w:firstLine="709"/>
        <w:jc w:val="both"/>
        <w:rPr>
          <w:bCs/>
          <w:szCs w:val="28"/>
        </w:rPr>
        <w:sectPr w:rsidR="00B133E5">
          <w:pgSz w:w="11906" w:h="16838"/>
          <w:pgMar w:top="1134" w:right="850" w:bottom="1134" w:left="1701" w:header="708" w:footer="708" w:gutter="0"/>
          <w:cols w:space="708"/>
          <w:docGrid w:linePitch="360"/>
        </w:sectPr>
      </w:pPr>
    </w:p>
    <w:p w:rsidR="00B133E5" w:rsidRPr="00330728" w:rsidRDefault="00B133E5" w:rsidP="00B133E5">
      <w:pPr>
        <w:ind w:firstLine="540"/>
        <w:jc w:val="right"/>
        <w:rPr>
          <w:b/>
          <w:sz w:val="21"/>
          <w:szCs w:val="21"/>
        </w:rPr>
      </w:pPr>
      <w:r w:rsidRPr="00330728">
        <w:rPr>
          <w:b/>
        </w:rPr>
        <w:lastRenderedPageBreak/>
        <w:t>Приложение 1</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Pr="001C025C" w:rsidRDefault="00B133E5" w:rsidP="00B133E5">
      <w:pPr>
        <w:jc w:val="right"/>
        <w:rPr>
          <w:sz w:val="21"/>
          <w:szCs w:val="21"/>
        </w:rPr>
      </w:pPr>
    </w:p>
    <w:p w:rsidR="00B133E5" w:rsidRPr="001C025C" w:rsidRDefault="00B133E5" w:rsidP="00B133E5">
      <w:pPr>
        <w:jc w:val="center"/>
        <w:rPr>
          <w:szCs w:val="28"/>
        </w:rPr>
      </w:pP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Pr="001C025C" w:rsidRDefault="00B133E5" w:rsidP="00B133E5">
      <w:pPr>
        <w:jc w:val="center"/>
        <w:rPr>
          <w:b/>
          <w:szCs w:val="28"/>
        </w:rPr>
      </w:pPr>
      <w:r w:rsidRPr="001C025C">
        <w:rPr>
          <w:b/>
          <w:szCs w:val="28"/>
        </w:rPr>
        <w:t xml:space="preserve"> И ПЕРЕЧЕНЬ КООРДИНАТ ХАРАКТЕРНЫХ ТОЧЕК ЭТИХ ГРАНИЦ</w:t>
      </w:r>
    </w:p>
    <w:p w:rsidR="00B133E5" w:rsidRDefault="00B133E5" w:rsidP="00B133E5">
      <w:pPr>
        <w:ind w:firstLine="709"/>
        <w:jc w:val="both"/>
        <w:rPr>
          <w:szCs w:val="28"/>
        </w:rPr>
      </w:pPr>
    </w:p>
    <w:p w:rsidR="00B133E5" w:rsidRPr="002F6ED2" w:rsidRDefault="00B133E5" w:rsidP="00B133E5">
      <w:pPr>
        <w:spacing w:line="240" w:lineRule="auto"/>
        <w:ind w:firstLine="709"/>
        <w:jc w:val="both"/>
        <w:rPr>
          <w:i/>
        </w:rPr>
      </w:pPr>
      <w:r w:rsidRPr="001C025C">
        <w:rPr>
          <w:szCs w:val="28"/>
        </w:rPr>
        <w:t>[</w:t>
      </w:r>
      <w:r w:rsidRPr="002F6ED2">
        <w:rPr>
          <w:i/>
        </w:rPr>
        <w:t>Рекомендуется привести:</w:t>
      </w:r>
    </w:p>
    <w:p w:rsidR="00B133E5" w:rsidRPr="00437019" w:rsidRDefault="00B133E5" w:rsidP="00B133E5">
      <w:pPr>
        <w:spacing w:line="240" w:lineRule="auto"/>
        <w:ind w:firstLine="709"/>
        <w:jc w:val="both"/>
        <w:rPr>
          <w:i/>
        </w:rPr>
      </w:pPr>
      <w:r>
        <w:rPr>
          <w:szCs w:val="28"/>
        </w:rPr>
        <w:t>1)</w:t>
      </w:r>
      <w:r w:rsidRPr="001C025C">
        <w:rPr>
          <w:i/>
        </w:rPr>
        <w:t xml:space="preserve"> схем</w:t>
      </w:r>
      <w:r>
        <w:rPr>
          <w:i/>
        </w:rPr>
        <w:t>у</w:t>
      </w:r>
      <w:r w:rsidRPr="001C025C">
        <w:rPr>
          <w:i/>
        </w:rPr>
        <w:t xml:space="preserve"> границ Территории</w:t>
      </w:r>
      <w:r>
        <w:rPr>
          <w:i/>
        </w:rPr>
        <w:t xml:space="preserve"> жилой застройки, на которой</w:t>
      </w:r>
      <w:r w:rsidRPr="001C025C">
        <w:rPr>
          <w:i/>
        </w:rPr>
        <w:t xml:space="preserve"> отраж</w:t>
      </w:r>
      <w:r>
        <w:rPr>
          <w:i/>
        </w:rPr>
        <w:t>ены</w:t>
      </w:r>
      <w:r w:rsidRPr="001C025C">
        <w:rPr>
          <w:i/>
        </w:rPr>
        <w:t xml:space="preserve"> не только границы Территории</w:t>
      </w:r>
      <w:r>
        <w:rPr>
          <w:i/>
        </w:rPr>
        <w:t xml:space="preserve"> жилой застройки</w:t>
      </w:r>
      <w:r w:rsidRPr="001C025C">
        <w:rPr>
          <w:i/>
        </w:rPr>
        <w:t>, но и границы</w:t>
      </w:r>
      <w:r>
        <w:rPr>
          <w:i/>
        </w:rPr>
        <w:t xml:space="preserve"> территориальных зон в соответствии с правилами землепользования и застройки, а также </w:t>
      </w:r>
      <w:r w:rsidRPr="001C025C">
        <w:rPr>
          <w:i/>
        </w:rPr>
        <w:t>земельных участков</w:t>
      </w:r>
      <w:r>
        <w:rPr>
          <w:i/>
        </w:rPr>
        <w:t xml:space="preserve"> в границах Территории жилой застройки;</w:t>
      </w:r>
    </w:p>
    <w:p w:rsidR="00B133E5" w:rsidRDefault="00B133E5" w:rsidP="00B133E5">
      <w:pPr>
        <w:spacing w:line="240" w:lineRule="auto"/>
        <w:ind w:firstLine="709"/>
        <w:jc w:val="both"/>
        <w:rPr>
          <w:i/>
          <w:szCs w:val="28"/>
        </w:rPr>
      </w:pPr>
      <w:r w:rsidRPr="002F6ED2">
        <w:rPr>
          <w:i/>
          <w:szCs w:val="28"/>
        </w:rPr>
        <w:t xml:space="preserve">2) </w:t>
      </w:r>
      <w:r>
        <w:rPr>
          <w:i/>
          <w:szCs w:val="28"/>
        </w:rPr>
        <w:t>п</w:t>
      </w:r>
      <w:r w:rsidRPr="002F6ED2">
        <w:rPr>
          <w:i/>
          <w:szCs w:val="28"/>
        </w:rPr>
        <w:t xml:space="preserve">еречень координат характерных точек границ Территории жилой застройки в </w:t>
      </w:r>
      <w:r>
        <w:rPr>
          <w:i/>
          <w:szCs w:val="28"/>
        </w:rPr>
        <w:t xml:space="preserve">определенной </w:t>
      </w:r>
      <w:r w:rsidRPr="002F6ED2">
        <w:rPr>
          <w:i/>
          <w:szCs w:val="28"/>
        </w:rPr>
        <w:t>системе координат</w:t>
      </w:r>
      <w:r>
        <w:rPr>
          <w:i/>
          <w:szCs w:val="28"/>
        </w:rPr>
        <w:t>.</w:t>
      </w:r>
    </w:p>
    <w:p w:rsidR="00B133E5" w:rsidRDefault="00B133E5" w:rsidP="00B133E5">
      <w:pPr>
        <w:spacing w:line="240" w:lineRule="auto"/>
        <w:ind w:firstLine="709"/>
        <w:jc w:val="both"/>
        <w:rPr>
          <w:i/>
          <w:szCs w:val="28"/>
        </w:rPr>
      </w:pPr>
      <w:r w:rsidRPr="001C025C">
        <w:rPr>
          <w:i/>
          <w:szCs w:val="28"/>
        </w:rPr>
        <w:t xml:space="preserve">Границы Территории </w:t>
      </w:r>
      <w:r>
        <w:rPr>
          <w:i/>
          <w:szCs w:val="28"/>
        </w:rPr>
        <w:t>жилой застройки рекомендуется</w:t>
      </w:r>
      <w:r w:rsidRPr="001C025C">
        <w:rPr>
          <w:i/>
          <w:szCs w:val="28"/>
        </w:rPr>
        <w:t xml:space="preserve"> устанавливать в виде одного контура (одноконтурная граница) либо в виде нескольких контуров: одного внешнего контура и одного или нескольких внутренних контуров (многоконтурная граница)</w:t>
      </w:r>
      <w:r>
        <w:rPr>
          <w:i/>
          <w:szCs w:val="28"/>
        </w:rPr>
        <w:t>, -</w:t>
      </w:r>
      <w:r w:rsidRPr="001C025C">
        <w:rPr>
          <w:i/>
          <w:szCs w:val="28"/>
        </w:rPr>
        <w:t xml:space="preserve"> в случае необходимости исключения из границ Территории </w:t>
      </w:r>
      <w:r>
        <w:rPr>
          <w:i/>
          <w:szCs w:val="28"/>
        </w:rPr>
        <w:t xml:space="preserve">жилой застройки земельных участков, в том числе расположенных на них </w:t>
      </w:r>
      <w:r w:rsidRPr="001C025C">
        <w:rPr>
          <w:i/>
          <w:szCs w:val="28"/>
        </w:rPr>
        <w:t xml:space="preserve">зданий, строений, сооружений, иных построек, которые не </w:t>
      </w:r>
      <w:r>
        <w:rPr>
          <w:i/>
          <w:szCs w:val="28"/>
        </w:rPr>
        <w:t>могут включаться в границы Территории жилой застройки.</w:t>
      </w:r>
    </w:p>
    <w:p w:rsidR="00B133E5" w:rsidRDefault="00B133E5" w:rsidP="00B133E5">
      <w:pPr>
        <w:spacing w:line="240" w:lineRule="auto"/>
        <w:ind w:firstLine="708"/>
        <w:jc w:val="both"/>
        <w:rPr>
          <w:i/>
          <w:szCs w:val="28"/>
        </w:rPr>
      </w:pPr>
      <w:r>
        <w:rPr>
          <w:i/>
        </w:rPr>
        <w:t xml:space="preserve">В случае, если </w:t>
      </w:r>
      <w:r w:rsidRPr="00FB4ED4">
        <w:rPr>
          <w:i/>
          <w:szCs w:val="28"/>
        </w:rPr>
        <w:t>решение о КРТ жилой застройки</w:t>
      </w:r>
      <w:r>
        <w:rPr>
          <w:i/>
          <w:szCs w:val="28"/>
        </w:rPr>
        <w:t xml:space="preserve"> принимается</w:t>
      </w:r>
      <w:r w:rsidRPr="00FB4ED4">
        <w:rPr>
          <w:i/>
          <w:szCs w:val="28"/>
        </w:rPr>
        <w:t xml:space="preserve"> в отношении </w:t>
      </w:r>
      <w:r w:rsidRPr="00AD45D0">
        <w:rPr>
          <w:i/>
          <w:szCs w:val="28"/>
        </w:rPr>
        <w:t>двух и более несмежных территорий</w:t>
      </w:r>
      <w:r>
        <w:rPr>
          <w:i/>
          <w:szCs w:val="28"/>
        </w:rPr>
        <w:t xml:space="preserve">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FB4ED4">
        <w:rPr>
          <w:i/>
          <w:szCs w:val="28"/>
        </w:rPr>
        <w:t>.</w:t>
      </w:r>
      <w:r w:rsidRPr="002F6ED2">
        <w:rPr>
          <w:szCs w:val="28"/>
        </w:rPr>
        <w:t>]</w:t>
      </w:r>
    </w:p>
    <w:p w:rsidR="00B133E5" w:rsidRDefault="00B133E5" w:rsidP="00B133E5">
      <w:pPr>
        <w:spacing w:line="240" w:lineRule="auto"/>
        <w:ind w:firstLine="709"/>
        <w:jc w:val="center"/>
        <w:rPr>
          <w:b/>
          <w:szCs w:val="28"/>
        </w:rPr>
      </w:pPr>
    </w:p>
    <w:p w:rsidR="00B133E5" w:rsidRPr="00950BDA" w:rsidRDefault="00B133E5" w:rsidP="00B133E5">
      <w:pPr>
        <w:spacing w:line="240" w:lineRule="auto"/>
        <w:ind w:firstLine="709"/>
        <w:jc w:val="center"/>
        <w:rPr>
          <w:szCs w:val="28"/>
        </w:rPr>
      </w:pPr>
      <w:r w:rsidRPr="004D6D01">
        <w:rPr>
          <w:b/>
          <w:szCs w:val="28"/>
        </w:rPr>
        <w:t xml:space="preserve">Перечень координат характерных точек границ </w:t>
      </w:r>
      <w:r>
        <w:rPr>
          <w:b/>
          <w:szCs w:val="28"/>
        </w:rPr>
        <w:t>Т</w:t>
      </w:r>
      <w:r w:rsidRPr="004D6D01">
        <w:rPr>
          <w:b/>
          <w:szCs w:val="28"/>
        </w:rPr>
        <w:t xml:space="preserve">ерритории </w:t>
      </w:r>
      <w:r>
        <w:rPr>
          <w:b/>
          <w:szCs w:val="28"/>
        </w:rPr>
        <w:t xml:space="preserve">жилой застройки </w:t>
      </w:r>
      <w:r w:rsidRPr="004D6D01">
        <w:rPr>
          <w:b/>
          <w:szCs w:val="28"/>
        </w:rPr>
        <w:t>в системе координат</w:t>
      </w:r>
      <w:r w:rsidRPr="00950BDA">
        <w:rPr>
          <w:szCs w:val="28"/>
        </w:rPr>
        <w:t>_________(</w:t>
      </w:r>
      <w:r w:rsidRPr="00950BDA">
        <w:rPr>
          <w:i/>
          <w:sz w:val="20"/>
          <w:szCs w:val="20"/>
        </w:rPr>
        <w:t>указать</w:t>
      </w:r>
      <w:r w:rsidRPr="00950BDA">
        <w:rPr>
          <w:szCs w:val="28"/>
        </w:rPr>
        <w:t>)</w:t>
      </w:r>
    </w:p>
    <w:p w:rsidR="00B133E5" w:rsidRDefault="00B133E5" w:rsidP="00B133E5">
      <w:pPr>
        <w:spacing w:line="240" w:lineRule="auto"/>
        <w:ind w:firstLine="709"/>
        <w:jc w:val="both"/>
        <w:rPr>
          <w:b/>
          <w:szCs w:val="28"/>
        </w:rPr>
      </w:pPr>
    </w:p>
    <w:tbl>
      <w:tblPr>
        <w:tblStyle w:val="af3"/>
        <w:tblW w:w="0" w:type="auto"/>
        <w:tblLook w:val="04A0"/>
      </w:tblPr>
      <w:tblGrid>
        <w:gridCol w:w="3964"/>
        <w:gridCol w:w="2835"/>
        <w:gridCol w:w="2546"/>
      </w:tblGrid>
      <w:tr w:rsidR="00B133E5" w:rsidRPr="00B66F79" w:rsidTr="0073549B">
        <w:tc>
          <w:tcPr>
            <w:tcW w:w="3964" w:type="dxa"/>
            <w:vMerge w:val="restart"/>
          </w:tcPr>
          <w:p w:rsidR="00B133E5" w:rsidRPr="004D6D01" w:rsidRDefault="00B133E5" w:rsidP="0073549B">
            <w:pPr>
              <w:jc w:val="both"/>
              <w:rPr>
                <w:b/>
                <w:sz w:val="24"/>
                <w:szCs w:val="28"/>
              </w:rPr>
            </w:pPr>
            <w:r w:rsidRPr="004D6D01">
              <w:rPr>
                <w:b/>
                <w:sz w:val="24"/>
                <w:szCs w:val="28"/>
              </w:rPr>
              <w:t>Обозначение характерных точек</w:t>
            </w:r>
          </w:p>
        </w:tc>
        <w:tc>
          <w:tcPr>
            <w:tcW w:w="5381" w:type="dxa"/>
            <w:gridSpan w:val="2"/>
          </w:tcPr>
          <w:p w:rsidR="00B133E5" w:rsidRPr="004D6D01" w:rsidRDefault="00B133E5" w:rsidP="0073549B">
            <w:pPr>
              <w:jc w:val="center"/>
              <w:rPr>
                <w:b/>
                <w:sz w:val="24"/>
                <w:szCs w:val="28"/>
              </w:rPr>
            </w:pPr>
            <w:r w:rsidRPr="004D6D01">
              <w:rPr>
                <w:b/>
                <w:sz w:val="24"/>
                <w:szCs w:val="28"/>
              </w:rPr>
              <w:t>Координаты, м</w:t>
            </w:r>
          </w:p>
        </w:tc>
      </w:tr>
      <w:tr w:rsidR="00B133E5" w:rsidRPr="00B66F79" w:rsidTr="0073549B">
        <w:tc>
          <w:tcPr>
            <w:tcW w:w="3964" w:type="dxa"/>
            <w:vMerge/>
          </w:tcPr>
          <w:p w:rsidR="00B133E5" w:rsidRPr="004D6D01" w:rsidRDefault="00B133E5" w:rsidP="0073549B">
            <w:pPr>
              <w:jc w:val="both"/>
              <w:rPr>
                <w:b/>
                <w:sz w:val="24"/>
                <w:szCs w:val="28"/>
              </w:rPr>
            </w:pPr>
          </w:p>
        </w:tc>
        <w:tc>
          <w:tcPr>
            <w:tcW w:w="2835" w:type="dxa"/>
          </w:tcPr>
          <w:p w:rsidR="00B133E5" w:rsidRPr="004D6D01" w:rsidRDefault="00B133E5" w:rsidP="0073549B">
            <w:pPr>
              <w:jc w:val="center"/>
              <w:rPr>
                <w:b/>
                <w:sz w:val="24"/>
                <w:szCs w:val="28"/>
              </w:rPr>
            </w:pPr>
            <w:r w:rsidRPr="004D6D01">
              <w:rPr>
                <w:b/>
                <w:sz w:val="24"/>
                <w:szCs w:val="28"/>
              </w:rPr>
              <w:t>Х, м</w:t>
            </w:r>
          </w:p>
        </w:tc>
        <w:tc>
          <w:tcPr>
            <w:tcW w:w="2546" w:type="dxa"/>
          </w:tcPr>
          <w:p w:rsidR="00B133E5" w:rsidRPr="004D6D01" w:rsidRDefault="00B133E5" w:rsidP="0073549B">
            <w:pPr>
              <w:jc w:val="center"/>
              <w:rPr>
                <w:b/>
                <w:sz w:val="24"/>
                <w:szCs w:val="28"/>
              </w:rPr>
            </w:pPr>
            <w:r w:rsidRPr="004D6D01">
              <w:rPr>
                <w:b/>
                <w:sz w:val="24"/>
                <w:szCs w:val="28"/>
                <w:lang w:val="en-US"/>
              </w:rPr>
              <w:t>Y</w:t>
            </w:r>
            <w:r w:rsidRPr="004D6D01">
              <w:rPr>
                <w:b/>
                <w:sz w:val="24"/>
                <w:szCs w:val="28"/>
              </w:rPr>
              <w:t>, м</w:t>
            </w:r>
          </w:p>
        </w:tc>
      </w:tr>
      <w:tr w:rsidR="00B133E5" w:rsidRPr="00B66F79" w:rsidTr="0073549B">
        <w:tc>
          <w:tcPr>
            <w:tcW w:w="3964" w:type="dxa"/>
          </w:tcPr>
          <w:p w:rsidR="00B133E5" w:rsidRPr="004D6D01" w:rsidRDefault="00B133E5" w:rsidP="0073549B">
            <w:pPr>
              <w:jc w:val="center"/>
              <w:rPr>
                <w:sz w:val="24"/>
                <w:szCs w:val="28"/>
              </w:rPr>
            </w:pPr>
            <w:r w:rsidRPr="004D6D01">
              <w:rPr>
                <w:sz w:val="24"/>
                <w:szCs w:val="28"/>
              </w:rPr>
              <w:t>1</w:t>
            </w:r>
          </w:p>
        </w:tc>
        <w:tc>
          <w:tcPr>
            <w:tcW w:w="2835" w:type="dxa"/>
          </w:tcPr>
          <w:p w:rsidR="00B133E5" w:rsidRPr="004D6D01" w:rsidRDefault="00B133E5" w:rsidP="0073549B">
            <w:pPr>
              <w:jc w:val="center"/>
              <w:rPr>
                <w:sz w:val="24"/>
                <w:szCs w:val="28"/>
              </w:rPr>
            </w:pPr>
            <w:r w:rsidRPr="004D6D01">
              <w:rPr>
                <w:sz w:val="24"/>
                <w:szCs w:val="28"/>
              </w:rPr>
              <w:t>…</w:t>
            </w:r>
          </w:p>
        </w:tc>
        <w:tc>
          <w:tcPr>
            <w:tcW w:w="2546" w:type="dxa"/>
          </w:tcPr>
          <w:p w:rsidR="00B133E5" w:rsidRPr="004D6D01" w:rsidRDefault="00B133E5" w:rsidP="0073549B">
            <w:pPr>
              <w:jc w:val="center"/>
              <w:rPr>
                <w:sz w:val="24"/>
                <w:szCs w:val="28"/>
              </w:rPr>
            </w:pPr>
            <w:r w:rsidRPr="004D6D01">
              <w:rPr>
                <w:sz w:val="24"/>
                <w:szCs w:val="28"/>
              </w:rPr>
              <w:t>…</w:t>
            </w:r>
          </w:p>
        </w:tc>
      </w:tr>
    </w:tbl>
    <w:p w:rsidR="00B133E5" w:rsidRPr="004D6D01" w:rsidRDefault="00B133E5" w:rsidP="00B133E5">
      <w:pPr>
        <w:spacing w:line="240" w:lineRule="auto"/>
        <w:ind w:firstLine="709"/>
        <w:jc w:val="both"/>
        <w:rPr>
          <w:b/>
          <w:szCs w:val="28"/>
        </w:rPr>
      </w:pPr>
    </w:p>
    <w:p w:rsidR="00B133E5" w:rsidRDefault="00B133E5" w:rsidP="00B133E5">
      <w:pPr>
        <w:spacing w:line="240" w:lineRule="auto"/>
        <w:jc w:val="center"/>
        <w:rPr>
          <w:b/>
          <w:szCs w:val="28"/>
        </w:rPr>
        <w:sectPr w:rsidR="00B133E5">
          <w:pgSz w:w="11906" w:h="16838"/>
          <w:pgMar w:top="1134" w:right="850" w:bottom="1134" w:left="1701" w:header="708" w:footer="708" w:gutter="0"/>
          <w:cols w:space="708"/>
          <w:docGrid w:linePitch="360"/>
        </w:sectPr>
      </w:pPr>
    </w:p>
    <w:p w:rsidR="00B133E5" w:rsidRPr="00330728" w:rsidRDefault="00B133E5" w:rsidP="00B133E5">
      <w:pPr>
        <w:ind w:firstLine="540"/>
        <w:jc w:val="right"/>
        <w:rPr>
          <w:b/>
          <w:sz w:val="21"/>
          <w:szCs w:val="21"/>
        </w:rPr>
      </w:pPr>
      <w:r w:rsidRPr="00330728">
        <w:rPr>
          <w:b/>
        </w:rPr>
        <w:lastRenderedPageBreak/>
        <w:t>Приложение 2</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Default="00B133E5" w:rsidP="00B133E5">
      <w:pPr>
        <w:jc w:val="center"/>
        <w:rPr>
          <w:b/>
        </w:rPr>
      </w:pPr>
    </w:p>
    <w:p w:rsidR="00B133E5" w:rsidRDefault="00B133E5" w:rsidP="00B133E5">
      <w:pPr>
        <w:jc w:val="center"/>
        <w:rPr>
          <w:b/>
        </w:rPr>
      </w:pPr>
      <w:r w:rsidRPr="001C025C">
        <w:rPr>
          <w:b/>
        </w:rPr>
        <w:t>ПЕРЕЧЕНЬ</w:t>
      </w:r>
      <w:r w:rsidRPr="004E1923">
        <w:rPr>
          <w:b/>
        </w:rPr>
        <w:t>ОБЪЕКТОВ КАПИТАЛЬНОГО СТРОИТЕЛЬСТВА, РАСПОЛОЖЕННЫХ В ГРАНИЦАХ ТЕРРИТОРИИ</w:t>
      </w:r>
      <w:r>
        <w:rPr>
          <w:b/>
        </w:rPr>
        <w:t xml:space="preserve"> ЖИЛОЙ ЗАСТРОЙКИ</w:t>
      </w:r>
    </w:p>
    <w:p w:rsidR="00B133E5" w:rsidRDefault="00B133E5" w:rsidP="00B133E5">
      <w:pPr>
        <w:spacing w:line="240" w:lineRule="auto"/>
        <w:ind w:firstLine="709"/>
        <w:jc w:val="both"/>
        <w:rPr>
          <w:i/>
          <w:szCs w:val="28"/>
        </w:rPr>
      </w:pPr>
    </w:p>
    <w:p w:rsidR="00B133E5" w:rsidRPr="001C025C" w:rsidRDefault="00B133E5" w:rsidP="00B133E5">
      <w:pPr>
        <w:spacing w:line="240" w:lineRule="auto"/>
        <w:ind w:firstLine="709"/>
        <w:jc w:val="both"/>
        <w:rPr>
          <w:i/>
          <w:szCs w:val="28"/>
        </w:rPr>
      </w:pPr>
      <w:r w:rsidRPr="001C025C">
        <w:rPr>
          <w:i/>
          <w:szCs w:val="28"/>
        </w:rPr>
        <w:t xml:space="preserve">[Рекомендуется включать в </w:t>
      </w:r>
      <w:r>
        <w:rPr>
          <w:i/>
          <w:szCs w:val="28"/>
        </w:rPr>
        <w:t>п</w:t>
      </w:r>
      <w:r w:rsidRPr="001C025C">
        <w:rPr>
          <w:i/>
          <w:szCs w:val="28"/>
        </w:rPr>
        <w:t>риложение 2</w:t>
      </w:r>
      <w:r>
        <w:rPr>
          <w:i/>
          <w:szCs w:val="28"/>
        </w:rPr>
        <w:t xml:space="preserve"> информацию об объектах капитального строительства и земельных участках, на которых они расположены, в разбивке по </w:t>
      </w:r>
      <w:r w:rsidRPr="001C025C">
        <w:rPr>
          <w:i/>
          <w:szCs w:val="28"/>
        </w:rPr>
        <w:t>следующи</w:t>
      </w:r>
      <w:r>
        <w:rPr>
          <w:i/>
          <w:szCs w:val="28"/>
        </w:rPr>
        <w:t>м</w:t>
      </w:r>
      <w:r w:rsidRPr="001C025C">
        <w:rPr>
          <w:i/>
          <w:szCs w:val="28"/>
        </w:rPr>
        <w:t xml:space="preserve"> групп</w:t>
      </w:r>
      <w:r>
        <w:rPr>
          <w:i/>
          <w:szCs w:val="28"/>
        </w:rPr>
        <w:t>ам</w:t>
      </w:r>
      <w:r w:rsidRPr="001C025C">
        <w:rPr>
          <w:i/>
          <w:szCs w:val="28"/>
        </w:rPr>
        <w:t xml:space="preserve"> объектов капитального строительства:</w:t>
      </w:r>
    </w:p>
    <w:p w:rsidR="00B133E5" w:rsidRPr="001C025C" w:rsidRDefault="00B133E5" w:rsidP="00B133E5">
      <w:pPr>
        <w:spacing w:line="240" w:lineRule="auto"/>
        <w:ind w:firstLine="709"/>
        <w:jc w:val="both"/>
        <w:rPr>
          <w:i/>
        </w:rPr>
      </w:pPr>
      <w:r w:rsidRPr="001C025C">
        <w:rPr>
          <w:i/>
        </w:rPr>
        <w:t>1) многоквартирные дома, признанные аварийными и подле</w:t>
      </w:r>
      <w:r>
        <w:rPr>
          <w:i/>
        </w:rPr>
        <w:t xml:space="preserve">жащими сносу или реконструкции </w:t>
      </w:r>
      <w:r w:rsidRPr="001C025C">
        <w:rPr>
          <w:i/>
        </w:rPr>
        <w:t>(см. таблицу 1);</w:t>
      </w:r>
    </w:p>
    <w:p w:rsidR="00B133E5" w:rsidRPr="00EB1F93" w:rsidRDefault="00B133E5" w:rsidP="00B133E5">
      <w:pPr>
        <w:spacing w:line="240" w:lineRule="auto"/>
        <w:ind w:firstLine="709"/>
        <w:jc w:val="both"/>
        <w:rPr>
          <w:i/>
        </w:rPr>
      </w:pPr>
      <w:r w:rsidRPr="001C025C">
        <w:rPr>
          <w:i/>
        </w:rPr>
        <w:t xml:space="preserve">2) </w:t>
      </w:r>
      <w:r w:rsidRPr="005D7320">
        <w:rPr>
          <w:i/>
        </w:rPr>
        <w:t>многоквартирные дома, которые не признаны аварийными</w:t>
      </w:r>
      <w:r>
        <w:rPr>
          <w:i/>
        </w:rPr>
        <w:t>, соответствуют установленным критериям</w:t>
      </w:r>
      <w:r w:rsidRPr="005D7320">
        <w:rPr>
          <w:i/>
        </w:rPr>
        <w:t xml:space="preserve"> и подлежа</w:t>
      </w:r>
      <w:r>
        <w:rPr>
          <w:i/>
        </w:rPr>
        <w:t xml:space="preserve">т </w:t>
      </w:r>
      <w:r w:rsidRPr="005D7320">
        <w:rPr>
          <w:i/>
        </w:rPr>
        <w:t>сносу или реконструкции</w:t>
      </w:r>
      <w:r w:rsidRPr="001C025C">
        <w:rPr>
          <w:i/>
        </w:rPr>
        <w:t xml:space="preserve">(см. таблицу </w:t>
      </w:r>
      <w:r w:rsidRPr="00EB1F93">
        <w:rPr>
          <w:i/>
        </w:rPr>
        <w:t>2);</w:t>
      </w:r>
    </w:p>
    <w:p w:rsidR="00B133E5" w:rsidRPr="00106778" w:rsidRDefault="00B133E5" w:rsidP="00B133E5">
      <w:pPr>
        <w:spacing w:line="240" w:lineRule="auto"/>
        <w:ind w:firstLine="709"/>
        <w:jc w:val="both"/>
        <w:rPr>
          <w:i/>
        </w:rPr>
      </w:pPr>
      <w:r w:rsidRPr="00106778">
        <w:rPr>
          <w:i/>
        </w:rPr>
        <w:t xml:space="preserve">3) объекты индивидуального жилищного строительства, </w:t>
      </w:r>
      <w:r>
        <w:rPr>
          <w:i/>
        </w:rPr>
        <w:t>дома блокированной застройки, садовые дома,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сносу или реконструкции (при наличии) (см. таблицу 3);</w:t>
      </w:r>
    </w:p>
    <w:p w:rsidR="00B133E5" w:rsidRDefault="00B133E5" w:rsidP="00B133E5">
      <w:pPr>
        <w:spacing w:line="240" w:lineRule="auto"/>
        <w:ind w:firstLine="709"/>
        <w:jc w:val="both"/>
        <w:rPr>
          <w:i/>
        </w:rPr>
      </w:pPr>
      <w:r w:rsidRPr="00256B1C">
        <w:rPr>
          <w:i/>
        </w:rPr>
        <w:t>4) объекты капитального строительства</w:t>
      </w:r>
      <w:r>
        <w:rPr>
          <w:i/>
        </w:rPr>
        <w:t xml:space="preserve"> нежилого назначения (за исключением объектов коммунальной</w:t>
      </w:r>
      <w:r w:rsidRPr="00256B1C">
        <w:rPr>
          <w:i/>
        </w:rPr>
        <w:t xml:space="preserve">, </w:t>
      </w:r>
      <w:r>
        <w:rPr>
          <w:i/>
        </w:rPr>
        <w:t xml:space="preserve">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нужд,сносу или реконструкции(при наличии) </w:t>
      </w:r>
      <w:r w:rsidRPr="00256B1C">
        <w:rPr>
          <w:i/>
        </w:rPr>
        <w:t>(см. таблицу 4)</w:t>
      </w:r>
      <w:r>
        <w:rPr>
          <w:i/>
        </w:rPr>
        <w:t>;</w:t>
      </w:r>
    </w:p>
    <w:p w:rsidR="00B133E5" w:rsidRDefault="00B133E5" w:rsidP="00B133E5">
      <w:pPr>
        <w:spacing w:line="240" w:lineRule="auto"/>
        <w:ind w:firstLine="709"/>
        <w:jc w:val="both"/>
        <w:rPr>
          <w:i/>
        </w:rPr>
      </w:pPr>
      <w:r>
        <w:rPr>
          <w:i/>
        </w:rPr>
        <w:t>5) объекты коммунальной</w:t>
      </w:r>
      <w:r w:rsidRPr="00256B1C">
        <w:rPr>
          <w:i/>
        </w:rPr>
        <w:t xml:space="preserve">, </w:t>
      </w:r>
      <w:r>
        <w:rPr>
          <w:i/>
        </w:rPr>
        <w:t>социальной, транспортной инфраструктур (см. таблицу 5);</w:t>
      </w:r>
    </w:p>
    <w:p w:rsidR="00B133E5" w:rsidRPr="00106778" w:rsidRDefault="00B133E5" w:rsidP="00B133E5">
      <w:pPr>
        <w:spacing w:line="240" w:lineRule="auto"/>
        <w:ind w:firstLine="709"/>
        <w:jc w:val="both"/>
        <w:rPr>
          <w:i/>
        </w:rPr>
      </w:pPr>
      <w:r>
        <w:rPr>
          <w:i/>
        </w:rPr>
        <w:t xml:space="preserve">6) </w:t>
      </w:r>
      <w:r w:rsidRPr="009120E3">
        <w:rPr>
          <w:i/>
          <w:u w:val="single"/>
        </w:rPr>
        <w:t>не подлежащие сносу и реконструкции</w:t>
      </w:r>
      <w:r>
        <w:rPr>
          <w:i/>
        </w:rPr>
        <w:t xml:space="preserve">: многоквартирные дома, </w:t>
      </w:r>
      <w:r w:rsidRPr="00C87672">
        <w:rPr>
          <w:i/>
          <w:u w:val="single"/>
        </w:rPr>
        <w:t>не признанные аварийными и не соответствующие установленным критериям</w:t>
      </w:r>
      <w:r>
        <w:rPr>
          <w:i/>
        </w:rPr>
        <w:t xml:space="preserve">, </w:t>
      </w:r>
      <w:r w:rsidRPr="00106778">
        <w:rPr>
          <w:i/>
        </w:rPr>
        <w:t xml:space="preserve">объекты индивидуального жилищного строительства, </w:t>
      </w:r>
      <w:r>
        <w:rPr>
          <w:i/>
        </w:rPr>
        <w:t>дома блокированной застройки, садовые дома,</w:t>
      </w:r>
      <w:r w:rsidRPr="009120E3">
        <w:rPr>
          <w:i/>
          <w:u w:val="single"/>
        </w:rPr>
        <w:t>не подлежащие</w:t>
      </w:r>
      <w:r w:rsidRPr="00CA33A2">
        <w:rPr>
          <w:i/>
          <w:u w:val="single"/>
        </w:rPr>
        <w:t xml:space="preserve"> изъят</w:t>
      </w:r>
      <w:r>
        <w:rPr>
          <w:i/>
          <w:u w:val="single"/>
        </w:rPr>
        <w:t>ию</w:t>
      </w:r>
      <w:r>
        <w:rPr>
          <w:i/>
        </w:rPr>
        <w:t xml:space="preserve"> (в том числе земельные участки, на которых они расположены) в целях комплексного развития </w:t>
      </w:r>
      <w:r>
        <w:rPr>
          <w:i/>
        </w:rPr>
        <w:lastRenderedPageBreak/>
        <w:t>Территории жилой застройки для государственных или муниципальных нужд (при наличии) (см. таблицу 6);</w:t>
      </w:r>
    </w:p>
    <w:p w:rsidR="00B133E5" w:rsidRDefault="00B133E5" w:rsidP="00B133E5">
      <w:pPr>
        <w:spacing w:line="240" w:lineRule="auto"/>
        <w:ind w:firstLine="709"/>
        <w:jc w:val="both"/>
        <w:rPr>
          <w:i/>
        </w:rPr>
      </w:pPr>
      <w:r>
        <w:rPr>
          <w:i/>
        </w:rPr>
        <w:t>7</w:t>
      </w:r>
      <w:r w:rsidRPr="00256B1C">
        <w:rPr>
          <w:i/>
        </w:rPr>
        <w:t>) объекты капитального строительства</w:t>
      </w:r>
      <w:r>
        <w:rPr>
          <w:i/>
        </w:rPr>
        <w:t xml:space="preserve"> нежилого назначения (за исключением объектов коммунальной</w:t>
      </w:r>
      <w:r w:rsidRPr="00256B1C">
        <w:rPr>
          <w:i/>
        </w:rPr>
        <w:t xml:space="preserve">, </w:t>
      </w:r>
      <w:r>
        <w:rPr>
          <w:i/>
        </w:rPr>
        <w:t xml:space="preserve">социальной, транспортной инфраструктуры), которые </w:t>
      </w:r>
      <w:r w:rsidRPr="008603F5">
        <w:rPr>
          <w:i/>
          <w:u w:val="single"/>
        </w:rPr>
        <w:t>не подлежат сносу</w:t>
      </w:r>
      <w:r>
        <w:rPr>
          <w:i/>
          <w:u w:val="single"/>
        </w:rPr>
        <w:t>,</w:t>
      </w:r>
      <w:r w:rsidRPr="008603F5">
        <w:rPr>
          <w:i/>
          <w:u w:val="single"/>
        </w:rPr>
        <w:t xml:space="preserve"> реконструкции и не могут быть изъяты</w:t>
      </w:r>
      <w:r>
        <w:rPr>
          <w:i/>
        </w:rPr>
        <w:t xml:space="preserve">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(при наличии)</w:t>
      </w:r>
      <w:r w:rsidRPr="00256B1C">
        <w:rPr>
          <w:i/>
        </w:rPr>
        <w:t xml:space="preserve"> (см. таблицу </w:t>
      </w:r>
      <w:r>
        <w:rPr>
          <w:i/>
        </w:rPr>
        <w:t>7</w:t>
      </w:r>
      <w:r w:rsidRPr="00256B1C">
        <w:rPr>
          <w:i/>
        </w:rPr>
        <w:t>)</w:t>
      </w:r>
      <w:r>
        <w:rPr>
          <w:i/>
        </w:rPr>
        <w:t>.</w:t>
      </w:r>
    </w:p>
    <w:p w:rsidR="00B133E5" w:rsidRDefault="00B133E5" w:rsidP="00B133E5">
      <w:pPr>
        <w:spacing w:line="240" w:lineRule="auto"/>
        <w:ind w:firstLine="709"/>
        <w:jc w:val="both"/>
        <w:rPr>
          <w:i/>
          <w:szCs w:val="28"/>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составлять все таблицы приложения 2 в отношении каждой такой несмежной территории.</w:t>
      </w:r>
      <w:r w:rsidRPr="00256B1C">
        <w:rPr>
          <w:i/>
          <w:szCs w:val="28"/>
        </w:rPr>
        <w:t>]</w:t>
      </w:r>
    </w:p>
    <w:p w:rsidR="00B133E5" w:rsidRDefault="00B133E5" w:rsidP="00B133E5">
      <w:pPr>
        <w:spacing w:line="240" w:lineRule="auto"/>
        <w:ind w:firstLine="709"/>
        <w:jc w:val="both"/>
        <w:rPr>
          <w:i/>
          <w:szCs w:val="28"/>
        </w:rPr>
      </w:pPr>
    </w:p>
    <w:p w:rsidR="00B133E5" w:rsidRDefault="00B133E5" w:rsidP="00B133E5">
      <w:pPr>
        <w:spacing w:line="240" w:lineRule="auto"/>
        <w:ind w:firstLine="709"/>
        <w:jc w:val="both"/>
        <w:rPr>
          <w:i/>
          <w:szCs w:val="28"/>
        </w:rPr>
      </w:pPr>
    </w:p>
    <w:p w:rsidR="00B133E5" w:rsidRDefault="00B133E5" w:rsidP="00B133E5">
      <w:pPr>
        <w:spacing w:line="240" w:lineRule="auto"/>
        <w:ind w:firstLine="709"/>
        <w:jc w:val="both"/>
        <w:rPr>
          <w:i/>
          <w:szCs w:val="28"/>
        </w:rPr>
      </w:pPr>
    </w:p>
    <w:p w:rsidR="00B133E5" w:rsidRDefault="00B133E5" w:rsidP="00B133E5">
      <w:pPr>
        <w:spacing w:line="240" w:lineRule="auto"/>
        <w:jc w:val="center"/>
        <w:rPr>
          <w:b/>
          <w:szCs w:val="28"/>
        </w:rPr>
        <w:sectPr w:rsidR="00B133E5">
          <w:pgSz w:w="11906" w:h="16838"/>
          <w:pgMar w:top="1134" w:right="850" w:bottom="1134" w:left="1701" w:header="708" w:footer="708" w:gutter="0"/>
          <w:cols w:space="708"/>
          <w:docGrid w:linePitch="360"/>
        </w:sectPr>
      </w:pPr>
    </w:p>
    <w:p w:rsidR="00B133E5" w:rsidRPr="00BE103B" w:rsidRDefault="00B133E5" w:rsidP="00B133E5">
      <w:pPr>
        <w:ind w:firstLine="709"/>
        <w:jc w:val="both"/>
        <w:rPr>
          <w:strike/>
          <w:szCs w:val="28"/>
        </w:rPr>
      </w:pPr>
      <w:r w:rsidRPr="001C025C">
        <w:rPr>
          <w:b/>
        </w:rPr>
        <w:lastRenderedPageBreak/>
        <w:t>Таблица 1 - Перечень многоквартирных домов</w:t>
      </w:r>
      <w:r>
        <w:rPr>
          <w:b/>
        </w:rPr>
        <w:t xml:space="preserve"> (МКД)</w:t>
      </w:r>
      <w:r w:rsidRPr="001C025C">
        <w:rPr>
          <w:b/>
        </w:rPr>
        <w:t xml:space="preserve">, признанных аварийными и подлежащими сносу </w:t>
      </w:r>
      <w:r>
        <w:rPr>
          <w:b/>
        </w:rPr>
        <w:t>или реконструкции</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80"/>
        <w:gridCol w:w="1134"/>
        <w:gridCol w:w="1275"/>
        <w:gridCol w:w="1276"/>
        <w:gridCol w:w="1701"/>
        <w:gridCol w:w="1985"/>
        <w:gridCol w:w="1275"/>
        <w:gridCol w:w="1248"/>
        <w:gridCol w:w="992"/>
        <w:gridCol w:w="993"/>
        <w:gridCol w:w="992"/>
        <w:gridCol w:w="993"/>
        <w:gridCol w:w="1019"/>
        <w:gridCol w:w="1134"/>
        <w:gridCol w:w="1418"/>
        <w:gridCol w:w="1276"/>
        <w:gridCol w:w="1275"/>
      </w:tblGrid>
      <w:tr w:rsidR="00B133E5" w:rsidRPr="009C3A86" w:rsidTr="0073549B">
        <w:trPr>
          <w:trHeight w:val="306"/>
        </w:trPr>
        <w:tc>
          <w:tcPr>
            <w:tcW w:w="567"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w:t>
            </w:r>
          </w:p>
        </w:tc>
        <w:tc>
          <w:tcPr>
            <w:tcW w:w="880"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Адрес МКД</w:t>
            </w:r>
          </w:p>
        </w:tc>
        <w:tc>
          <w:tcPr>
            <w:tcW w:w="1134"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Кадастровые номера МКД и земельного участка, на котором расположен МКД</w:t>
            </w:r>
          </w:p>
          <w:p w:rsidR="00B133E5" w:rsidRPr="009C3A86" w:rsidRDefault="00B133E5" w:rsidP="0073549B">
            <w:pPr>
              <w:spacing w:line="240" w:lineRule="auto"/>
              <w:jc w:val="center"/>
              <w:rPr>
                <w:sz w:val="20"/>
                <w:szCs w:val="20"/>
              </w:rPr>
            </w:pPr>
            <w:r w:rsidRPr="009C3A86">
              <w:rPr>
                <w:sz w:val="20"/>
                <w:szCs w:val="20"/>
              </w:rPr>
              <w:t>(при наличии)</w:t>
            </w:r>
          </w:p>
        </w:tc>
        <w:tc>
          <w:tcPr>
            <w:tcW w:w="1275"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Площадь земельного участка, на котором расположен МКД</w:t>
            </w:r>
          </w:p>
          <w:p w:rsidR="00B133E5" w:rsidRPr="009C3A86" w:rsidRDefault="00B133E5" w:rsidP="0073549B">
            <w:pPr>
              <w:spacing w:line="240" w:lineRule="auto"/>
              <w:jc w:val="center"/>
              <w:rPr>
                <w:sz w:val="20"/>
                <w:szCs w:val="20"/>
              </w:rPr>
            </w:pPr>
            <w:r w:rsidRPr="009C3A86">
              <w:rPr>
                <w:sz w:val="20"/>
                <w:szCs w:val="20"/>
              </w:rPr>
              <w:t>(если земельный участок образован)</w:t>
            </w:r>
          </w:p>
        </w:tc>
        <w:tc>
          <w:tcPr>
            <w:tcW w:w="1276" w:type="dxa"/>
            <w:vMerge w:val="restart"/>
            <w:shd w:val="clear" w:color="auto" w:fill="auto"/>
          </w:tcPr>
          <w:p w:rsidR="00B133E5" w:rsidRPr="009C3A86" w:rsidRDefault="00B133E5" w:rsidP="0073549B">
            <w:pPr>
              <w:spacing w:line="240" w:lineRule="auto"/>
              <w:jc w:val="center"/>
              <w:rPr>
                <w:sz w:val="20"/>
                <w:szCs w:val="20"/>
              </w:rPr>
            </w:pPr>
            <w:r>
              <w:rPr>
                <w:sz w:val="20"/>
                <w:szCs w:val="20"/>
              </w:rPr>
              <w:t>Поэтажная п</w:t>
            </w:r>
            <w:r w:rsidRPr="009C3A86">
              <w:rPr>
                <w:sz w:val="20"/>
                <w:szCs w:val="20"/>
              </w:rPr>
              <w:t xml:space="preserve">лощадь МКД </w:t>
            </w:r>
          </w:p>
        </w:tc>
        <w:tc>
          <w:tcPr>
            <w:tcW w:w="1701"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Вид собственности на земельный участок, на котором расположен МКД</w:t>
            </w:r>
          </w:p>
        </w:tc>
        <w:tc>
          <w:tcPr>
            <w:tcW w:w="1985"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Основание, в соответствии с которым МКД признан аварийным и  подлеж</w:t>
            </w:r>
            <w:r>
              <w:rPr>
                <w:sz w:val="20"/>
                <w:szCs w:val="20"/>
              </w:rPr>
              <w:t>ащим сносу или реконструкции</w:t>
            </w:r>
            <w:r w:rsidRPr="009C3A86">
              <w:rPr>
                <w:sz w:val="20"/>
                <w:szCs w:val="20"/>
              </w:rPr>
              <w:t xml:space="preserve"> (наименование, реквизиты документа)</w:t>
            </w:r>
          </w:p>
        </w:tc>
        <w:tc>
          <w:tcPr>
            <w:tcW w:w="2523" w:type="dxa"/>
            <w:gridSpan w:val="2"/>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Количество/ суммарная площадь помещений</w:t>
            </w:r>
          </w:p>
          <w:p w:rsidR="00B133E5" w:rsidRPr="009C3A86" w:rsidRDefault="00B133E5" w:rsidP="0073549B">
            <w:pPr>
              <w:spacing w:line="240" w:lineRule="auto"/>
              <w:jc w:val="center"/>
              <w:rPr>
                <w:sz w:val="20"/>
                <w:szCs w:val="20"/>
              </w:rPr>
            </w:pPr>
            <w:r w:rsidRPr="009C3A86">
              <w:rPr>
                <w:sz w:val="20"/>
                <w:szCs w:val="20"/>
              </w:rPr>
              <w:t>в МКД</w:t>
            </w:r>
          </w:p>
        </w:tc>
        <w:tc>
          <w:tcPr>
            <w:tcW w:w="3970" w:type="dxa"/>
            <w:gridSpan w:val="4"/>
            <w:shd w:val="clear" w:color="auto" w:fill="auto"/>
          </w:tcPr>
          <w:p w:rsidR="00B133E5" w:rsidRPr="009C3A86" w:rsidRDefault="00B133E5" w:rsidP="0073549B">
            <w:pPr>
              <w:spacing w:line="240" w:lineRule="auto"/>
              <w:jc w:val="center"/>
              <w:rPr>
                <w:sz w:val="20"/>
                <w:szCs w:val="20"/>
              </w:rPr>
            </w:pPr>
            <w:r w:rsidRPr="009C3A86">
              <w:rPr>
                <w:sz w:val="20"/>
                <w:szCs w:val="20"/>
              </w:rPr>
              <w:t>в том числе:</w:t>
            </w:r>
          </w:p>
        </w:tc>
        <w:tc>
          <w:tcPr>
            <w:tcW w:w="3571" w:type="dxa"/>
            <w:gridSpan w:val="3"/>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Количество граждан, переселяемых из жилых помещений</w:t>
            </w:r>
            <w:r>
              <w:rPr>
                <w:sz w:val="20"/>
                <w:szCs w:val="20"/>
              </w:rPr>
              <w:t xml:space="preserve"> в МКД</w:t>
            </w:r>
            <w:r w:rsidRPr="009C3A86">
              <w:rPr>
                <w:sz w:val="20"/>
                <w:szCs w:val="20"/>
              </w:rPr>
              <w:t>, занимаемых на основании:</w:t>
            </w:r>
          </w:p>
        </w:tc>
        <w:tc>
          <w:tcPr>
            <w:tcW w:w="1276"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Наличие обременений земельного участка, на котором расположен МКД</w:t>
            </w:r>
          </w:p>
        </w:tc>
        <w:tc>
          <w:tcPr>
            <w:tcW w:w="1275" w:type="dxa"/>
            <w:vMerge w:val="restart"/>
          </w:tcPr>
          <w:p w:rsidR="00B133E5" w:rsidRDefault="00B133E5" w:rsidP="0073549B">
            <w:pPr>
              <w:spacing w:line="240" w:lineRule="auto"/>
              <w:jc w:val="center"/>
              <w:rPr>
                <w:sz w:val="20"/>
                <w:szCs w:val="20"/>
              </w:rPr>
            </w:pPr>
            <w:r>
              <w:rPr>
                <w:sz w:val="20"/>
                <w:szCs w:val="20"/>
              </w:rPr>
              <w:t>Предусмотренное мероприятие:</w:t>
            </w:r>
          </w:p>
          <w:p w:rsidR="00B133E5" w:rsidRDefault="00B133E5" w:rsidP="0073549B">
            <w:pPr>
              <w:spacing w:line="240" w:lineRule="auto"/>
              <w:jc w:val="center"/>
              <w:rPr>
                <w:sz w:val="20"/>
                <w:szCs w:val="20"/>
              </w:rPr>
            </w:pPr>
            <w:r>
              <w:rPr>
                <w:sz w:val="20"/>
                <w:szCs w:val="20"/>
              </w:rPr>
              <w:t>снос или реконструкция</w:t>
            </w:r>
          </w:p>
          <w:p w:rsidR="00B133E5" w:rsidRPr="009C3A86" w:rsidRDefault="00B133E5" w:rsidP="0073549B">
            <w:pPr>
              <w:spacing w:line="240" w:lineRule="auto"/>
              <w:jc w:val="center"/>
              <w:rPr>
                <w:sz w:val="20"/>
                <w:szCs w:val="20"/>
              </w:rPr>
            </w:pPr>
            <w:r>
              <w:rPr>
                <w:sz w:val="20"/>
                <w:szCs w:val="20"/>
              </w:rPr>
              <w:t>(указать)</w:t>
            </w:r>
          </w:p>
        </w:tc>
      </w:tr>
      <w:tr w:rsidR="00B133E5" w:rsidRPr="009C3A86" w:rsidTr="0073549B">
        <w:tc>
          <w:tcPr>
            <w:tcW w:w="567" w:type="dxa"/>
            <w:vMerge/>
            <w:shd w:val="clear" w:color="auto" w:fill="auto"/>
          </w:tcPr>
          <w:p w:rsidR="00B133E5" w:rsidRPr="009C3A86" w:rsidRDefault="00B133E5" w:rsidP="0073549B">
            <w:pPr>
              <w:spacing w:line="240" w:lineRule="auto"/>
              <w:jc w:val="center"/>
              <w:rPr>
                <w:sz w:val="20"/>
                <w:szCs w:val="20"/>
              </w:rPr>
            </w:pPr>
          </w:p>
        </w:tc>
        <w:tc>
          <w:tcPr>
            <w:tcW w:w="880" w:type="dxa"/>
            <w:vMerge/>
            <w:shd w:val="clear" w:color="auto" w:fill="auto"/>
          </w:tcPr>
          <w:p w:rsidR="00B133E5" w:rsidRPr="009C3A86" w:rsidRDefault="00B133E5" w:rsidP="0073549B">
            <w:pPr>
              <w:spacing w:line="240" w:lineRule="auto"/>
              <w:jc w:val="center"/>
              <w:rPr>
                <w:sz w:val="20"/>
                <w:szCs w:val="20"/>
              </w:rPr>
            </w:pPr>
          </w:p>
        </w:tc>
        <w:tc>
          <w:tcPr>
            <w:tcW w:w="1134" w:type="dxa"/>
            <w:vMerge/>
            <w:shd w:val="clear" w:color="auto" w:fill="auto"/>
          </w:tcPr>
          <w:p w:rsidR="00B133E5" w:rsidRPr="009C3A86" w:rsidRDefault="00B133E5" w:rsidP="0073549B">
            <w:pPr>
              <w:spacing w:line="240" w:lineRule="auto"/>
              <w:jc w:val="center"/>
              <w:rPr>
                <w:sz w:val="20"/>
                <w:szCs w:val="20"/>
              </w:rPr>
            </w:pPr>
          </w:p>
        </w:tc>
        <w:tc>
          <w:tcPr>
            <w:tcW w:w="1275" w:type="dxa"/>
            <w:vMerge/>
            <w:shd w:val="clear" w:color="auto" w:fill="auto"/>
          </w:tcPr>
          <w:p w:rsidR="00B133E5" w:rsidRPr="009C3A86" w:rsidRDefault="00B133E5" w:rsidP="0073549B">
            <w:pPr>
              <w:spacing w:line="240" w:lineRule="auto"/>
              <w:jc w:val="center"/>
              <w:rPr>
                <w:sz w:val="20"/>
                <w:szCs w:val="20"/>
              </w:rPr>
            </w:pPr>
          </w:p>
        </w:tc>
        <w:tc>
          <w:tcPr>
            <w:tcW w:w="1276" w:type="dxa"/>
            <w:vMerge/>
            <w:shd w:val="clear" w:color="auto" w:fill="auto"/>
          </w:tcPr>
          <w:p w:rsidR="00B133E5" w:rsidRPr="009C3A86" w:rsidRDefault="00B133E5" w:rsidP="0073549B">
            <w:pPr>
              <w:spacing w:line="240" w:lineRule="auto"/>
              <w:jc w:val="center"/>
              <w:rPr>
                <w:sz w:val="20"/>
                <w:szCs w:val="20"/>
              </w:rPr>
            </w:pPr>
          </w:p>
        </w:tc>
        <w:tc>
          <w:tcPr>
            <w:tcW w:w="1701" w:type="dxa"/>
            <w:vMerge/>
            <w:shd w:val="clear" w:color="auto" w:fill="auto"/>
          </w:tcPr>
          <w:p w:rsidR="00B133E5" w:rsidRPr="009C3A86" w:rsidRDefault="00B133E5" w:rsidP="0073549B">
            <w:pPr>
              <w:spacing w:line="240" w:lineRule="auto"/>
              <w:jc w:val="center"/>
              <w:rPr>
                <w:sz w:val="20"/>
                <w:szCs w:val="20"/>
              </w:rPr>
            </w:pPr>
          </w:p>
        </w:tc>
        <w:tc>
          <w:tcPr>
            <w:tcW w:w="1985" w:type="dxa"/>
            <w:vMerge/>
            <w:shd w:val="clear" w:color="auto" w:fill="auto"/>
          </w:tcPr>
          <w:p w:rsidR="00B133E5" w:rsidRPr="009C3A86" w:rsidRDefault="00B133E5" w:rsidP="0073549B">
            <w:pPr>
              <w:spacing w:line="240" w:lineRule="auto"/>
              <w:jc w:val="center"/>
              <w:rPr>
                <w:sz w:val="20"/>
                <w:szCs w:val="20"/>
              </w:rPr>
            </w:pPr>
          </w:p>
        </w:tc>
        <w:tc>
          <w:tcPr>
            <w:tcW w:w="2523" w:type="dxa"/>
            <w:gridSpan w:val="2"/>
            <w:vMerge/>
            <w:shd w:val="clear" w:color="auto" w:fill="auto"/>
          </w:tcPr>
          <w:p w:rsidR="00B133E5" w:rsidRPr="009C3A86" w:rsidRDefault="00B133E5" w:rsidP="0073549B">
            <w:pPr>
              <w:spacing w:line="240" w:lineRule="auto"/>
              <w:jc w:val="center"/>
              <w:rPr>
                <w:sz w:val="20"/>
                <w:szCs w:val="20"/>
              </w:rPr>
            </w:pPr>
          </w:p>
        </w:tc>
        <w:tc>
          <w:tcPr>
            <w:tcW w:w="1985" w:type="dxa"/>
            <w:gridSpan w:val="2"/>
            <w:shd w:val="clear" w:color="auto" w:fill="auto"/>
          </w:tcPr>
          <w:p w:rsidR="00B133E5" w:rsidRPr="009C3A86" w:rsidRDefault="00B133E5" w:rsidP="0073549B">
            <w:pPr>
              <w:spacing w:line="240" w:lineRule="auto"/>
              <w:jc w:val="center"/>
              <w:rPr>
                <w:sz w:val="20"/>
                <w:szCs w:val="20"/>
              </w:rPr>
            </w:pPr>
            <w:r w:rsidRPr="009C3A86">
              <w:rPr>
                <w:sz w:val="20"/>
                <w:szCs w:val="20"/>
              </w:rPr>
              <w:t>количество/ суммарная площадь помещений в частной собственности</w:t>
            </w:r>
          </w:p>
        </w:tc>
        <w:tc>
          <w:tcPr>
            <w:tcW w:w="1985" w:type="dxa"/>
            <w:gridSpan w:val="2"/>
            <w:shd w:val="clear" w:color="auto" w:fill="auto"/>
          </w:tcPr>
          <w:p w:rsidR="00B133E5" w:rsidRPr="009C3A86" w:rsidRDefault="00B133E5" w:rsidP="0073549B">
            <w:pPr>
              <w:spacing w:line="240" w:lineRule="auto"/>
              <w:jc w:val="center"/>
              <w:rPr>
                <w:sz w:val="20"/>
                <w:szCs w:val="20"/>
              </w:rPr>
            </w:pPr>
            <w:r w:rsidRPr="009C3A86">
              <w:rPr>
                <w:sz w:val="20"/>
                <w:szCs w:val="20"/>
              </w:rPr>
              <w:t>количество/ суммарная площадь помещений в муниципальной или государственной собственности</w:t>
            </w:r>
          </w:p>
        </w:tc>
        <w:tc>
          <w:tcPr>
            <w:tcW w:w="3571" w:type="dxa"/>
            <w:gridSpan w:val="3"/>
            <w:vMerge/>
            <w:shd w:val="clear" w:color="auto" w:fill="auto"/>
          </w:tcPr>
          <w:p w:rsidR="00B133E5" w:rsidRPr="009C3A86" w:rsidRDefault="00B133E5" w:rsidP="0073549B">
            <w:pPr>
              <w:spacing w:line="240" w:lineRule="auto"/>
              <w:jc w:val="center"/>
              <w:rPr>
                <w:sz w:val="20"/>
                <w:szCs w:val="20"/>
              </w:rPr>
            </w:pPr>
          </w:p>
        </w:tc>
        <w:tc>
          <w:tcPr>
            <w:tcW w:w="1276" w:type="dxa"/>
            <w:vMerge/>
            <w:shd w:val="clear" w:color="auto" w:fill="auto"/>
          </w:tcPr>
          <w:p w:rsidR="00B133E5" w:rsidRPr="009C3A86" w:rsidRDefault="00B133E5" w:rsidP="0073549B">
            <w:pPr>
              <w:spacing w:line="240" w:lineRule="auto"/>
              <w:jc w:val="center"/>
              <w:rPr>
                <w:sz w:val="20"/>
                <w:szCs w:val="20"/>
              </w:rPr>
            </w:pPr>
          </w:p>
        </w:tc>
        <w:tc>
          <w:tcPr>
            <w:tcW w:w="1275" w:type="dxa"/>
            <w:vMerge/>
          </w:tcPr>
          <w:p w:rsidR="00B133E5" w:rsidRPr="009C3A86" w:rsidRDefault="00B133E5" w:rsidP="0073549B">
            <w:pPr>
              <w:spacing w:line="240" w:lineRule="auto"/>
              <w:jc w:val="center"/>
              <w:rPr>
                <w:sz w:val="20"/>
                <w:szCs w:val="20"/>
              </w:rPr>
            </w:pPr>
          </w:p>
        </w:tc>
      </w:tr>
      <w:tr w:rsidR="00B133E5" w:rsidRPr="009C3A86" w:rsidTr="0073549B">
        <w:tc>
          <w:tcPr>
            <w:tcW w:w="567" w:type="dxa"/>
            <w:vMerge/>
            <w:shd w:val="clear" w:color="auto" w:fill="auto"/>
          </w:tcPr>
          <w:p w:rsidR="00B133E5" w:rsidRPr="009C3A86" w:rsidRDefault="00B133E5" w:rsidP="0073549B">
            <w:pPr>
              <w:spacing w:line="240" w:lineRule="auto"/>
              <w:jc w:val="center"/>
              <w:rPr>
                <w:sz w:val="20"/>
                <w:szCs w:val="20"/>
              </w:rPr>
            </w:pPr>
          </w:p>
        </w:tc>
        <w:tc>
          <w:tcPr>
            <w:tcW w:w="880" w:type="dxa"/>
            <w:vMerge/>
            <w:shd w:val="clear" w:color="auto" w:fill="auto"/>
          </w:tcPr>
          <w:p w:rsidR="00B133E5" w:rsidRPr="009C3A86" w:rsidRDefault="00B133E5" w:rsidP="0073549B">
            <w:pPr>
              <w:spacing w:line="240" w:lineRule="auto"/>
              <w:jc w:val="center"/>
              <w:rPr>
                <w:sz w:val="20"/>
                <w:szCs w:val="20"/>
              </w:rPr>
            </w:pPr>
          </w:p>
        </w:tc>
        <w:tc>
          <w:tcPr>
            <w:tcW w:w="1134" w:type="dxa"/>
            <w:vMerge/>
            <w:shd w:val="clear" w:color="auto" w:fill="auto"/>
          </w:tcPr>
          <w:p w:rsidR="00B133E5" w:rsidRPr="009C3A86" w:rsidRDefault="00B133E5" w:rsidP="0073549B">
            <w:pPr>
              <w:spacing w:line="240" w:lineRule="auto"/>
              <w:jc w:val="center"/>
              <w:rPr>
                <w:sz w:val="20"/>
                <w:szCs w:val="20"/>
              </w:rPr>
            </w:pPr>
          </w:p>
        </w:tc>
        <w:tc>
          <w:tcPr>
            <w:tcW w:w="1275" w:type="dxa"/>
            <w:vMerge/>
            <w:shd w:val="clear" w:color="auto" w:fill="auto"/>
          </w:tcPr>
          <w:p w:rsidR="00B133E5" w:rsidRPr="009C3A86" w:rsidRDefault="00B133E5" w:rsidP="0073549B">
            <w:pPr>
              <w:spacing w:line="240" w:lineRule="auto"/>
              <w:jc w:val="center"/>
              <w:rPr>
                <w:sz w:val="20"/>
                <w:szCs w:val="20"/>
              </w:rPr>
            </w:pPr>
          </w:p>
        </w:tc>
        <w:tc>
          <w:tcPr>
            <w:tcW w:w="1276" w:type="dxa"/>
            <w:vMerge/>
            <w:shd w:val="clear" w:color="auto" w:fill="auto"/>
          </w:tcPr>
          <w:p w:rsidR="00B133E5" w:rsidRPr="009C3A86" w:rsidRDefault="00B133E5" w:rsidP="0073549B">
            <w:pPr>
              <w:spacing w:line="240" w:lineRule="auto"/>
              <w:jc w:val="center"/>
              <w:rPr>
                <w:sz w:val="20"/>
                <w:szCs w:val="20"/>
              </w:rPr>
            </w:pPr>
          </w:p>
        </w:tc>
        <w:tc>
          <w:tcPr>
            <w:tcW w:w="1701" w:type="dxa"/>
            <w:vMerge/>
            <w:shd w:val="clear" w:color="auto" w:fill="auto"/>
          </w:tcPr>
          <w:p w:rsidR="00B133E5" w:rsidRPr="009C3A86" w:rsidRDefault="00B133E5" w:rsidP="0073549B">
            <w:pPr>
              <w:spacing w:line="240" w:lineRule="auto"/>
              <w:jc w:val="center"/>
              <w:rPr>
                <w:sz w:val="20"/>
                <w:szCs w:val="20"/>
              </w:rPr>
            </w:pPr>
          </w:p>
        </w:tc>
        <w:tc>
          <w:tcPr>
            <w:tcW w:w="1985" w:type="dxa"/>
            <w:vMerge/>
            <w:shd w:val="clear" w:color="auto" w:fill="auto"/>
          </w:tcPr>
          <w:p w:rsidR="00B133E5" w:rsidRPr="009C3A86" w:rsidRDefault="00B133E5" w:rsidP="0073549B">
            <w:pPr>
              <w:spacing w:line="240" w:lineRule="auto"/>
              <w:jc w:val="center"/>
              <w:rPr>
                <w:sz w:val="20"/>
                <w:szCs w:val="20"/>
              </w:rPr>
            </w:pPr>
          </w:p>
        </w:tc>
        <w:tc>
          <w:tcPr>
            <w:tcW w:w="1275" w:type="dxa"/>
            <w:shd w:val="clear" w:color="auto" w:fill="auto"/>
          </w:tcPr>
          <w:p w:rsidR="00B133E5" w:rsidRPr="009C3A86" w:rsidRDefault="00B133E5" w:rsidP="0073549B">
            <w:pPr>
              <w:spacing w:line="240" w:lineRule="auto"/>
              <w:jc w:val="center"/>
              <w:rPr>
                <w:sz w:val="20"/>
                <w:szCs w:val="20"/>
              </w:rPr>
            </w:pPr>
            <w:r w:rsidRPr="009C3A86">
              <w:rPr>
                <w:sz w:val="20"/>
                <w:szCs w:val="20"/>
              </w:rPr>
              <w:t>жилые помещения</w:t>
            </w:r>
          </w:p>
        </w:tc>
        <w:tc>
          <w:tcPr>
            <w:tcW w:w="1248" w:type="dxa"/>
            <w:shd w:val="clear" w:color="auto" w:fill="auto"/>
          </w:tcPr>
          <w:p w:rsidR="00B133E5" w:rsidRPr="009C3A86" w:rsidRDefault="00B133E5" w:rsidP="0073549B">
            <w:pPr>
              <w:spacing w:line="240" w:lineRule="auto"/>
              <w:jc w:val="center"/>
              <w:rPr>
                <w:sz w:val="20"/>
                <w:szCs w:val="20"/>
              </w:rPr>
            </w:pPr>
            <w:r w:rsidRPr="009C3A86">
              <w:rPr>
                <w:sz w:val="20"/>
                <w:szCs w:val="20"/>
              </w:rPr>
              <w:t>нежилые помещения</w:t>
            </w:r>
          </w:p>
        </w:tc>
        <w:tc>
          <w:tcPr>
            <w:tcW w:w="992" w:type="dxa"/>
            <w:shd w:val="clear" w:color="auto" w:fill="auto"/>
          </w:tcPr>
          <w:p w:rsidR="00B133E5" w:rsidRPr="009C3A86" w:rsidRDefault="00B133E5" w:rsidP="0073549B">
            <w:pPr>
              <w:spacing w:line="240" w:lineRule="auto"/>
              <w:jc w:val="center"/>
              <w:rPr>
                <w:sz w:val="20"/>
                <w:szCs w:val="20"/>
              </w:rPr>
            </w:pPr>
            <w:r w:rsidRPr="009C3A86">
              <w:rPr>
                <w:sz w:val="20"/>
                <w:szCs w:val="20"/>
              </w:rPr>
              <w:t>жилые помещения</w:t>
            </w:r>
          </w:p>
        </w:tc>
        <w:tc>
          <w:tcPr>
            <w:tcW w:w="993" w:type="dxa"/>
            <w:shd w:val="clear" w:color="auto" w:fill="auto"/>
          </w:tcPr>
          <w:p w:rsidR="00B133E5" w:rsidRPr="009C3A86" w:rsidRDefault="00B133E5" w:rsidP="0073549B">
            <w:pPr>
              <w:spacing w:line="240" w:lineRule="auto"/>
              <w:jc w:val="center"/>
              <w:rPr>
                <w:sz w:val="20"/>
                <w:szCs w:val="20"/>
              </w:rPr>
            </w:pPr>
            <w:r w:rsidRPr="009C3A86">
              <w:rPr>
                <w:sz w:val="20"/>
                <w:szCs w:val="20"/>
              </w:rPr>
              <w:t>нежилые помещения</w:t>
            </w:r>
          </w:p>
        </w:tc>
        <w:tc>
          <w:tcPr>
            <w:tcW w:w="992" w:type="dxa"/>
            <w:shd w:val="clear" w:color="auto" w:fill="auto"/>
          </w:tcPr>
          <w:p w:rsidR="00B133E5" w:rsidRPr="009C3A86" w:rsidRDefault="00B133E5" w:rsidP="0073549B">
            <w:pPr>
              <w:spacing w:line="240" w:lineRule="auto"/>
              <w:jc w:val="center"/>
              <w:rPr>
                <w:sz w:val="20"/>
                <w:szCs w:val="20"/>
              </w:rPr>
            </w:pPr>
            <w:r w:rsidRPr="009C3A86">
              <w:rPr>
                <w:sz w:val="20"/>
                <w:szCs w:val="20"/>
              </w:rPr>
              <w:t>жилые помещения</w:t>
            </w:r>
          </w:p>
        </w:tc>
        <w:tc>
          <w:tcPr>
            <w:tcW w:w="993" w:type="dxa"/>
            <w:shd w:val="clear" w:color="auto" w:fill="auto"/>
          </w:tcPr>
          <w:p w:rsidR="00B133E5" w:rsidRPr="009C3A86" w:rsidRDefault="00B133E5" w:rsidP="0073549B">
            <w:pPr>
              <w:spacing w:line="240" w:lineRule="auto"/>
              <w:jc w:val="center"/>
              <w:rPr>
                <w:sz w:val="20"/>
                <w:szCs w:val="20"/>
              </w:rPr>
            </w:pPr>
            <w:r w:rsidRPr="009C3A86">
              <w:rPr>
                <w:sz w:val="20"/>
                <w:szCs w:val="20"/>
              </w:rPr>
              <w:t>нежилые помещения</w:t>
            </w:r>
          </w:p>
        </w:tc>
        <w:tc>
          <w:tcPr>
            <w:tcW w:w="1019" w:type="dxa"/>
            <w:shd w:val="clear" w:color="auto" w:fill="auto"/>
          </w:tcPr>
          <w:p w:rsidR="00B133E5" w:rsidRPr="009C3A86" w:rsidRDefault="00B133E5" w:rsidP="0073549B">
            <w:pPr>
              <w:spacing w:line="240" w:lineRule="auto"/>
              <w:rPr>
                <w:sz w:val="20"/>
                <w:szCs w:val="20"/>
              </w:rPr>
            </w:pPr>
            <w:r w:rsidRPr="009C3A86">
              <w:rPr>
                <w:sz w:val="20"/>
                <w:szCs w:val="20"/>
              </w:rPr>
              <w:t>права собственности</w:t>
            </w:r>
          </w:p>
        </w:tc>
        <w:tc>
          <w:tcPr>
            <w:tcW w:w="1134" w:type="dxa"/>
            <w:shd w:val="clear" w:color="auto" w:fill="auto"/>
          </w:tcPr>
          <w:p w:rsidR="00B133E5" w:rsidRPr="009C3A86" w:rsidRDefault="00B133E5" w:rsidP="0073549B">
            <w:pPr>
              <w:spacing w:line="240" w:lineRule="auto"/>
              <w:jc w:val="center"/>
              <w:rPr>
                <w:sz w:val="20"/>
                <w:szCs w:val="20"/>
              </w:rPr>
            </w:pPr>
            <w:r w:rsidRPr="009C3A86">
              <w:rPr>
                <w:sz w:val="20"/>
                <w:szCs w:val="20"/>
              </w:rPr>
              <w:t>договора социального найма</w:t>
            </w:r>
          </w:p>
        </w:tc>
        <w:tc>
          <w:tcPr>
            <w:tcW w:w="1418" w:type="dxa"/>
            <w:shd w:val="clear" w:color="auto" w:fill="auto"/>
          </w:tcPr>
          <w:p w:rsidR="00B133E5" w:rsidRPr="009C3A86" w:rsidRDefault="00B133E5" w:rsidP="0073549B">
            <w:pPr>
              <w:spacing w:line="240" w:lineRule="auto"/>
              <w:jc w:val="center"/>
              <w:rPr>
                <w:sz w:val="20"/>
                <w:szCs w:val="20"/>
              </w:rPr>
            </w:pPr>
            <w:r>
              <w:rPr>
                <w:sz w:val="20"/>
                <w:szCs w:val="20"/>
              </w:rPr>
              <w:t>иных видов договоров найма жилого помещения государственного, муниципального жилищного фонда</w:t>
            </w:r>
          </w:p>
        </w:tc>
        <w:tc>
          <w:tcPr>
            <w:tcW w:w="1276" w:type="dxa"/>
            <w:vMerge/>
            <w:shd w:val="clear" w:color="auto" w:fill="auto"/>
          </w:tcPr>
          <w:p w:rsidR="00B133E5" w:rsidRPr="009C3A86" w:rsidRDefault="00B133E5" w:rsidP="0073549B">
            <w:pPr>
              <w:spacing w:line="240" w:lineRule="auto"/>
              <w:jc w:val="center"/>
              <w:rPr>
                <w:sz w:val="20"/>
                <w:szCs w:val="20"/>
              </w:rPr>
            </w:pPr>
          </w:p>
        </w:tc>
        <w:tc>
          <w:tcPr>
            <w:tcW w:w="1275" w:type="dxa"/>
            <w:vMerge/>
          </w:tcPr>
          <w:p w:rsidR="00B133E5" w:rsidRPr="009C3A86" w:rsidRDefault="00B133E5" w:rsidP="0073549B">
            <w:pPr>
              <w:spacing w:line="240" w:lineRule="auto"/>
              <w:jc w:val="center"/>
              <w:rPr>
                <w:sz w:val="20"/>
                <w:szCs w:val="20"/>
              </w:rPr>
            </w:pPr>
          </w:p>
        </w:tc>
      </w:tr>
      <w:tr w:rsidR="00B133E5" w:rsidRPr="009C3A86" w:rsidTr="0073549B">
        <w:tc>
          <w:tcPr>
            <w:tcW w:w="21433" w:type="dxa"/>
            <w:gridSpan w:val="18"/>
            <w:shd w:val="clear" w:color="auto" w:fill="auto"/>
          </w:tcPr>
          <w:p w:rsidR="00B133E5" w:rsidRPr="0094222A" w:rsidRDefault="00B133E5" w:rsidP="0073549B">
            <w:pPr>
              <w:pStyle w:val="a6"/>
              <w:spacing w:line="240" w:lineRule="auto"/>
              <w:ind w:left="2520"/>
              <w:jc w:val="center"/>
              <w:rPr>
                <w:b/>
                <w:sz w:val="22"/>
              </w:rPr>
            </w:pPr>
            <w:r>
              <w:rPr>
                <w:b/>
                <w:sz w:val="22"/>
                <w:lang w:val="en-US"/>
              </w:rPr>
              <w:t>I</w:t>
            </w:r>
            <w:r w:rsidRPr="00007F3E">
              <w:rPr>
                <w:b/>
                <w:sz w:val="22"/>
              </w:rPr>
              <w:t xml:space="preserve">. </w:t>
            </w:r>
            <w:r w:rsidRPr="0094222A">
              <w:rPr>
                <w:b/>
                <w:sz w:val="22"/>
              </w:rPr>
              <w:t>Многоквартирные дома, признанные аварийными до 1 января 2017 года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22"/>
              </w:rPr>
            </w:pPr>
          </w:p>
        </w:tc>
        <w:tc>
          <w:tcPr>
            <w:tcW w:w="880" w:type="dxa"/>
            <w:shd w:val="clear" w:color="auto" w:fill="auto"/>
          </w:tcPr>
          <w:p w:rsidR="00B133E5" w:rsidRPr="009C3A86" w:rsidRDefault="00B133E5" w:rsidP="0073549B">
            <w:pPr>
              <w:spacing w:line="240" w:lineRule="auto"/>
              <w:jc w:val="center"/>
              <w:rPr>
                <w:sz w:val="22"/>
              </w:rPr>
            </w:pPr>
          </w:p>
        </w:tc>
        <w:tc>
          <w:tcPr>
            <w:tcW w:w="1134" w:type="dxa"/>
            <w:shd w:val="clear" w:color="auto" w:fill="auto"/>
          </w:tcPr>
          <w:p w:rsidR="00B133E5" w:rsidRPr="009C3A86" w:rsidRDefault="00B133E5" w:rsidP="0073549B">
            <w:pPr>
              <w:spacing w:line="240" w:lineRule="auto"/>
              <w:jc w:val="center"/>
              <w:rPr>
                <w:sz w:val="22"/>
              </w:rPr>
            </w:pPr>
          </w:p>
        </w:tc>
        <w:tc>
          <w:tcPr>
            <w:tcW w:w="1275" w:type="dxa"/>
            <w:shd w:val="clear" w:color="auto" w:fill="auto"/>
          </w:tcPr>
          <w:p w:rsidR="00B133E5" w:rsidRPr="009C3A86" w:rsidRDefault="00B133E5" w:rsidP="0073549B">
            <w:pPr>
              <w:spacing w:line="240" w:lineRule="auto"/>
              <w:jc w:val="center"/>
              <w:rPr>
                <w:sz w:val="22"/>
              </w:rPr>
            </w:pPr>
          </w:p>
        </w:tc>
        <w:tc>
          <w:tcPr>
            <w:tcW w:w="1276" w:type="dxa"/>
            <w:shd w:val="clear" w:color="auto" w:fill="auto"/>
          </w:tcPr>
          <w:p w:rsidR="00B133E5" w:rsidRPr="009C3A86" w:rsidRDefault="00B133E5" w:rsidP="0073549B">
            <w:pPr>
              <w:spacing w:line="240" w:lineRule="auto"/>
              <w:jc w:val="center"/>
              <w:rPr>
                <w:sz w:val="22"/>
              </w:rPr>
            </w:pPr>
          </w:p>
        </w:tc>
        <w:tc>
          <w:tcPr>
            <w:tcW w:w="1701" w:type="dxa"/>
            <w:shd w:val="clear" w:color="auto" w:fill="auto"/>
          </w:tcPr>
          <w:p w:rsidR="00B133E5" w:rsidRPr="009C3A86" w:rsidRDefault="00B133E5" w:rsidP="0073549B">
            <w:pPr>
              <w:spacing w:line="240" w:lineRule="auto"/>
              <w:jc w:val="center"/>
              <w:rPr>
                <w:sz w:val="22"/>
              </w:rPr>
            </w:pPr>
          </w:p>
        </w:tc>
        <w:tc>
          <w:tcPr>
            <w:tcW w:w="1985" w:type="dxa"/>
            <w:shd w:val="clear" w:color="auto" w:fill="auto"/>
          </w:tcPr>
          <w:p w:rsidR="00B133E5" w:rsidRPr="009C3A86" w:rsidRDefault="00B133E5" w:rsidP="0073549B">
            <w:pPr>
              <w:spacing w:line="240" w:lineRule="auto"/>
              <w:jc w:val="center"/>
              <w:rPr>
                <w:sz w:val="22"/>
              </w:rPr>
            </w:pPr>
          </w:p>
        </w:tc>
        <w:tc>
          <w:tcPr>
            <w:tcW w:w="1275" w:type="dxa"/>
            <w:shd w:val="clear" w:color="auto" w:fill="auto"/>
          </w:tcPr>
          <w:p w:rsidR="00B133E5" w:rsidRPr="009C3A86" w:rsidRDefault="00B133E5" w:rsidP="0073549B">
            <w:pPr>
              <w:spacing w:line="240" w:lineRule="auto"/>
              <w:jc w:val="center"/>
              <w:rPr>
                <w:sz w:val="22"/>
              </w:rPr>
            </w:pPr>
          </w:p>
        </w:tc>
        <w:tc>
          <w:tcPr>
            <w:tcW w:w="1248" w:type="dxa"/>
            <w:shd w:val="clear" w:color="auto" w:fill="auto"/>
          </w:tcPr>
          <w:p w:rsidR="00B133E5" w:rsidRPr="009C3A86" w:rsidRDefault="00B133E5" w:rsidP="0073549B">
            <w:pPr>
              <w:spacing w:line="240" w:lineRule="auto"/>
              <w:jc w:val="center"/>
              <w:rPr>
                <w:sz w:val="22"/>
              </w:rPr>
            </w:pPr>
          </w:p>
        </w:tc>
        <w:tc>
          <w:tcPr>
            <w:tcW w:w="992" w:type="dxa"/>
            <w:shd w:val="clear" w:color="auto" w:fill="auto"/>
          </w:tcPr>
          <w:p w:rsidR="00B133E5" w:rsidRPr="009C3A86" w:rsidRDefault="00B133E5" w:rsidP="0073549B">
            <w:pPr>
              <w:spacing w:line="240" w:lineRule="auto"/>
              <w:jc w:val="center"/>
              <w:rPr>
                <w:sz w:val="22"/>
              </w:rPr>
            </w:pPr>
          </w:p>
        </w:tc>
        <w:tc>
          <w:tcPr>
            <w:tcW w:w="993" w:type="dxa"/>
            <w:shd w:val="clear" w:color="auto" w:fill="auto"/>
          </w:tcPr>
          <w:p w:rsidR="00B133E5" w:rsidRPr="009C3A86" w:rsidRDefault="00B133E5" w:rsidP="0073549B">
            <w:pPr>
              <w:spacing w:line="240" w:lineRule="auto"/>
              <w:jc w:val="center"/>
              <w:rPr>
                <w:sz w:val="22"/>
              </w:rPr>
            </w:pPr>
          </w:p>
        </w:tc>
        <w:tc>
          <w:tcPr>
            <w:tcW w:w="992" w:type="dxa"/>
            <w:shd w:val="clear" w:color="auto" w:fill="auto"/>
          </w:tcPr>
          <w:p w:rsidR="00B133E5" w:rsidRPr="009C3A86" w:rsidRDefault="00B133E5" w:rsidP="0073549B">
            <w:pPr>
              <w:spacing w:line="240" w:lineRule="auto"/>
              <w:jc w:val="center"/>
              <w:rPr>
                <w:sz w:val="22"/>
              </w:rPr>
            </w:pPr>
          </w:p>
        </w:tc>
        <w:tc>
          <w:tcPr>
            <w:tcW w:w="993" w:type="dxa"/>
            <w:shd w:val="clear" w:color="auto" w:fill="auto"/>
          </w:tcPr>
          <w:p w:rsidR="00B133E5" w:rsidRPr="009C3A86" w:rsidRDefault="00B133E5" w:rsidP="0073549B">
            <w:pPr>
              <w:spacing w:line="240" w:lineRule="auto"/>
              <w:jc w:val="center"/>
              <w:rPr>
                <w:sz w:val="22"/>
              </w:rPr>
            </w:pPr>
          </w:p>
        </w:tc>
        <w:tc>
          <w:tcPr>
            <w:tcW w:w="1019" w:type="dxa"/>
            <w:shd w:val="clear" w:color="auto" w:fill="auto"/>
          </w:tcPr>
          <w:p w:rsidR="00B133E5" w:rsidRPr="009C3A86" w:rsidRDefault="00B133E5" w:rsidP="0073549B">
            <w:pPr>
              <w:spacing w:line="240" w:lineRule="auto"/>
              <w:jc w:val="center"/>
              <w:rPr>
                <w:sz w:val="22"/>
              </w:rPr>
            </w:pPr>
          </w:p>
        </w:tc>
        <w:tc>
          <w:tcPr>
            <w:tcW w:w="1134" w:type="dxa"/>
            <w:shd w:val="clear" w:color="auto" w:fill="auto"/>
          </w:tcPr>
          <w:p w:rsidR="00B133E5" w:rsidRPr="009C3A86" w:rsidRDefault="00B133E5" w:rsidP="0073549B">
            <w:pPr>
              <w:spacing w:line="240" w:lineRule="auto"/>
              <w:jc w:val="center"/>
              <w:rPr>
                <w:sz w:val="22"/>
              </w:rPr>
            </w:pPr>
          </w:p>
        </w:tc>
        <w:tc>
          <w:tcPr>
            <w:tcW w:w="1418" w:type="dxa"/>
            <w:shd w:val="clear" w:color="auto" w:fill="auto"/>
          </w:tcPr>
          <w:p w:rsidR="00B133E5" w:rsidRPr="009C3A86" w:rsidRDefault="00B133E5" w:rsidP="0073549B">
            <w:pPr>
              <w:spacing w:line="240" w:lineRule="auto"/>
              <w:jc w:val="center"/>
              <w:rPr>
                <w:sz w:val="22"/>
              </w:rPr>
            </w:pPr>
          </w:p>
        </w:tc>
        <w:tc>
          <w:tcPr>
            <w:tcW w:w="1276" w:type="dxa"/>
            <w:shd w:val="clear" w:color="auto" w:fill="auto"/>
          </w:tcPr>
          <w:p w:rsidR="00B133E5" w:rsidRPr="009C3A86" w:rsidRDefault="00B133E5" w:rsidP="0073549B">
            <w:pPr>
              <w:spacing w:line="240" w:lineRule="auto"/>
              <w:jc w:val="center"/>
              <w:rPr>
                <w:sz w:val="22"/>
              </w:rPr>
            </w:pPr>
          </w:p>
        </w:tc>
        <w:tc>
          <w:tcPr>
            <w:tcW w:w="1275" w:type="dxa"/>
          </w:tcPr>
          <w:p w:rsidR="00B133E5" w:rsidRPr="009C3A86" w:rsidRDefault="00B133E5" w:rsidP="0073549B">
            <w:pPr>
              <w:spacing w:line="240" w:lineRule="auto"/>
              <w:jc w:val="center"/>
              <w:rPr>
                <w:sz w:val="22"/>
              </w:rPr>
            </w:pPr>
          </w:p>
        </w:tc>
      </w:tr>
      <w:tr w:rsidR="00B133E5" w:rsidRPr="009C3A86" w:rsidTr="0073549B">
        <w:tc>
          <w:tcPr>
            <w:tcW w:w="21433" w:type="dxa"/>
            <w:gridSpan w:val="18"/>
            <w:shd w:val="clear" w:color="auto" w:fill="auto"/>
          </w:tcPr>
          <w:p w:rsidR="00B133E5" w:rsidRPr="0094222A" w:rsidRDefault="00B133E5" w:rsidP="0073549B">
            <w:pPr>
              <w:pStyle w:val="a6"/>
              <w:spacing w:line="240" w:lineRule="auto"/>
              <w:ind w:left="1080"/>
              <w:jc w:val="center"/>
              <w:rPr>
                <w:sz w:val="22"/>
              </w:rPr>
            </w:pPr>
            <w:r>
              <w:rPr>
                <w:b/>
                <w:sz w:val="22"/>
                <w:lang w:val="en-US"/>
              </w:rPr>
              <w:t>II</w:t>
            </w:r>
            <w:r w:rsidRPr="00007F3E">
              <w:rPr>
                <w:b/>
                <w:sz w:val="22"/>
              </w:rPr>
              <w:t xml:space="preserve">. </w:t>
            </w:r>
            <w:r w:rsidRPr="0094222A">
              <w:rPr>
                <w:b/>
                <w:sz w:val="22"/>
              </w:rPr>
              <w:t xml:space="preserve">Многоквартирные дома, признанные аварийными </w:t>
            </w:r>
            <w:r>
              <w:rPr>
                <w:b/>
                <w:sz w:val="22"/>
              </w:rPr>
              <w:t xml:space="preserve">с </w:t>
            </w:r>
            <w:r w:rsidRPr="0094222A">
              <w:rPr>
                <w:b/>
                <w:sz w:val="22"/>
              </w:rPr>
              <w:t>1 января 2017 года</w:t>
            </w:r>
            <w:r>
              <w:rPr>
                <w:b/>
                <w:sz w:val="22"/>
              </w:rPr>
              <w:t xml:space="preserve"> до 1 января 2021 года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22"/>
              </w:rPr>
            </w:pPr>
          </w:p>
        </w:tc>
        <w:tc>
          <w:tcPr>
            <w:tcW w:w="880" w:type="dxa"/>
            <w:shd w:val="clear" w:color="auto" w:fill="auto"/>
          </w:tcPr>
          <w:p w:rsidR="00B133E5" w:rsidRPr="009C3A86" w:rsidRDefault="00B133E5" w:rsidP="0073549B">
            <w:pPr>
              <w:spacing w:line="240" w:lineRule="auto"/>
              <w:jc w:val="center"/>
              <w:rPr>
                <w:sz w:val="22"/>
              </w:rPr>
            </w:pPr>
          </w:p>
        </w:tc>
        <w:tc>
          <w:tcPr>
            <w:tcW w:w="1134" w:type="dxa"/>
            <w:shd w:val="clear" w:color="auto" w:fill="auto"/>
          </w:tcPr>
          <w:p w:rsidR="00B133E5" w:rsidRPr="009C3A86" w:rsidRDefault="00B133E5" w:rsidP="0073549B">
            <w:pPr>
              <w:spacing w:line="240" w:lineRule="auto"/>
              <w:jc w:val="center"/>
              <w:rPr>
                <w:sz w:val="22"/>
              </w:rPr>
            </w:pPr>
          </w:p>
        </w:tc>
        <w:tc>
          <w:tcPr>
            <w:tcW w:w="1275" w:type="dxa"/>
            <w:shd w:val="clear" w:color="auto" w:fill="auto"/>
          </w:tcPr>
          <w:p w:rsidR="00B133E5" w:rsidRPr="009C3A86" w:rsidRDefault="00B133E5" w:rsidP="0073549B">
            <w:pPr>
              <w:spacing w:line="240" w:lineRule="auto"/>
              <w:jc w:val="center"/>
              <w:rPr>
                <w:sz w:val="22"/>
              </w:rPr>
            </w:pPr>
          </w:p>
        </w:tc>
        <w:tc>
          <w:tcPr>
            <w:tcW w:w="1276" w:type="dxa"/>
            <w:shd w:val="clear" w:color="auto" w:fill="auto"/>
          </w:tcPr>
          <w:p w:rsidR="00B133E5" w:rsidRPr="009C3A86" w:rsidRDefault="00B133E5" w:rsidP="0073549B">
            <w:pPr>
              <w:spacing w:line="240" w:lineRule="auto"/>
              <w:jc w:val="center"/>
              <w:rPr>
                <w:sz w:val="22"/>
              </w:rPr>
            </w:pPr>
          </w:p>
        </w:tc>
        <w:tc>
          <w:tcPr>
            <w:tcW w:w="1701" w:type="dxa"/>
            <w:shd w:val="clear" w:color="auto" w:fill="auto"/>
          </w:tcPr>
          <w:p w:rsidR="00B133E5" w:rsidRPr="009C3A86" w:rsidRDefault="00B133E5" w:rsidP="0073549B">
            <w:pPr>
              <w:spacing w:line="240" w:lineRule="auto"/>
              <w:jc w:val="center"/>
              <w:rPr>
                <w:sz w:val="22"/>
              </w:rPr>
            </w:pPr>
          </w:p>
        </w:tc>
        <w:tc>
          <w:tcPr>
            <w:tcW w:w="1985" w:type="dxa"/>
            <w:shd w:val="clear" w:color="auto" w:fill="auto"/>
          </w:tcPr>
          <w:p w:rsidR="00B133E5" w:rsidRPr="009C3A86" w:rsidRDefault="00B133E5" w:rsidP="0073549B">
            <w:pPr>
              <w:spacing w:line="240" w:lineRule="auto"/>
              <w:jc w:val="center"/>
              <w:rPr>
                <w:sz w:val="22"/>
              </w:rPr>
            </w:pPr>
          </w:p>
        </w:tc>
        <w:tc>
          <w:tcPr>
            <w:tcW w:w="1275" w:type="dxa"/>
            <w:shd w:val="clear" w:color="auto" w:fill="auto"/>
          </w:tcPr>
          <w:p w:rsidR="00B133E5" w:rsidRPr="009C3A86" w:rsidRDefault="00B133E5" w:rsidP="0073549B">
            <w:pPr>
              <w:spacing w:line="240" w:lineRule="auto"/>
              <w:jc w:val="center"/>
              <w:rPr>
                <w:sz w:val="22"/>
              </w:rPr>
            </w:pPr>
          </w:p>
        </w:tc>
        <w:tc>
          <w:tcPr>
            <w:tcW w:w="1248" w:type="dxa"/>
            <w:shd w:val="clear" w:color="auto" w:fill="auto"/>
          </w:tcPr>
          <w:p w:rsidR="00B133E5" w:rsidRPr="009C3A86" w:rsidRDefault="00B133E5" w:rsidP="0073549B">
            <w:pPr>
              <w:spacing w:line="240" w:lineRule="auto"/>
              <w:jc w:val="center"/>
              <w:rPr>
                <w:sz w:val="22"/>
              </w:rPr>
            </w:pPr>
          </w:p>
        </w:tc>
        <w:tc>
          <w:tcPr>
            <w:tcW w:w="992" w:type="dxa"/>
            <w:shd w:val="clear" w:color="auto" w:fill="auto"/>
          </w:tcPr>
          <w:p w:rsidR="00B133E5" w:rsidRPr="009C3A86" w:rsidRDefault="00B133E5" w:rsidP="0073549B">
            <w:pPr>
              <w:spacing w:line="240" w:lineRule="auto"/>
              <w:jc w:val="center"/>
              <w:rPr>
                <w:sz w:val="22"/>
              </w:rPr>
            </w:pPr>
          </w:p>
        </w:tc>
        <w:tc>
          <w:tcPr>
            <w:tcW w:w="993" w:type="dxa"/>
            <w:shd w:val="clear" w:color="auto" w:fill="auto"/>
          </w:tcPr>
          <w:p w:rsidR="00B133E5" w:rsidRPr="009C3A86" w:rsidRDefault="00B133E5" w:rsidP="0073549B">
            <w:pPr>
              <w:spacing w:line="240" w:lineRule="auto"/>
              <w:jc w:val="center"/>
              <w:rPr>
                <w:sz w:val="22"/>
              </w:rPr>
            </w:pPr>
          </w:p>
        </w:tc>
        <w:tc>
          <w:tcPr>
            <w:tcW w:w="992" w:type="dxa"/>
            <w:shd w:val="clear" w:color="auto" w:fill="auto"/>
          </w:tcPr>
          <w:p w:rsidR="00B133E5" w:rsidRPr="009C3A86" w:rsidRDefault="00B133E5" w:rsidP="0073549B">
            <w:pPr>
              <w:spacing w:line="240" w:lineRule="auto"/>
              <w:jc w:val="center"/>
              <w:rPr>
                <w:sz w:val="22"/>
              </w:rPr>
            </w:pPr>
          </w:p>
        </w:tc>
        <w:tc>
          <w:tcPr>
            <w:tcW w:w="993" w:type="dxa"/>
            <w:shd w:val="clear" w:color="auto" w:fill="auto"/>
          </w:tcPr>
          <w:p w:rsidR="00B133E5" w:rsidRPr="009C3A86" w:rsidRDefault="00B133E5" w:rsidP="0073549B">
            <w:pPr>
              <w:spacing w:line="240" w:lineRule="auto"/>
              <w:jc w:val="center"/>
              <w:rPr>
                <w:sz w:val="22"/>
              </w:rPr>
            </w:pPr>
          </w:p>
        </w:tc>
        <w:tc>
          <w:tcPr>
            <w:tcW w:w="1019" w:type="dxa"/>
            <w:shd w:val="clear" w:color="auto" w:fill="auto"/>
          </w:tcPr>
          <w:p w:rsidR="00B133E5" w:rsidRPr="009C3A86" w:rsidRDefault="00B133E5" w:rsidP="0073549B">
            <w:pPr>
              <w:spacing w:line="240" w:lineRule="auto"/>
              <w:jc w:val="center"/>
              <w:rPr>
                <w:sz w:val="22"/>
              </w:rPr>
            </w:pPr>
          </w:p>
        </w:tc>
        <w:tc>
          <w:tcPr>
            <w:tcW w:w="1134" w:type="dxa"/>
            <w:shd w:val="clear" w:color="auto" w:fill="auto"/>
          </w:tcPr>
          <w:p w:rsidR="00B133E5" w:rsidRPr="009C3A86" w:rsidRDefault="00B133E5" w:rsidP="0073549B">
            <w:pPr>
              <w:spacing w:line="240" w:lineRule="auto"/>
              <w:jc w:val="center"/>
              <w:rPr>
                <w:sz w:val="22"/>
              </w:rPr>
            </w:pPr>
          </w:p>
        </w:tc>
        <w:tc>
          <w:tcPr>
            <w:tcW w:w="1418" w:type="dxa"/>
            <w:shd w:val="clear" w:color="auto" w:fill="auto"/>
          </w:tcPr>
          <w:p w:rsidR="00B133E5" w:rsidRPr="009C3A86" w:rsidRDefault="00B133E5" w:rsidP="0073549B">
            <w:pPr>
              <w:spacing w:line="240" w:lineRule="auto"/>
              <w:jc w:val="center"/>
              <w:rPr>
                <w:sz w:val="22"/>
              </w:rPr>
            </w:pPr>
          </w:p>
        </w:tc>
        <w:tc>
          <w:tcPr>
            <w:tcW w:w="1276" w:type="dxa"/>
            <w:shd w:val="clear" w:color="auto" w:fill="auto"/>
          </w:tcPr>
          <w:p w:rsidR="00B133E5" w:rsidRPr="009C3A86" w:rsidRDefault="00B133E5" w:rsidP="0073549B">
            <w:pPr>
              <w:spacing w:line="240" w:lineRule="auto"/>
              <w:jc w:val="center"/>
              <w:rPr>
                <w:sz w:val="22"/>
              </w:rPr>
            </w:pPr>
          </w:p>
        </w:tc>
        <w:tc>
          <w:tcPr>
            <w:tcW w:w="1275" w:type="dxa"/>
          </w:tcPr>
          <w:p w:rsidR="00B133E5" w:rsidRPr="009C3A86" w:rsidRDefault="00B133E5" w:rsidP="0073549B">
            <w:pPr>
              <w:spacing w:line="240" w:lineRule="auto"/>
              <w:jc w:val="center"/>
              <w:rPr>
                <w:sz w:val="22"/>
              </w:rPr>
            </w:pPr>
          </w:p>
        </w:tc>
      </w:tr>
      <w:tr w:rsidR="00B133E5" w:rsidRPr="009C3A86" w:rsidTr="0073549B">
        <w:tc>
          <w:tcPr>
            <w:tcW w:w="21433" w:type="dxa"/>
            <w:gridSpan w:val="18"/>
            <w:shd w:val="clear" w:color="auto" w:fill="auto"/>
          </w:tcPr>
          <w:p w:rsidR="00B133E5" w:rsidRPr="0094222A" w:rsidRDefault="00B133E5" w:rsidP="0073549B">
            <w:pPr>
              <w:spacing w:line="240" w:lineRule="auto"/>
              <w:jc w:val="center"/>
              <w:rPr>
                <w:sz w:val="22"/>
              </w:rPr>
            </w:pPr>
            <w:r>
              <w:rPr>
                <w:b/>
                <w:sz w:val="22"/>
                <w:lang w:val="en-US"/>
              </w:rPr>
              <w:t>III</w:t>
            </w:r>
            <w:r w:rsidRPr="00007F3E">
              <w:rPr>
                <w:b/>
                <w:sz w:val="22"/>
              </w:rPr>
              <w:t xml:space="preserve">. </w:t>
            </w:r>
            <w:r w:rsidRPr="0094222A">
              <w:rPr>
                <w:b/>
                <w:sz w:val="22"/>
              </w:rPr>
              <w:t xml:space="preserve">Многоквартирные дома, признанные аварийными </w:t>
            </w:r>
            <w:r>
              <w:rPr>
                <w:b/>
                <w:sz w:val="22"/>
              </w:rPr>
              <w:t>после 1 января 2021 года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22"/>
              </w:rPr>
            </w:pPr>
          </w:p>
        </w:tc>
        <w:tc>
          <w:tcPr>
            <w:tcW w:w="880" w:type="dxa"/>
            <w:shd w:val="clear" w:color="auto" w:fill="auto"/>
          </w:tcPr>
          <w:p w:rsidR="00B133E5" w:rsidRPr="009C3A86" w:rsidRDefault="00B133E5" w:rsidP="0073549B">
            <w:pPr>
              <w:spacing w:line="240" w:lineRule="auto"/>
              <w:jc w:val="center"/>
              <w:rPr>
                <w:sz w:val="22"/>
              </w:rPr>
            </w:pPr>
          </w:p>
        </w:tc>
        <w:tc>
          <w:tcPr>
            <w:tcW w:w="1134" w:type="dxa"/>
            <w:shd w:val="clear" w:color="auto" w:fill="auto"/>
          </w:tcPr>
          <w:p w:rsidR="00B133E5" w:rsidRPr="009C3A86" w:rsidRDefault="00B133E5" w:rsidP="0073549B">
            <w:pPr>
              <w:spacing w:line="240" w:lineRule="auto"/>
              <w:jc w:val="center"/>
              <w:rPr>
                <w:sz w:val="22"/>
              </w:rPr>
            </w:pPr>
          </w:p>
        </w:tc>
        <w:tc>
          <w:tcPr>
            <w:tcW w:w="1275" w:type="dxa"/>
            <w:shd w:val="clear" w:color="auto" w:fill="auto"/>
          </w:tcPr>
          <w:p w:rsidR="00B133E5" w:rsidRPr="009C3A86" w:rsidRDefault="00B133E5" w:rsidP="0073549B">
            <w:pPr>
              <w:spacing w:line="240" w:lineRule="auto"/>
              <w:jc w:val="center"/>
              <w:rPr>
                <w:sz w:val="22"/>
              </w:rPr>
            </w:pPr>
          </w:p>
        </w:tc>
        <w:tc>
          <w:tcPr>
            <w:tcW w:w="1276" w:type="dxa"/>
            <w:shd w:val="clear" w:color="auto" w:fill="auto"/>
          </w:tcPr>
          <w:p w:rsidR="00B133E5" w:rsidRPr="009C3A86" w:rsidRDefault="00B133E5" w:rsidP="0073549B">
            <w:pPr>
              <w:spacing w:line="240" w:lineRule="auto"/>
              <w:jc w:val="center"/>
              <w:rPr>
                <w:sz w:val="22"/>
              </w:rPr>
            </w:pPr>
          </w:p>
        </w:tc>
        <w:tc>
          <w:tcPr>
            <w:tcW w:w="1701" w:type="dxa"/>
            <w:shd w:val="clear" w:color="auto" w:fill="auto"/>
          </w:tcPr>
          <w:p w:rsidR="00B133E5" w:rsidRPr="009C3A86" w:rsidRDefault="00B133E5" w:rsidP="0073549B">
            <w:pPr>
              <w:spacing w:line="240" w:lineRule="auto"/>
              <w:jc w:val="center"/>
              <w:rPr>
                <w:sz w:val="22"/>
              </w:rPr>
            </w:pPr>
          </w:p>
        </w:tc>
        <w:tc>
          <w:tcPr>
            <w:tcW w:w="1985" w:type="dxa"/>
            <w:shd w:val="clear" w:color="auto" w:fill="auto"/>
          </w:tcPr>
          <w:p w:rsidR="00B133E5" w:rsidRPr="009C3A86" w:rsidRDefault="00B133E5" w:rsidP="0073549B">
            <w:pPr>
              <w:spacing w:line="240" w:lineRule="auto"/>
              <w:jc w:val="center"/>
              <w:rPr>
                <w:sz w:val="22"/>
              </w:rPr>
            </w:pPr>
          </w:p>
        </w:tc>
        <w:tc>
          <w:tcPr>
            <w:tcW w:w="1275" w:type="dxa"/>
            <w:shd w:val="clear" w:color="auto" w:fill="auto"/>
          </w:tcPr>
          <w:p w:rsidR="00B133E5" w:rsidRPr="009C3A86" w:rsidRDefault="00B133E5" w:rsidP="0073549B">
            <w:pPr>
              <w:spacing w:line="240" w:lineRule="auto"/>
              <w:jc w:val="center"/>
              <w:rPr>
                <w:sz w:val="22"/>
              </w:rPr>
            </w:pPr>
          </w:p>
        </w:tc>
        <w:tc>
          <w:tcPr>
            <w:tcW w:w="1248" w:type="dxa"/>
            <w:shd w:val="clear" w:color="auto" w:fill="auto"/>
          </w:tcPr>
          <w:p w:rsidR="00B133E5" w:rsidRPr="009C3A86" w:rsidRDefault="00B133E5" w:rsidP="0073549B">
            <w:pPr>
              <w:spacing w:line="240" w:lineRule="auto"/>
              <w:jc w:val="center"/>
              <w:rPr>
                <w:sz w:val="22"/>
              </w:rPr>
            </w:pPr>
          </w:p>
        </w:tc>
        <w:tc>
          <w:tcPr>
            <w:tcW w:w="992" w:type="dxa"/>
            <w:shd w:val="clear" w:color="auto" w:fill="auto"/>
          </w:tcPr>
          <w:p w:rsidR="00B133E5" w:rsidRPr="009C3A86" w:rsidRDefault="00B133E5" w:rsidP="0073549B">
            <w:pPr>
              <w:spacing w:line="240" w:lineRule="auto"/>
              <w:jc w:val="center"/>
              <w:rPr>
                <w:sz w:val="22"/>
              </w:rPr>
            </w:pPr>
          </w:p>
        </w:tc>
        <w:tc>
          <w:tcPr>
            <w:tcW w:w="993" w:type="dxa"/>
            <w:shd w:val="clear" w:color="auto" w:fill="auto"/>
          </w:tcPr>
          <w:p w:rsidR="00B133E5" w:rsidRPr="009C3A86" w:rsidRDefault="00B133E5" w:rsidP="0073549B">
            <w:pPr>
              <w:spacing w:line="240" w:lineRule="auto"/>
              <w:jc w:val="center"/>
              <w:rPr>
                <w:sz w:val="22"/>
              </w:rPr>
            </w:pPr>
          </w:p>
        </w:tc>
        <w:tc>
          <w:tcPr>
            <w:tcW w:w="992" w:type="dxa"/>
            <w:shd w:val="clear" w:color="auto" w:fill="auto"/>
          </w:tcPr>
          <w:p w:rsidR="00B133E5" w:rsidRPr="009C3A86" w:rsidRDefault="00B133E5" w:rsidP="0073549B">
            <w:pPr>
              <w:spacing w:line="240" w:lineRule="auto"/>
              <w:jc w:val="center"/>
              <w:rPr>
                <w:sz w:val="22"/>
              </w:rPr>
            </w:pPr>
          </w:p>
        </w:tc>
        <w:tc>
          <w:tcPr>
            <w:tcW w:w="993" w:type="dxa"/>
            <w:shd w:val="clear" w:color="auto" w:fill="auto"/>
          </w:tcPr>
          <w:p w:rsidR="00B133E5" w:rsidRPr="009C3A86" w:rsidRDefault="00B133E5" w:rsidP="0073549B">
            <w:pPr>
              <w:spacing w:line="240" w:lineRule="auto"/>
              <w:jc w:val="center"/>
              <w:rPr>
                <w:sz w:val="22"/>
              </w:rPr>
            </w:pPr>
          </w:p>
        </w:tc>
        <w:tc>
          <w:tcPr>
            <w:tcW w:w="1019" w:type="dxa"/>
            <w:shd w:val="clear" w:color="auto" w:fill="auto"/>
          </w:tcPr>
          <w:p w:rsidR="00B133E5" w:rsidRPr="009C3A86" w:rsidRDefault="00B133E5" w:rsidP="0073549B">
            <w:pPr>
              <w:spacing w:line="240" w:lineRule="auto"/>
              <w:jc w:val="center"/>
              <w:rPr>
                <w:sz w:val="22"/>
              </w:rPr>
            </w:pPr>
          </w:p>
        </w:tc>
        <w:tc>
          <w:tcPr>
            <w:tcW w:w="1134" w:type="dxa"/>
            <w:shd w:val="clear" w:color="auto" w:fill="auto"/>
          </w:tcPr>
          <w:p w:rsidR="00B133E5" w:rsidRPr="009C3A86" w:rsidRDefault="00B133E5" w:rsidP="0073549B">
            <w:pPr>
              <w:spacing w:line="240" w:lineRule="auto"/>
              <w:jc w:val="center"/>
              <w:rPr>
                <w:sz w:val="22"/>
              </w:rPr>
            </w:pPr>
          </w:p>
        </w:tc>
        <w:tc>
          <w:tcPr>
            <w:tcW w:w="1418" w:type="dxa"/>
            <w:shd w:val="clear" w:color="auto" w:fill="auto"/>
          </w:tcPr>
          <w:p w:rsidR="00B133E5" w:rsidRPr="009C3A86" w:rsidRDefault="00B133E5" w:rsidP="0073549B">
            <w:pPr>
              <w:spacing w:line="240" w:lineRule="auto"/>
              <w:jc w:val="center"/>
              <w:rPr>
                <w:sz w:val="22"/>
              </w:rPr>
            </w:pPr>
          </w:p>
        </w:tc>
        <w:tc>
          <w:tcPr>
            <w:tcW w:w="1276" w:type="dxa"/>
            <w:shd w:val="clear" w:color="auto" w:fill="auto"/>
          </w:tcPr>
          <w:p w:rsidR="00B133E5" w:rsidRPr="009C3A86" w:rsidRDefault="00B133E5" w:rsidP="0073549B">
            <w:pPr>
              <w:spacing w:line="240" w:lineRule="auto"/>
              <w:jc w:val="center"/>
              <w:rPr>
                <w:sz w:val="22"/>
              </w:rPr>
            </w:pPr>
          </w:p>
        </w:tc>
        <w:tc>
          <w:tcPr>
            <w:tcW w:w="1275" w:type="dxa"/>
          </w:tcPr>
          <w:p w:rsidR="00B133E5" w:rsidRPr="009C3A86" w:rsidRDefault="00B133E5" w:rsidP="0073549B">
            <w:pPr>
              <w:spacing w:line="240" w:lineRule="auto"/>
              <w:jc w:val="center"/>
              <w:rPr>
                <w:sz w:val="22"/>
              </w:rPr>
            </w:pPr>
          </w:p>
        </w:tc>
      </w:tr>
    </w:tbl>
    <w:p w:rsidR="00B133E5" w:rsidRDefault="00B133E5" w:rsidP="00B133E5">
      <w:pPr>
        <w:rPr>
          <w:b/>
        </w:rPr>
      </w:pPr>
    </w:p>
    <w:p w:rsidR="00B133E5" w:rsidRDefault="00B133E5" w:rsidP="00B133E5">
      <w:pPr>
        <w:rPr>
          <w:b/>
        </w:rPr>
      </w:pPr>
    </w:p>
    <w:p w:rsidR="00B133E5" w:rsidRDefault="00B133E5" w:rsidP="00B133E5">
      <w:pPr>
        <w:ind w:firstLine="709"/>
        <w:jc w:val="both"/>
        <w:rPr>
          <w:b/>
        </w:rPr>
      </w:pPr>
      <w:r w:rsidRPr="00E7224C">
        <w:rPr>
          <w:b/>
        </w:rPr>
        <w:t>Таблица 2 - Перечень многоквартирных домов</w:t>
      </w:r>
      <w:r>
        <w:rPr>
          <w:b/>
        </w:rPr>
        <w:t xml:space="preserve"> (МКД)</w:t>
      </w:r>
      <w:r w:rsidRPr="00E7224C">
        <w:rPr>
          <w:b/>
        </w:rPr>
        <w:t>, которые не признаны аварийными</w:t>
      </w:r>
      <w:r>
        <w:rPr>
          <w:b/>
        </w:rPr>
        <w:t xml:space="preserve">, </w:t>
      </w:r>
      <w:r w:rsidRPr="00E7224C">
        <w:rPr>
          <w:b/>
        </w:rPr>
        <w:t xml:space="preserve">соответствуют </w:t>
      </w:r>
      <w:r>
        <w:rPr>
          <w:b/>
        </w:rPr>
        <w:t>к</w:t>
      </w:r>
      <w:r w:rsidRPr="00E7224C">
        <w:rPr>
          <w:b/>
        </w:rPr>
        <w:t>ритериям</w:t>
      </w:r>
      <w:r>
        <w:rPr>
          <w:b/>
        </w:rPr>
        <w:t>, установленным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783"/>
        <w:gridCol w:w="1276"/>
        <w:gridCol w:w="1276"/>
        <w:gridCol w:w="1134"/>
        <w:gridCol w:w="1134"/>
        <w:gridCol w:w="1417"/>
        <w:gridCol w:w="2097"/>
        <w:gridCol w:w="850"/>
        <w:gridCol w:w="949"/>
        <w:gridCol w:w="850"/>
        <w:gridCol w:w="782"/>
        <w:gridCol w:w="1009"/>
        <w:gridCol w:w="692"/>
        <w:gridCol w:w="993"/>
        <w:gridCol w:w="992"/>
        <w:gridCol w:w="1701"/>
        <w:gridCol w:w="1134"/>
        <w:gridCol w:w="1134"/>
        <w:gridCol w:w="850"/>
      </w:tblGrid>
      <w:tr w:rsidR="00B133E5" w:rsidRPr="009C3A86" w:rsidTr="0073549B">
        <w:trPr>
          <w:trHeight w:val="499"/>
        </w:trPr>
        <w:tc>
          <w:tcPr>
            <w:tcW w:w="380"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w:t>
            </w:r>
          </w:p>
        </w:tc>
        <w:tc>
          <w:tcPr>
            <w:tcW w:w="783"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Адрес </w:t>
            </w:r>
            <w:r>
              <w:rPr>
                <w:sz w:val="18"/>
                <w:szCs w:val="18"/>
              </w:rPr>
              <w:t>МКД</w:t>
            </w:r>
          </w:p>
        </w:tc>
        <w:tc>
          <w:tcPr>
            <w:tcW w:w="1276"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Кадастровые номера </w:t>
            </w:r>
            <w:r>
              <w:rPr>
                <w:sz w:val="18"/>
                <w:szCs w:val="18"/>
              </w:rPr>
              <w:t>МКД</w:t>
            </w:r>
            <w:r w:rsidRPr="009C3A86">
              <w:rPr>
                <w:sz w:val="18"/>
                <w:szCs w:val="18"/>
              </w:rPr>
              <w:t xml:space="preserve"> и земельного участка, на котором расположен </w:t>
            </w:r>
            <w:r>
              <w:rPr>
                <w:sz w:val="18"/>
                <w:szCs w:val="18"/>
              </w:rPr>
              <w:t>МКД</w:t>
            </w:r>
          </w:p>
          <w:p w:rsidR="00B133E5" w:rsidRPr="009C3A86" w:rsidRDefault="00B133E5" w:rsidP="0073549B">
            <w:pPr>
              <w:spacing w:line="240" w:lineRule="auto"/>
              <w:jc w:val="center"/>
              <w:rPr>
                <w:sz w:val="18"/>
                <w:szCs w:val="18"/>
              </w:rPr>
            </w:pPr>
            <w:r w:rsidRPr="009C3A86">
              <w:rPr>
                <w:sz w:val="18"/>
                <w:szCs w:val="18"/>
              </w:rPr>
              <w:t>(при наличии)</w:t>
            </w:r>
          </w:p>
        </w:tc>
        <w:tc>
          <w:tcPr>
            <w:tcW w:w="1276"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Площадь земельного участка, на котором расположен </w:t>
            </w:r>
            <w:r>
              <w:rPr>
                <w:sz w:val="18"/>
                <w:szCs w:val="18"/>
              </w:rPr>
              <w:t>МКД</w:t>
            </w:r>
            <w:r w:rsidRPr="009C3A86">
              <w:rPr>
                <w:sz w:val="18"/>
                <w:szCs w:val="18"/>
              </w:rPr>
              <w:t xml:space="preserve"> (если земельный участок образован)</w:t>
            </w:r>
          </w:p>
        </w:tc>
        <w:tc>
          <w:tcPr>
            <w:tcW w:w="1134" w:type="dxa"/>
            <w:vMerge w:val="restart"/>
            <w:shd w:val="clear" w:color="auto" w:fill="auto"/>
          </w:tcPr>
          <w:p w:rsidR="00B133E5" w:rsidRPr="009C3A86" w:rsidRDefault="00B133E5" w:rsidP="0073549B">
            <w:pPr>
              <w:spacing w:line="240" w:lineRule="auto"/>
              <w:jc w:val="center"/>
              <w:rPr>
                <w:sz w:val="18"/>
                <w:szCs w:val="18"/>
              </w:rPr>
            </w:pPr>
            <w:r>
              <w:rPr>
                <w:sz w:val="18"/>
                <w:szCs w:val="18"/>
              </w:rPr>
              <w:t>Поэтажная п</w:t>
            </w:r>
            <w:r w:rsidRPr="009C3A86">
              <w:rPr>
                <w:sz w:val="18"/>
                <w:szCs w:val="18"/>
              </w:rPr>
              <w:t xml:space="preserve">лощадь </w:t>
            </w:r>
            <w:r>
              <w:rPr>
                <w:sz w:val="18"/>
                <w:szCs w:val="18"/>
              </w:rPr>
              <w:t>МКД</w:t>
            </w:r>
          </w:p>
        </w:tc>
        <w:tc>
          <w:tcPr>
            <w:tcW w:w="1134"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Вид собственности на земельный участок, на котором расположен </w:t>
            </w:r>
            <w:r>
              <w:rPr>
                <w:sz w:val="18"/>
                <w:szCs w:val="18"/>
              </w:rPr>
              <w:t>МКД</w:t>
            </w:r>
          </w:p>
        </w:tc>
        <w:tc>
          <w:tcPr>
            <w:tcW w:w="1417" w:type="dxa"/>
            <w:vMerge w:val="restart"/>
            <w:shd w:val="clear" w:color="auto" w:fill="auto"/>
          </w:tcPr>
          <w:p w:rsidR="00B133E5" w:rsidRPr="009C3A86" w:rsidRDefault="00B133E5" w:rsidP="0073549B">
            <w:pPr>
              <w:spacing w:line="240" w:lineRule="auto"/>
              <w:jc w:val="center"/>
              <w:rPr>
                <w:sz w:val="18"/>
                <w:szCs w:val="18"/>
              </w:rPr>
            </w:pPr>
            <w:r>
              <w:rPr>
                <w:sz w:val="18"/>
                <w:szCs w:val="18"/>
              </w:rPr>
              <w:t>Критерий, которому соответствует МКД</w:t>
            </w:r>
          </w:p>
        </w:tc>
        <w:tc>
          <w:tcPr>
            <w:tcW w:w="2097"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Основание, в соответствии с которым </w:t>
            </w:r>
            <w:r>
              <w:rPr>
                <w:sz w:val="18"/>
                <w:szCs w:val="18"/>
              </w:rPr>
              <w:t>МКД соответствует критерию и</w:t>
            </w:r>
            <w:r w:rsidRPr="009C3A86">
              <w:rPr>
                <w:sz w:val="18"/>
                <w:szCs w:val="18"/>
              </w:rPr>
              <w:t xml:space="preserve">  подлежит сносу</w:t>
            </w:r>
            <w:r>
              <w:rPr>
                <w:sz w:val="18"/>
                <w:szCs w:val="18"/>
              </w:rPr>
              <w:t xml:space="preserve"> или реконструкции</w:t>
            </w:r>
            <w:r w:rsidRPr="009C3A86">
              <w:rPr>
                <w:sz w:val="18"/>
                <w:szCs w:val="18"/>
              </w:rPr>
              <w:t xml:space="preserve"> (наименование, реквизиты </w:t>
            </w:r>
            <w:r>
              <w:rPr>
                <w:sz w:val="18"/>
                <w:szCs w:val="18"/>
              </w:rPr>
              <w:t>заключения специализированной организации, которая провела обследование</w:t>
            </w:r>
            <w:r w:rsidRPr="009C3A86">
              <w:rPr>
                <w:sz w:val="18"/>
                <w:szCs w:val="18"/>
              </w:rPr>
              <w:t>)</w:t>
            </w:r>
          </w:p>
        </w:tc>
        <w:tc>
          <w:tcPr>
            <w:tcW w:w="1799" w:type="dxa"/>
            <w:gridSpan w:val="2"/>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Количество / суммарная площадь помещений в </w:t>
            </w:r>
            <w:r>
              <w:rPr>
                <w:sz w:val="18"/>
                <w:szCs w:val="18"/>
              </w:rPr>
              <w:t>МКД</w:t>
            </w:r>
          </w:p>
        </w:tc>
        <w:tc>
          <w:tcPr>
            <w:tcW w:w="3333" w:type="dxa"/>
            <w:gridSpan w:val="4"/>
            <w:shd w:val="clear" w:color="auto" w:fill="auto"/>
          </w:tcPr>
          <w:p w:rsidR="00B133E5" w:rsidRPr="009C3A86" w:rsidRDefault="00B133E5" w:rsidP="0073549B">
            <w:pPr>
              <w:spacing w:line="240" w:lineRule="auto"/>
              <w:jc w:val="center"/>
              <w:rPr>
                <w:sz w:val="18"/>
                <w:szCs w:val="18"/>
              </w:rPr>
            </w:pPr>
            <w:r w:rsidRPr="009C3A86">
              <w:rPr>
                <w:sz w:val="18"/>
                <w:szCs w:val="18"/>
              </w:rPr>
              <w:t>в том числе:</w:t>
            </w:r>
          </w:p>
        </w:tc>
        <w:tc>
          <w:tcPr>
            <w:tcW w:w="3686" w:type="dxa"/>
            <w:gridSpan w:val="3"/>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Количество граждан, переселяемых из жилых помещений </w:t>
            </w:r>
            <w:r>
              <w:rPr>
                <w:sz w:val="18"/>
                <w:szCs w:val="18"/>
              </w:rPr>
              <w:t>в МКД</w:t>
            </w:r>
            <w:r w:rsidRPr="009C3A86">
              <w:rPr>
                <w:sz w:val="18"/>
                <w:szCs w:val="18"/>
              </w:rPr>
              <w:t>, занимаемых на основании:</w:t>
            </w:r>
          </w:p>
        </w:tc>
        <w:tc>
          <w:tcPr>
            <w:tcW w:w="1134"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Наличие обременений земельного участка, на котором расположен </w:t>
            </w:r>
            <w:r>
              <w:rPr>
                <w:sz w:val="18"/>
                <w:szCs w:val="18"/>
              </w:rPr>
              <w:t>МКД</w:t>
            </w:r>
          </w:p>
        </w:tc>
        <w:tc>
          <w:tcPr>
            <w:tcW w:w="1134" w:type="dxa"/>
            <w:vMerge w:val="restart"/>
          </w:tcPr>
          <w:p w:rsidR="00B133E5" w:rsidRPr="009C3A86" w:rsidRDefault="00B133E5" w:rsidP="0073549B">
            <w:pPr>
              <w:spacing w:line="240" w:lineRule="auto"/>
              <w:jc w:val="center"/>
              <w:rPr>
                <w:sz w:val="18"/>
                <w:szCs w:val="18"/>
              </w:rPr>
            </w:pPr>
            <w:r w:rsidRPr="009C3A86">
              <w:rPr>
                <w:sz w:val="18"/>
                <w:szCs w:val="18"/>
              </w:rPr>
              <w:t>Способ формирования фонда капитального ремонта</w:t>
            </w:r>
            <w:r>
              <w:rPr>
                <w:sz w:val="18"/>
                <w:szCs w:val="18"/>
              </w:rPr>
              <w:t xml:space="preserve"> МКД</w:t>
            </w:r>
          </w:p>
        </w:tc>
        <w:tc>
          <w:tcPr>
            <w:tcW w:w="850" w:type="dxa"/>
            <w:vMerge w:val="restart"/>
          </w:tcPr>
          <w:p w:rsidR="00B133E5" w:rsidRDefault="00B133E5" w:rsidP="0073549B">
            <w:pPr>
              <w:spacing w:line="240" w:lineRule="auto"/>
              <w:jc w:val="center"/>
              <w:rPr>
                <w:sz w:val="20"/>
                <w:szCs w:val="20"/>
              </w:rPr>
            </w:pPr>
            <w:r>
              <w:rPr>
                <w:sz w:val="20"/>
                <w:szCs w:val="20"/>
              </w:rPr>
              <w:t>Предусмотренное мероприятие:</w:t>
            </w:r>
          </w:p>
          <w:p w:rsidR="00B133E5" w:rsidRDefault="00B133E5" w:rsidP="0073549B">
            <w:pPr>
              <w:spacing w:line="240" w:lineRule="auto"/>
              <w:jc w:val="center"/>
              <w:rPr>
                <w:sz w:val="20"/>
                <w:szCs w:val="20"/>
              </w:rPr>
            </w:pPr>
            <w:r>
              <w:rPr>
                <w:sz w:val="20"/>
                <w:szCs w:val="20"/>
              </w:rPr>
              <w:t>снос или реконструкция</w:t>
            </w:r>
          </w:p>
          <w:p w:rsidR="00B133E5" w:rsidRPr="009C3A86" w:rsidRDefault="00B133E5" w:rsidP="0073549B">
            <w:pPr>
              <w:spacing w:line="240" w:lineRule="auto"/>
              <w:jc w:val="center"/>
              <w:rPr>
                <w:sz w:val="18"/>
                <w:szCs w:val="18"/>
              </w:rPr>
            </w:pPr>
            <w:r>
              <w:rPr>
                <w:sz w:val="20"/>
                <w:szCs w:val="20"/>
              </w:rPr>
              <w:t>(указать</w:t>
            </w:r>
          </w:p>
        </w:tc>
      </w:tr>
      <w:tr w:rsidR="00B133E5" w:rsidRPr="009C3A86" w:rsidTr="0073549B">
        <w:trPr>
          <w:trHeight w:val="2675"/>
        </w:trPr>
        <w:tc>
          <w:tcPr>
            <w:tcW w:w="380" w:type="dxa"/>
            <w:vMerge/>
            <w:shd w:val="clear" w:color="auto" w:fill="auto"/>
          </w:tcPr>
          <w:p w:rsidR="00B133E5" w:rsidRPr="009C3A86" w:rsidRDefault="00B133E5" w:rsidP="0073549B">
            <w:pPr>
              <w:spacing w:line="240" w:lineRule="auto"/>
              <w:jc w:val="center"/>
              <w:rPr>
                <w:sz w:val="18"/>
                <w:szCs w:val="18"/>
              </w:rPr>
            </w:pPr>
          </w:p>
        </w:tc>
        <w:tc>
          <w:tcPr>
            <w:tcW w:w="783" w:type="dxa"/>
            <w:vMerge/>
            <w:shd w:val="clear" w:color="auto" w:fill="auto"/>
          </w:tcPr>
          <w:p w:rsidR="00B133E5" w:rsidRPr="009C3A86" w:rsidRDefault="00B133E5" w:rsidP="0073549B">
            <w:pPr>
              <w:spacing w:line="240" w:lineRule="auto"/>
              <w:jc w:val="center"/>
              <w:rPr>
                <w:sz w:val="18"/>
                <w:szCs w:val="18"/>
              </w:rPr>
            </w:pPr>
          </w:p>
        </w:tc>
        <w:tc>
          <w:tcPr>
            <w:tcW w:w="1276" w:type="dxa"/>
            <w:vMerge/>
            <w:shd w:val="clear" w:color="auto" w:fill="auto"/>
          </w:tcPr>
          <w:p w:rsidR="00B133E5" w:rsidRPr="009C3A86" w:rsidRDefault="00B133E5" w:rsidP="0073549B">
            <w:pPr>
              <w:spacing w:line="240" w:lineRule="auto"/>
              <w:jc w:val="center"/>
              <w:rPr>
                <w:sz w:val="18"/>
                <w:szCs w:val="18"/>
              </w:rPr>
            </w:pPr>
          </w:p>
        </w:tc>
        <w:tc>
          <w:tcPr>
            <w:tcW w:w="1276" w:type="dxa"/>
            <w:vMerge/>
            <w:shd w:val="clear" w:color="auto" w:fill="auto"/>
          </w:tcPr>
          <w:p w:rsidR="00B133E5" w:rsidRPr="009C3A86" w:rsidRDefault="00B133E5" w:rsidP="0073549B">
            <w:pPr>
              <w:spacing w:line="240" w:lineRule="auto"/>
              <w:jc w:val="center"/>
              <w:rPr>
                <w:sz w:val="18"/>
                <w:szCs w:val="18"/>
              </w:rPr>
            </w:pPr>
          </w:p>
        </w:tc>
        <w:tc>
          <w:tcPr>
            <w:tcW w:w="1134" w:type="dxa"/>
            <w:vMerge/>
            <w:shd w:val="clear" w:color="auto" w:fill="auto"/>
          </w:tcPr>
          <w:p w:rsidR="00B133E5" w:rsidRPr="009C3A86" w:rsidRDefault="00B133E5" w:rsidP="0073549B">
            <w:pPr>
              <w:spacing w:line="240" w:lineRule="auto"/>
              <w:jc w:val="center"/>
              <w:rPr>
                <w:sz w:val="18"/>
                <w:szCs w:val="18"/>
              </w:rPr>
            </w:pPr>
          </w:p>
        </w:tc>
        <w:tc>
          <w:tcPr>
            <w:tcW w:w="1134" w:type="dxa"/>
            <w:vMerge/>
            <w:shd w:val="clear" w:color="auto" w:fill="auto"/>
          </w:tcPr>
          <w:p w:rsidR="00B133E5" w:rsidRPr="009C3A86" w:rsidRDefault="00B133E5" w:rsidP="0073549B">
            <w:pPr>
              <w:spacing w:line="240" w:lineRule="auto"/>
              <w:jc w:val="center"/>
              <w:rPr>
                <w:sz w:val="18"/>
                <w:szCs w:val="18"/>
              </w:rPr>
            </w:pPr>
          </w:p>
        </w:tc>
        <w:tc>
          <w:tcPr>
            <w:tcW w:w="1417" w:type="dxa"/>
            <w:vMerge/>
            <w:shd w:val="clear" w:color="auto" w:fill="auto"/>
          </w:tcPr>
          <w:p w:rsidR="00B133E5" w:rsidRPr="009C3A86" w:rsidRDefault="00B133E5" w:rsidP="0073549B">
            <w:pPr>
              <w:spacing w:line="240" w:lineRule="auto"/>
              <w:jc w:val="center"/>
              <w:rPr>
                <w:sz w:val="18"/>
                <w:szCs w:val="18"/>
              </w:rPr>
            </w:pPr>
          </w:p>
        </w:tc>
        <w:tc>
          <w:tcPr>
            <w:tcW w:w="2097" w:type="dxa"/>
            <w:vMerge/>
            <w:shd w:val="clear" w:color="auto" w:fill="auto"/>
          </w:tcPr>
          <w:p w:rsidR="00B133E5" w:rsidRPr="009C3A86" w:rsidDel="00C34D87" w:rsidRDefault="00B133E5" w:rsidP="0073549B">
            <w:pPr>
              <w:spacing w:line="240" w:lineRule="auto"/>
              <w:jc w:val="center"/>
              <w:rPr>
                <w:sz w:val="18"/>
                <w:szCs w:val="18"/>
              </w:rPr>
            </w:pPr>
          </w:p>
        </w:tc>
        <w:tc>
          <w:tcPr>
            <w:tcW w:w="1799" w:type="dxa"/>
            <w:gridSpan w:val="2"/>
            <w:vMerge/>
            <w:shd w:val="clear" w:color="auto" w:fill="auto"/>
          </w:tcPr>
          <w:p w:rsidR="00B133E5" w:rsidRPr="009C3A86" w:rsidRDefault="00B133E5" w:rsidP="0073549B">
            <w:pPr>
              <w:spacing w:line="240" w:lineRule="auto"/>
              <w:jc w:val="center"/>
              <w:rPr>
                <w:sz w:val="18"/>
                <w:szCs w:val="18"/>
              </w:rPr>
            </w:pPr>
          </w:p>
        </w:tc>
        <w:tc>
          <w:tcPr>
            <w:tcW w:w="1632" w:type="dxa"/>
            <w:gridSpan w:val="2"/>
            <w:shd w:val="clear" w:color="auto" w:fill="auto"/>
          </w:tcPr>
          <w:p w:rsidR="00B133E5" w:rsidRPr="009C3A86" w:rsidRDefault="00B133E5" w:rsidP="0073549B">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1701" w:type="dxa"/>
            <w:gridSpan w:val="2"/>
            <w:shd w:val="clear" w:color="auto" w:fill="auto"/>
          </w:tcPr>
          <w:p w:rsidR="00B133E5" w:rsidRPr="009C3A86" w:rsidRDefault="00B133E5" w:rsidP="0073549B">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3686" w:type="dxa"/>
            <w:gridSpan w:val="3"/>
            <w:vMerge/>
            <w:shd w:val="clear" w:color="auto" w:fill="auto"/>
          </w:tcPr>
          <w:p w:rsidR="00B133E5" w:rsidRPr="009C3A86" w:rsidRDefault="00B133E5" w:rsidP="0073549B">
            <w:pPr>
              <w:spacing w:line="240" w:lineRule="auto"/>
              <w:jc w:val="center"/>
              <w:rPr>
                <w:sz w:val="18"/>
                <w:szCs w:val="18"/>
              </w:rPr>
            </w:pPr>
          </w:p>
        </w:tc>
        <w:tc>
          <w:tcPr>
            <w:tcW w:w="1134" w:type="dxa"/>
            <w:vMerge/>
            <w:shd w:val="clear" w:color="auto" w:fill="auto"/>
          </w:tcPr>
          <w:p w:rsidR="00B133E5" w:rsidRPr="009C3A86" w:rsidRDefault="00B133E5" w:rsidP="0073549B">
            <w:pPr>
              <w:spacing w:line="240" w:lineRule="auto"/>
              <w:jc w:val="center"/>
              <w:rPr>
                <w:sz w:val="18"/>
                <w:szCs w:val="18"/>
              </w:rPr>
            </w:pPr>
          </w:p>
        </w:tc>
        <w:tc>
          <w:tcPr>
            <w:tcW w:w="1134" w:type="dxa"/>
            <w:vMerge/>
          </w:tcPr>
          <w:p w:rsidR="00B133E5" w:rsidRPr="009C3A86" w:rsidRDefault="00B133E5" w:rsidP="0073549B">
            <w:pPr>
              <w:spacing w:line="240" w:lineRule="auto"/>
              <w:jc w:val="center"/>
              <w:rPr>
                <w:sz w:val="18"/>
                <w:szCs w:val="18"/>
              </w:rPr>
            </w:pPr>
          </w:p>
        </w:tc>
        <w:tc>
          <w:tcPr>
            <w:tcW w:w="850" w:type="dxa"/>
            <w:vMerge/>
          </w:tcPr>
          <w:p w:rsidR="00B133E5" w:rsidRPr="009C3A86" w:rsidRDefault="00B133E5" w:rsidP="0073549B">
            <w:pPr>
              <w:spacing w:line="240" w:lineRule="auto"/>
              <w:jc w:val="center"/>
              <w:rPr>
                <w:sz w:val="18"/>
                <w:szCs w:val="18"/>
              </w:rPr>
            </w:pPr>
          </w:p>
        </w:tc>
      </w:tr>
      <w:tr w:rsidR="00B133E5" w:rsidRPr="009C3A86" w:rsidTr="0073549B">
        <w:tc>
          <w:tcPr>
            <w:tcW w:w="380" w:type="dxa"/>
            <w:vMerge/>
            <w:shd w:val="clear" w:color="auto" w:fill="auto"/>
          </w:tcPr>
          <w:p w:rsidR="00B133E5" w:rsidRPr="009C3A86" w:rsidRDefault="00B133E5" w:rsidP="0073549B">
            <w:pPr>
              <w:spacing w:line="240" w:lineRule="auto"/>
              <w:jc w:val="center"/>
              <w:rPr>
                <w:sz w:val="18"/>
                <w:szCs w:val="18"/>
              </w:rPr>
            </w:pPr>
          </w:p>
        </w:tc>
        <w:tc>
          <w:tcPr>
            <w:tcW w:w="783" w:type="dxa"/>
            <w:vMerge/>
            <w:shd w:val="clear" w:color="auto" w:fill="auto"/>
          </w:tcPr>
          <w:p w:rsidR="00B133E5" w:rsidRPr="009C3A86" w:rsidRDefault="00B133E5" w:rsidP="0073549B">
            <w:pPr>
              <w:spacing w:line="240" w:lineRule="auto"/>
              <w:jc w:val="center"/>
              <w:rPr>
                <w:sz w:val="18"/>
                <w:szCs w:val="18"/>
              </w:rPr>
            </w:pPr>
          </w:p>
        </w:tc>
        <w:tc>
          <w:tcPr>
            <w:tcW w:w="1276" w:type="dxa"/>
            <w:vMerge/>
            <w:shd w:val="clear" w:color="auto" w:fill="auto"/>
          </w:tcPr>
          <w:p w:rsidR="00B133E5" w:rsidRPr="009C3A86" w:rsidRDefault="00B133E5" w:rsidP="0073549B">
            <w:pPr>
              <w:spacing w:line="240" w:lineRule="auto"/>
              <w:jc w:val="center"/>
              <w:rPr>
                <w:sz w:val="18"/>
                <w:szCs w:val="18"/>
              </w:rPr>
            </w:pPr>
          </w:p>
        </w:tc>
        <w:tc>
          <w:tcPr>
            <w:tcW w:w="1276" w:type="dxa"/>
            <w:vMerge/>
            <w:shd w:val="clear" w:color="auto" w:fill="auto"/>
          </w:tcPr>
          <w:p w:rsidR="00B133E5" w:rsidRPr="009C3A86" w:rsidRDefault="00B133E5" w:rsidP="0073549B">
            <w:pPr>
              <w:spacing w:line="240" w:lineRule="auto"/>
              <w:jc w:val="center"/>
              <w:rPr>
                <w:sz w:val="18"/>
                <w:szCs w:val="18"/>
              </w:rPr>
            </w:pPr>
          </w:p>
        </w:tc>
        <w:tc>
          <w:tcPr>
            <w:tcW w:w="1134" w:type="dxa"/>
            <w:vMerge/>
            <w:shd w:val="clear" w:color="auto" w:fill="auto"/>
          </w:tcPr>
          <w:p w:rsidR="00B133E5" w:rsidRPr="009C3A86" w:rsidRDefault="00B133E5" w:rsidP="0073549B">
            <w:pPr>
              <w:spacing w:line="240" w:lineRule="auto"/>
              <w:jc w:val="center"/>
              <w:rPr>
                <w:sz w:val="18"/>
                <w:szCs w:val="18"/>
              </w:rPr>
            </w:pPr>
          </w:p>
        </w:tc>
        <w:tc>
          <w:tcPr>
            <w:tcW w:w="1134" w:type="dxa"/>
            <w:vMerge/>
            <w:shd w:val="clear" w:color="auto" w:fill="auto"/>
          </w:tcPr>
          <w:p w:rsidR="00B133E5" w:rsidRPr="009C3A86" w:rsidRDefault="00B133E5" w:rsidP="0073549B">
            <w:pPr>
              <w:spacing w:line="240" w:lineRule="auto"/>
              <w:jc w:val="center"/>
              <w:rPr>
                <w:sz w:val="18"/>
                <w:szCs w:val="18"/>
              </w:rPr>
            </w:pPr>
          </w:p>
        </w:tc>
        <w:tc>
          <w:tcPr>
            <w:tcW w:w="1417" w:type="dxa"/>
            <w:vMerge/>
            <w:shd w:val="clear" w:color="auto" w:fill="auto"/>
          </w:tcPr>
          <w:p w:rsidR="00B133E5" w:rsidRPr="009C3A86" w:rsidRDefault="00B133E5" w:rsidP="0073549B">
            <w:pPr>
              <w:spacing w:line="240" w:lineRule="auto"/>
              <w:jc w:val="center"/>
              <w:rPr>
                <w:sz w:val="18"/>
                <w:szCs w:val="18"/>
              </w:rPr>
            </w:pPr>
          </w:p>
        </w:tc>
        <w:tc>
          <w:tcPr>
            <w:tcW w:w="2097" w:type="dxa"/>
            <w:vMerge/>
            <w:shd w:val="clear" w:color="auto" w:fill="auto"/>
          </w:tcPr>
          <w:p w:rsidR="00B133E5" w:rsidRPr="009C3A86" w:rsidRDefault="00B133E5" w:rsidP="0073549B">
            <w:pPr>
              <w:spacing w:line="240" w:lineRule="auto"/>
              <w:jc w:val="center"/>
              <w:rPr>
                <w:sz w:val="18"/>
                <w:szCs w:val="18"/>
              </w:rPr>
            </w:pPr>
          </w:p>
        </w:tc>
        <w:tc>
          <w:tcPr>
            <w:tcW w:w="850" w:type="dxa"/>
            <w:shd w:val="clear" w:color="auto" w:fill="auto"/>
          </w:tcPr>
          <w:p w:rsidR="00B133E5" w:rsidRPr="009C3A86" w:rsidRDefault="00B133E5" w:rsidP="0073549B">
            <w:pPr>
              <w:spacing w:line="240" w:lineRule="auto"/>
              <w:jc w:val="center"/>
              <w:rPr>
                <w:sz w:val="18"/>
                <w:szCs w:val="18"/>
              </w:rPr>
            </w:pPr>
            <w:r w:rsidRPr="009C3A86">
              <w:rPr>
                <w:sz w:val="18"/>
                <w:szCs w:val="18"/>
              </w:rPr>
              <w:t>жилые помещения</w:t>
            </w:r>
          </w:p>
        </w:tc>
        <w:tc>
          <w:tcPr>
            <w:tcW w:w="949" w:type="dxa"/>
            <w:shd w:val="clear" w:color="auto" w:fill="auto"/>
          </w:tcPr>
          <w:p w:rsidR="00B133E5" w:rsidRPr="009C3A86" w:rsidRDefault="00B133E5" w:rsidP="0073549B">
            <w:pPr>
              <w:spacing w:line="240" w:lineRule="auto"/>
              <w:jc w:val="center"/>
              <w:rPr>
                <w:sz w:val="18"/>
                <w:szCs w:val="18"/>
              </w:rPr>
            </w:pPr>
            <w:r w:rsidRPr="009C3A86">
              <w:rPr>
                <w:sz w:val="18"/>
                <w:szCs w:val="18"/>
              </w:rPr>
              <w:t>нежилые помещения</w:t>
            </w:r>
          </w:p>
        </w:tc>
        <w:tc>
          <w:tcPr>
            <w:tcW w:w="850" w:type="dxa"/>
            <w:shd w:val="clear" w:color="auto" w:fill="auto"/>
          </w:tcPr>
          <w:p w:rsidR="00B133E5" w:rsidRPr="009C3A86" w:rsidRDefault="00B133E5" w:rsidP="0073549B">
            <w:pPr>
              <w:spacing w:line="240" w:lineRule="auto"/>
              <w:jc w:val="center"/>
              <w:rPr>
                <w:sz w:val="18"/>
                <w:szCs w:val="18"/>
              </w:rPr>
            </w:pPr>
            <w:r w:rsidRPr="009C3A86">
              <w:rPr>
                <w:sz w:val="18"/>
                <w:szCs w:val="18"/>
              </w:rPr>
              <w:t>жилые помещения</w:t>
            </w:r>
          </w:p>
        </w:tc>
        <w:tc>
          <w:tcPr>
            <w:tcW w:w="782" w:type="dxa"/>
            <w:shd w:val="clear" w:color="auto" w:fill="auto"/>
          </w:tcPr>
          <w:p w:rsidR="00B133E5" w:rsidRPr="009C3A86" w:rsidRDefault="00B133E5" w:rsidP="0073549B">
            <w:pPr>
              <w:spacing w:line="240" w:lineRule="auto"/>
              <w:jc w:val="center"/>
              <w:rPr>
                <w:sz w:val="18"/>
                <w:szCs w:val="18"/>
              </w:rPr>
            </w:pPr>
            <w:r w:rsidRPr="009C3A86">
              <w:rPr>
                <w:sz w:val="18"/>
                <w:szCs w:val="18"/>
              </w:rPr>
              <w:t>нежилые помещения</w:t>
            </w:r>
          </w:p>
        </w:tc>
        <w:tc>
          <w:tcPr>
            <w:tcW w:w="1009" w:type="dxa"/>
            <w:shd w:val="clear" w:color="auto" w:fill="auto"/>
          </w:tcPr>
          <w:p w:rsidR="00B133E5" w:rsidRPr="009C3A86" w:rsidRDefault="00B133E5" w:rsidP="0073549B">
            <w:pPr>
              <w:spacing w:line="240" w:lineRule="auto"/>
              <w:jc w:val="center"/>
              <w:rPr>
                <w:sz w:val="18"/>
                <w:szCs w:val="18"/>
              </w:rPr>
            </w:pPr>
            <w:r w:rsidRPr="009C3A86">
              <w:rPr>
                <w:sz w:val="18"/>
                <w:szCs w:val="18"/>
              </w:rPr>
              <w:t>жилые помещения</w:t>
            </w:r>
          </w:p>
        </w:tc>
        <w:tc>
          <w:tcPr>
            <w:tcW w:w="692" w:type="dxa"/>
            <w:shd w:val="clear" w:color="auto" w:fill="auto"/>
          </w:tcPr>
          <w:p w:rsidR="00B133E5" w:rsidRPr="009C3A86" w:rsidRDefault="00B133E5" w:rsidP="0073549B">
            <w:pPr>
              <w:spacing w:line="240" w:lineRule="auto"/>
              <w:jc w:val="center"/>
              <w:rPr>
                <w:sz w:val="18"/>
                <w:szCs w:val="18"/>
              </w:rPr>
            </w:pPr>
            <w:r w:rsidRPr="009C3A86">
              <w:rPr>
                <w:sz w:val="18"/>
                <w:szCs w:val="18"/>
              </w:rPr>
              <w:t>нежилые помещения</w:t>
            </w:r>
          </w:p>
        </w:tc>
        <w:tc>
          <w:tcPr>
            <w:tcW w:w="993" w:type="dxa"/>
            <w:shd w:val="clear" w:color="auto" w:fill="auto"/>
          </w:tcPr>
          <w:p w:rsidR="00B133E5" w:rsidRPr="009C3A86" w:rsidRDefault="00B133E5" w:rsidP="0073549B">
            <w:pPr>
              <w:spacing w:line="240" w:lineRule="auto"/>
              <w:rPr>
                <w:sz w:val="18"/>
                <w:szCs w:val="18"/>
              </w:rPr>
            </w:pPr>
            <w:r w:rsidRPr="009C3A86">
              <w:rPr>
                <w:sz w:val="18"/>
                <w:szCs w:val="18"/>
              </w:rPr>
              <w:t>права собственности</w:t>
            </w:r>
          </w:p>
        </w:tc>
        <w:tc>
          <w:tcPr>
            <w:tcW w:w="992" w:type="dxa"/>
            <w:shd w:val="clear" w:color="auto" w:fill="auto"/>
          </w:tcPr>
          <w:p w:rsidR="00B133E5" w:rsidRPr="009C3A86" w:rsidRDefault="00B133E5" w:rsidP="0073549B">
            <w:pPr>
              <w:spacing w:line="240" w:lineRule="auto"/>
              <w:jc w:val="center"/>
              <w:rPr>
                <w:sz w:val="18"/>
                <w:szCs w:val="18"/>
              </w:rPr>
            </w:pPr>
            <w:r w:rsidRPr="009C3A86">
              <w:rPr>
                <w:sz w:val="18"/>
                <w:szCs w:val="18"/>
              </w:rPr>
              <w:t>договора социального найма</w:t>
            </w:r>
          </w:p>
        </w:tc>
        <w:tc>
          <w:tcPr>
            <w:tcW w:w="1701" w:type="dxa"/>
            <w:shd w:val="clear" w:color="auto" w:fill="auto"/>
          </w:tcPr>
          <w:p w:rsidR="00B133E5" w:rsidRPr="009C3A86" w:rsidRDefault="00B133E5" w:rsidP="0073549B">
            <w:pPr>
              <w:spacing w:line="240" w:lineRule="auto"/>
              <w:jc w:val="center"/>
              <w:rPr>
                <w:sz w:val="18"/>
                <w:szCs w:val="18"/>
              </w:rPr>
            </w:pPr>
            <w:r>
              <w:rPr>
                <w:sz w:val="20"/>
                <w:szCs w:val="20"/>
              </w:rPr>
              <w:t>иных видов договоров найма жилого помещения государственного, муниципального жилищного фонда</w:t>
            </w:r>
          </w:p>
        </w:tc>
        <w:tc>
          <w:tcPr>
            <w:tcW w:w="1134" w:type="dxa"/>
            <w:shd w:val="clear" w:color="auto" w:fill="auto"/>
          </w:tcPr>
          <w:p w:rsidR="00B133E5" w:rsidRPr="009C3A86" w:rsidRDefault="00B133E5" w:rsidP="0073549B">
            <w:pPr>
              <w:spacing w:line="240" w:lineRule="auto"/>
              <w:jc w:val="center"/>
              <w:rPr>
                <w:sz w:val="18"/>
                <w:szCs w:val="18"/>
              </w:rPr>
            </w:pPr>
          </w:p>
        </w:tc>
        <w:tc>
          <w:tcPr>
            <w:tcW w:w="1134" w:type="dxa"/>
          </w:tcPr>
          <w:p w:rsidR="00B133E5" w:rsidRPr="009C3A86" w:rsidRDefault="00B133E5" w:rsidP="0073549B">
            <w:pPr>
              <w:spacing w:line="240" w:lineRule="auto"/>
              <w:jc w:val="center"/>
              <w:rPr>
                <w:sz w:val="18"/>
                <w:szCs w:val="18"/>
              </w:rPr>
            </w:pPr>
          </w:p>
        </w:tc>
        <w:tc>
          <w:tcPr>
            <w:tcW w:w="850" w:type="dxa"/>
          </w:tcPr>
          <w:p w:rsidR="00B133E5" w:rsidRPr="009C3A86" w:rsidRDefault="00B133E5" w:rsidP="0073549B">
            <w:pPr>
              <w:spacing w:line="240" w:lineRule="auto"/>
              <w:jc w:val="center"/>
              <w:rPr>
                <w:sz w:val="18"/>
                <w:szCs w:val="18"/>
              </w:rPr>
            </w:pPr>
          </w:p>
        </w:tc>
      </w:tr>
      <w:tr w:rsidR="00B133E5" w:rsidRPr="009C3A86" w:rsidTr="0073549B">
        <w:tc>
          <w:tcPr>
            <w:tcW w:w="380" w:type="dxa"/>
            <w:shd w:val="clear" w:color="auto" w:fill="auto"/>
          </w:tcPr>
          <w:p w:rsidR="00B133E5" w:rsidRPr="009C3A86" w:rsidRDefault="00B133E5" w:rsidP="0073549B">
            <w:pPr>
              <w:spacing w:line="240" w:lineRule="auto"/>
              <w:jc w:val="center"/>
              <w:rPr>
                <w:sz w:val="18"/>
                <w:szCs w:val="18"/>
              </w:rPr>
            </w:pPr>
            <w:r>
              <w:rPr>
                <w:sz w:val="18"/>
                <w:szCs w:val="18"/>
              </w:rPr>
              <w:t>1.</w:t>
            </w:r>
          </w:p>
        </w:tc>
        <w:tc>
          <w:tcPr>
            <w:tcW w:w="783" w:type="dxa"/>
            <w:shd w:val="clear" w:color="auto" w:fill="auto"/>
          </w:tcPr>
          <w:p w:rsidR="00B133E5" w:rsidRPr="009C3A86" w:rsidRDefault="00B133E5" w:rsidP="0073549B">
            <w:pPr>
              <w:spacing w:line="240" w:lineRule="auto"/>
              <w:jc w:val="center"/>
              <w:rPr>
                <w:sz w:val="18"/>
                <w:szCs w:val="18"/>
              </w:rPr>
            </w:pPr>
          </w:p>
        </w:tc>
        <w:tc>
          <w:tcPr>
            <w:tcW w:w="1276" w:type="dxa"/>
            <w:shd w:val="clear" w:color="auto" w:fill="auto"/>
          </w:tcPr>
          <w:p w:rsidR="00B133E5" w:rsidRPr="009C3A86" w:rsidRDefault="00B133E5" w:rsidP="0073549B">
            <w:pPr>
              <w:spacing w:line="240" w:lineRule="auto"/>
              <w:jc w:val="center"/>
              <w:rPr>
                <w:sz w:val="18"/>
                <w:szCs w:val="18"/>
              </w:rPr>
            </w:pPr>
          </w:p>
        </w:tc>
        <w:tc>
          <w:tcPr>
            <w:tcW w:w="1276"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417" w:type="dxa"/>
            <w:shd w:val="clear" w:color="auto" w:fill="auto"/>
          </w:tcPr>
          <w:p w:rsidR="00B133E5" w:rsidRPr="009C3A86" w:rsidRDefault="00B133E5" w:rsidP="0073549B">
            <w:pPr>
              <w:spacing w:line="240" w:lineRule="auto"/>
              <w:jc w:val="center"/>
              <w:rPr>
                <w:sz w:val="18"/>
                <w:szCs w:val="18"/>
              </w:rPr>
            </w:pPr>
          </w:p>
        </w:tc>
        <w:tc>
          <w:tcPr>
            <w:tcW w:w="2097" w:type="dxa"/>
            <w:shd w:val="clear" w:color="auto" w:fill="auto"/>
          </w:tcPr>
          <w:p w:rsidR="00B133E5" w:rsidRPr="009C3A86" w:rsidRDefault="00B133E5" w:rsidP="0073549B">
            <w:pPr>
              <w:spacing w:line="240" w:lineRule="auto"/>
              <w:jc w:val="center"/>
              <w:rPr>
                <w:sz w:val="18"/>
                <w:szCs w:val="18"/>
              </w:rPr>
            </w:pPr>
          </w:p>
        </w:tc>
        <w:tc>
          <w:tcPr>
            <w:tcW w:w="850" w:type="dxa"/>
            <w:shd w:val="clear" w:color="auto" w:fill="auto"/>
          </w:tcPr>
          <w:p w:rsidR="00B133E5" w:rsidRPr="009C3A86" w:rsidRDefault="00B133E5" w:rsidP="0073549B">
            <w:pPr>
              <w:spacing w:line="240" w:lineRule="auto"/>
              <w:jc w:val="center"/>
              <w:rPr>
                <w:sz w:val="18"/>
                <w:szCs w:val="18"/>
              </w:rPr>
            </w:pPr>
          </w:p>
        </w:tc>
        <w:tc>
          <w:tcPr>
            <w:tcW w:w="949" w:type="dxa"/>
            <w:shd w:val="clear" w:color="auto" w:fill="auto"/>
          </w:tcPr>
          <w:p w:rsidR="00B133E5" w:rsidRPr="009C3A86" w:rsidRDefault="00B133E5" w:rsidP="0073549B">
            <w:pPr>
              <w:spacing w:line="240" w:lineRule="auto"/>
              <w:jc w:val="center"/>
              <w:rPr>
                <w:sz w:val="18"/>
                <w:szCs w:val="18"/>
              </w:rPr>
            </w:pPr>
          </w:p>
        </w:tc>
        <w:tc>
          <w:tcPr>
            <w:tcW w:w="850" w:type="dxa"/>
            <w:shd w:val="clear" w:color="auto" w:fill="auto"/>
          </w:tcPr>
          <w:p w:rsidR="00B133E5" w:rsidRPr="009C3A86" w:rsidRDefault="00B133E5" w:rsidP="0073549B">
            <w:pPr>
              <w:spacing w:line="240" w:lineRule="auto"/>
              <w:jc w:val="center"/>
              <w:rPr>
                <w:sz w:val="18"/>
                <w:szCs w:val="18"/>
              </w:rPr>
            </w:pPr>
          </w:p>
        </w:tc>
        <w:tc>
          <w:tcPr>
            <w:tcW w:w="782" w:type="dxa"/>
            <w:shd w:val="clear" w:color="auto" w:fill="auto"/>
          </w:tcPr>
          <w:p w:rsidR="00B133E5" w:rsidRPr="009C3A86" w:rsidRDefault="00B133E5" w:rsidP="0073549B">
            <w:pPr>
              <w:spacing w:line="240" w:lineRule="auto"/>
              <w:jc w:val="center"/>
              <w:rPr>
                <w:sz w:val="18"/>
                <w:szCs w:val="18"/>
              </w:rPr>
            </w:pPr>
          </w:p>
        </w:tc>
        <w:tc>
          <w:tcPr>
            <w:tcW w:w="1009" w:type="dxa"/>
            <w:shd w:val="clear" w:color="auto" w:fill="auto"/>
          </w:tcPr>
          <w:p w:rsidR="00B133E5" w:rsidRPr="009C3A86" w:rsidRDefault="00B133E5" w:rsidP="0073549B">
            <w:pPr>
              <w:spacing w:line="240" w:lineRule="auto"/>
              <w:jc w:val="center"/>
              <w:rPr>
                <w:sz w:val="18"/>
                <w:szCs w:val="18"/>
              </w:rPr>
            </w:pPr>
          </w:p>
        </w:tc>
        <w:tc>
          <w:tcPr>
            <w:tcW w:w="692" w:type="dxa"/>
            <w:shd w:val="clear" w:color="auto" w:fill="auto"/>
          </w:tcPr>
          <w:p w:rsidR="00B133E5" w:rsidRPr="009C3A86" w:rsidRDefault="00B133E5" w:rsidP="0073549B">
            <w:pPr>
              <w:spacing w:line="240" w:lineRule="auto"/>
              <w:jc w:val="center"/>
              <w:rPr>
                <w:sz w:val="18"/>
                <w:szCs w:val="18"/>
              </w:rPr>
            </w:pPr>
          </w:p>
        </w:tc>
        <w:tc>
          <w:tcPr>
            <w:tcW w:w="993" w:type="dxa"/>
            <w:shd w:val="clear" w:color="auto" w:fill="auto"/>
          </w:tcPr>
          <w:p w:rsidR="00B133E5" w:rsidRPr="009C3A86" w:rsidRDefault="00B133E5" w:rsidP="0073549B">
            <w:pPr>
              <w:spacing w:line="240" w:lineRule="auto"/>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134" w:type="dxa"/>
          </w:tcPr>
          <w:p w:rsidR="00B133E5" w:rsidRPr="009C3A86" w:rsidRDefault="00B133E5" w:rsidP="0073549B">
            <w:pPr>
              <w:spacing w:line="240" w:lineRule="auto"/>
              <w:jc w:val="center"/>
              <w:rPr>
                <w:sz w:val="18"/>
                <w:szCs w:val="18"/>
              </w:rPr>
            </w:pPr>
          </w:p>
        </w:tc>
        <w:tc>
          <w:tcPr>
            <w:tcW w:w="850" w:type="dxa"/>
          </w:tcPr>
          <w:p w:rsidR="00B133E5" w:rsidRPr="009C3A86" w:rsidRDefault="00B133E5" w:rsidP="0073549B">
            <w:pPr>
              <w:spacing w:line="240" w:lineRule="auto"/>
              <w:jc w:val="center"/>
              <w:rPr>
                <w:sz w:val="18"/>
                <w:szCs w:val="18"/>
              </w:rPr>
            </w:pPr>
          </w:p>
        </w:tc>
      </w:tr>
    </w:tbl>
    <w:p w:rsidR="00B133E5" w:rsidRDefault="00B133E5" w:rsidP="00B133E5">
      <w:pPr>
        <w:ind w:firstLine="709"/>
        <w:jc w:val="both"/>
        <w:rPr>
          <w:b/>
        </w:rPr>
      </w:pPr>
    </w:p>
    <w:p w:rsidR="00B133E5" w:rsidRDefault="00B133E5" w:rsidP="00B133E5">
      <w:pPr>
        <w:ind w:firstLine="709"/>
        <w:jc w:val="both"/>
        <w:rPr>
          <w:b/>
        </w:rPr>
      </w:pPr>
    </w:p>
    <w:p w:rsidR="00B133E5" w:rsidRPr="00187735" w:rsidRDefault="00B133E5" w:rsidP="00B133E5">
      <w:pPr>
        <w:ind w:firstLine="709"/>
        <w:jc w:val="both"/>
        <w:rPr>
          <w:b/>
        </w:rPr>
      </w:pPr>
      <w:r w:rsidRPr="001C025C">
        <w:rPr>
          <w:b/>
        </w:rPr>
        <w:t xml:space="preserve">Таблица 3 - Перечень 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sidRPr="00C159BC">
        <w:rPr>
          <w:b/>
        </w:rPr>
        <w:t xml:space="preserve">,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w:t>
      </w:r>
      <w:r>
        <w:rPr>
          <w:b/>
        </w:rPr>
        <w:t xml:space="preserve">и сносу (Объекты) </w:t>
      </w:r>
      <w:r w:rsidRPr="00256B1C">
        <w:rPr>
          <w:i/>
          <w:sz w:val="20"/>
          <w:szCs w:val="28"/>
        </w:rPr>
        <w:t xml:space="preserve">(указанная таблица включается </w:t>
      </w:r>
      <w:r>
        <w:rPr>
          <w:i/>
          <w:sz w:val="20"/>
          <w:szCs w:val="28"/>
        </w:rPr>
        <w:t xml:space="preserve">при наличии таких </w:t>
      </w:r>
      <w:r w:rsidRPr="00187735">
        <w:rPr>
          <w:i/>
          <w:sz w:val="20"/>
          <w:szCs w:val="28"/>
        </w:rPr>
        <w:t>объектов</w:t>
      </w:r>
      <w:r w:rsidRPr="00187735">
        <w:rPr>
          <w:sz w:val="20"/>
          <w:szCs w:val="20"/>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284"/>
        <w:gridCol w:w="1276"/>
        <w:gridCol w:w="1276"/>
        <w:gridCol w:w="1134"/>
        <w:gridCol w:w="992"/>
        <w:gridCol w:w="1446"/>
        <w:gridCol w:w="1276"/>
        <w:gridCol w:w="1701"/>
        <w:gridCol w:w="1701"/>
        <w:gridCol w:w="2409"/>
        <w:gridCol w:w="1560"/>
        <w:gridCol w:w="2126"/>
        <w:gridCol w:w="1984"/>
        <w:gridCol w:w="992"/>
      </w:tblGrid>
      <w:tr w:rsidR="00B133E5" w:rsidRPr="009C3A86" w:rsidTr="0073549B">
        <w:trPr>
          <w:trHeight w:val="2087"/>
        </w:trPr>
        <w:tc>
          <w:tcPr>
            <w:tcW w:w="567" w:type="dxa"/>
            <w:shd w:val="clear" w:color="auto" w:fill="auto"/>
          </w:tcPr>
          <w:p w:rsidR="00B133E5" w:rsidRPr="009C3A86" w:rsidRDefault="00B133E5" w:rsidP="0073549B">
            <w:pPr>
              <w:spacing w:line="240" w:lineRule="auto"/>
              <w:jc w:val="center"/>
              <w:rPr>
                <w:sz w:val="18"/>
                <w:szCs w:val="18"/>
              </w:rPr>
            </w:pPr>
            <w:r w:rsidRPr="009C3A86">
              <w:rPr>
                <w:sz w:val="18"/>
                <w:szCs w:val="18"/>
              </w:rPr>
              <w:t>№</w:t>
            </w:r>
          </w:p>
        </w:tc>
        <w:tc>
          <w:tcPr>
            <w:tcW w:w="993" w:type="dxa"/>
            <w:gridSpan w:val="2"/>
            <w:shd w:val="clear" w:color="auto" w:fill="auto"/>
          </w:tcPr>
          <w:p w:rsidR="00B133E5" w:rsidRPr="009C3A86" w:rsidRDefault="00B133E5" w:rsidP="0073549B">
            <w:pPr>
              <w:spacing w:line="240" w:lineRule="auto"/>
              <w:jc w:val="center"/>
              <w:rPr>
                <w:sz w:val="18"/>
                <w:szCs w:val="18"/>
              </w:rPr>
            </w:pPr>
            <w:r w:rsidRPr="009C3A86">
              <w:rPr>
                <w:sz w:val="18"/>
                <w:szCs w:val="18"/>
              </w:rPr>
              <w:t>Адрес Объекта</w:t>
            </w:r>
          </w:p>
        </w:tc>
        <w:tc>
          <w:tcPr>
            <w:tcW w:w="1276" w:type="dxa"/>
          </w:tcPr>
          <w:p w:rsidR="00B133E5" w:rsidRPr="009C3A86" w:rsidRDefault="00B133E5" w:rsidP="0073549B">
            <w:pPr>
              <w:spacing w:line="240" w:lineRule="auto"/>
              <w:jc w:val="center"/>
              <w:rPr>
                <w:sz w:val="18"/>
                <w:szCs w:val="18"/>
              </w:rPr>
            </w:pPr>
          </w:p>
        </w:tc>
        <w:tc>
          <w:tcPr>
            <w:tcW w:w="1276" w:type="dxa"/>
            <w:shd w:val="clear" w:color="auto" w:fill="auto"/>
          </w:tcPr>
          <w:p w:rsidR="00B133E5" w:rsidRPr="009C3A86" w:rsidRDefault="00B133E5" w:rsidP="0073549B">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w:t>
            </w:r>
          </w:p>
        </w:tc>
        <w:tc>
          <w:tcPr>
            <w:tcW w:w="1134" w:type="dxa"/>
            <w:shd w:val="clear" w:color="auto" w:fill="auto"/>
          </w:tcPr>
          <w:p w:rsidR="00B133E5" w:rsidRPr="009C3A86" w:rsidRDefault="00B133E5" w:rsidP="0073549B">
            <w:pPr>
              <w:spacing w:line="240" w:lineRule="auto"/>
              <w:jc w:val="center"/>
              <w:rPr>
                <w:sz w:val="18"/>
                <w:szCs w:val="18"/>
              </w:rPr>
            </w:pPr>
            <w:r w:rsidRPr="009C3A86">
              <w:rPr>
                <w:sz w:val="18"/>
                <w:szCs w:val="18"/>
              </w:rPr>
              <w:t xml:space="preserve">Площадь земельного участка, на котором расположен Объект </w:t>
            </w:r>
          </w:p>
        </w:tc>
        <w:tc>
          <w:tcPr>
            <w:tcW w:w="992" w:type="dxa"/>
            <w:shd w:val="clear" w:color="auto" w:fill="auto"/>
          </w:tcPr>
          <w:p w:rsidR="00B133E5" w:rsidRPr="009C3A86" w:rsidRDefault="00B133E5" w:rsidP="0073549B">
            <w:pPr>
              <w:spacing w:line="240" w:lineRule="auto"/>
              <w:jc w:val="center"/>
              <w:rPr>
                <w:sz w:val="18"/>
                <w:szCs w:val="18"/>
              </w:rPr>
            </w:pPr>
            <w:r w:rsidRPr="009C3A86">
              <w:rPr>
                <w:sz w:val="18"/>
                <w:szCs w:val="18"/>
              </w:rPr>
              <w:t>Площадь Объекта</w:t>
            </w:r>
          </w:p>
        </w:tc>
        <w:tc>
          <w:tcPr>
            <w:tcW w:w="1446" w:type="dxa"/>
            <w:shd w:val="clear" w:color="auto" w:fill="auto"/>
          </w:tcPr>
          <w:p w:rsidR="00B133E5" w:rsidRPr="009C3A86" w:rsidRDefault="00B133E5" w:rsidP="0073549B">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276" w:type="dxa"/>
          </w:tcPr>
          <w:p w:rsidR="00B133E5" w:rsidRPr="009C3A86" w:rsidRDefault="00B133E5" w:rsidP="0073549B">
            <w:pPr>
              <w:spacing w:line="240" w:lineRule="auto"/>
              <w:jc w:val="center"/>
              <w:rPr>
                <w:sz w:val="18"/>
                <w:szCs w:val="18"/>
              </w:rPr>
            </w:pPr>
            <w:r>
              <w:rPr>
                <w:sz w:val="18"/>
                <w:szCs w:val="18"/>
              </w:rPr>
              <w:t>Вид собственности на Объект</w:t>
            </w:r>
          </w:p>
        </w:tc>
        <w:tc>
          <w:tcPr>
            <w:tcW w:w="1701" w:type="dxa"/>
            <w:shd w:val="clear" w:color="auto" w:fill="auto"/>
          </w:tcPr>
          <w:p w:rsidR="00B133E5" w:rsidRPr="009C3A86" w:rsidRDefault="00B133E5" w:rsidP="0073549B">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1701" w:type="dxa"/>
          </w:tcPr>
          <w:p w:rsidR="00B133E5" w:rsidRPr="009C3A86" w:rsidRDefault="00B133E5" w:rsidP="0073549B">
            <w:pPr>
              <w:spacing w:line="240" w:lineRule="auto"/>
              <w:jc w:val="center"/>
              <w:rPr>
                <w:sz w:val="18"/>
                <w:szCs w:val="18"/>
              </w:rPr>
            </w:pPr>
            <w:r>
              <w:rPr>
                <w:sz w:val="18"/>
                <w:szCs w:val="18"/>
              </w:rPr>
              <w:t>Критерий, которому соответствует Объект</w:t>
            </w:r>
          </w:p>
        </w:tc>
        <w:tc>
          <w:tcPr>
            <w:tcW w:w="2409" w:type="dxa"/>
            <w:shd w:val="clear" w:color="auto" w:fill="auto"/>
          </w:tcPr>
          <w:p w:rsidR="00B133E5" w:rsidRDefault="00B133E5" w:rsidP="0073549B">
            <w:pPr>
              <w:spacing w:line="240" w:lineRule="auto"/>
              <w:jc w:val="center"/>
              <w:rPr>
                <w:sz w:val="18"/>
                <w:szCs w:val="18"/>
              </w:rPr>
            </w:pPr>
            <w:r w:rsidRPr="009C3A86">
              <w:rPr>
                <w:sz w:val="18"/>
                <w:szCs w:val="18"/>
              </w:rPr>
              <w:t xml:space="preserve">Основание, в соответствии с которым Объект </w:t>
            </w:r>
            <w:r>
              <w:rPr>
                <w:sz w:val="18"/>
                <w:szCs w:val="18"/>
              </w:rPr>
              <w:t>подлежит изъятию и сносу</w:t>
            </w:r>
            <w:r w:rsidRPr="009C3A86">
              <w:rPr>
                <w:sz w:val="18"/>
                <w:szCs w:val="18"/>
              </w:rPr>
              <w:t xml:space="preserve"> (наименование, реквизиты </w:t>
            </w:r>
            <w:r>
              <w:rPr>
                <w:sz w:val="18"/>
                <w:szCs w:val="18"/>
              </w:rPr>
              <w:t>решения о признании Объекта аварийным, заключения специализированной организации, которая провела обследование)</w:t>
            </w:r>
          </w:p>
          <w:p w:rsidR="00B133E5" w:rsidRPr="009C3A86" w:rsidRDefault="00B133E5" w:rsidP="0073549B">
            <w:pPr>
              <w:spacing w:line="240" w:lineRule="auto"/>
              <w:jc w:val="center"/>
              <w:rPr>
                <w:sz w:val="18"/>
                <w:szCs w:val="18"/>
              </w:rPr>
            </w:pPr>
          </w:p>
        </w:tc>
        <w:tc>
          <w:tcPr>
            <w:tcW w:w="5670" w:type="dxa"/>
            <w:gridSpan w:val="3"/>
            <w:shd w:val="clear" w:color="auto" w:fill="auto"/>
          </w:tcPr>
          <w:p w:rsidR="00B133E5" w:rsidRPr="009C3A86" w:rsidRDefault="00B133E5" w:rsidP="0073549B">
            <w:pPr>
              <w:spacing w:line="240" w:lineRule="auto"/>
              <w:jc w:val="center"/>
              <w:rPr>
                <w:sz w:val="18"/>
                <w:szCs w:val="18"/>
              </w:rPr>
            </w:pPr>
            <w:r w:rsidRPr="009C3A86">
              <w:rPr>
                <w:sz w:val="18"/>
                <w:szCs w:val="18"/>
              </w:rPr>
              <w:t>Количество граждан, переселяемых из жилых помещений (Объекта), занимаемых на основании</w:t>
            </w:r>
            <w:r>
              <w:rPr>
                <w:sz w:val="18"/>
                <w:szCs w:val="18"/>
              </w:rPr>
              <w:t>:</w:t>
            </w:r>
          </w:p>
        </w:tc>
        <w:tc>
          <w:tcPr>
            <w:tcW w:w="992"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993" w:type="dxa"/>
            <w:gridSpan w:val="2"/>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276"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c>
          <w:tcPr>
            <w:tcW w:w="1446" w:type="dxa"/>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701" w:type="dxa"/>
          </w:tcPr>
          <w:p w:rsidR="00B133E5" w:rsidRPr="009C3A86" w:rsidRDefault="00B133E5" w:rsidP="0073549B">
            <w:pPr>
              <w:spacing w:line="240" w:lineRule="auto"/>
              <w:jc w:val="center"/>
              <w:rPr>
                <w:sz w:val="18"/>
                <w:szCs w:val="18"/>
              </w:rPr>
            </w:pPr>
          </w:p>
        </w:tc>
        <w:tc>
          <w:tcPr>
            <w:tcW w:w="240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rPr>
                <w:sz w:val="18"/>
                <w:szCs w:val="18"/>
              </w:rPr>
            </w:pPr>
            <w:r w:rsidRPr="009C3A86">
              <w:rPr>
                <w:sz w:val="18"/>
                <w:szCs w:val="18"/>
              </w:rPr>
              <w:t>права собственности</w:t>
            </w:r>
          </w:p>
        </w:tc>
        <w:tc>
          <w:tcPr>
            <w:tcW w:w="2126" w:type="dxa"/>
            <w:shd w:val="clear" w:color="auto" w:fill="auto"/>
          </w:tcPr>
          <w:p w:rsidR="00B133E5" w:rsidRPr="009C3A86" w:rsidRDefault="00B133E5" w:rsidP="0073549B">
            <w:pPr>
              <w:spacing w:line="240" w:lineRule="auto"/>
              <w:jc w:val="center"/>
              <w:rPr>
                <w:sz w:val="18"/>
                <w:szCs w:val="18"/>
              </w:rPr>
            </w:pPr>
            <w:r w:rsidRPr="009C3A86">
              <w:rPr>
                <w:sz w:val="18"/>
                <w:szCs w:val="18"/>
              </w:rPr>
              <w:t>договора социального найма</w:t>
            </w:r>
          </w:p>
        </w:tc>
        <w:tc>
          <w:tcPr>
            <w:tcW w:w="1984" w:type="dxa"/>
            <w:shd w:val="clear" w:color="auto" w:fill="auto"/>
          </w:tcPr>
          <w:p w:rsidR="00B133E5" w:rsidRPr="009C3A86" w:rsidRDefault="00B133E5" w:rsidP="0073549B">
            <w:pPr>
              <w:spacing w:line="240" w:lineRule="auto"/>
              <w:jc w:val="center"/>
              <w:rPr>
                <w:sz w:val="18"/>
                <w:szCs w:val="18"/>
              </w:rPr>
            </w:pPr>
            <w:r w:rsidRPr="009C3A86">
              <w:rPr>
                <w:sz w:val="18"/>
                <w:szCs w:val="18"/>
              </w:rPr>
              <w:t>договора найма специализированного жилого помещения</w:t>
            </w:r>
          </w:p>
        </w:tc>
        <w:tc>
          <w:tcPr>
            <w:tcW w:w="992" w:type="dxa"/>
            <w:vMerge/>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1276" w:type="dxa"/>
            <w:gridSpan w:val="2"/>
          </w:tcPr>
          <w:p w:rsidR="00B133E5" w:rsidRPr="000750F8" w:rsidRDefault="00B133E5" w:rsidP="0073549B">
            <w:pPr>
              <w:spacing w:line="240" w:lineRule="auto"/>
              <w:jc w:val="center"/>
              <w:rPr>
                <w:i/>
                <w:sz w:val="20"/>
                <w:szCs w:val="20"/>
              </w:rPr>
            </w:pPr>
          </w:p>
        </w:tc>
        <w:tc>
          <w:tcPr>
            <w:tcW w:w="20157" w:type="dxa"/>
            <w:gridSpan w:val="14"/>
            <w:shd w:val="clear" w:color="auto" w:fill="auto"/>
          </w:tcPr>
          <w:p w:rsidR="00B133E5" w:rsidRPr="009C3A86" w:rsidRDefault="00B133E5" w:rsidP="0073549B">
            <w:pPr>
              <w:spacing w:line="240" w:lineRule="auto"/>
              <w:jc w:val="center"/>
              <w:rPr>
                <w:sz w:val="18"/>
                <w:szCs w:val="18"/>
              </w:rPr>
            </w:pPr>
            <w:r>
              <w:rPr>
                <w:i/>
                <w:sz w:val="20"/>
                <w:szCs w:val="20"/>
                <w:lang w:val="en-US"/>
              </w:rPr>
              <w:t>I</w:t>
            </w:r>
            <w:r w:rsidRPr="00026E4E">
              <w:rPr>
                <w:i/>
                <w:sz w:val="20"/>
                <w:szCs w:val="20"/>
              </w:rPr>
              <w:t>. Объекты индивидуального жилищного строительства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993" w:type="dxa"/>
            <w:gridSpan w:val="2"/>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276"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c>
          <w:tcPr>
            <w:tcW w:w="1446" w:type="dxa"/>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701" w:type="dxa"/>
          </w:tcPr>
          <w:p w:rsidR="00B133E5" w:rsidRPr="009C3A86" w:rsidRDefault="00B133E5" w:rsidP="0073549B">
            <w:pPr>
              <w:spacing w:line="240" w:lineRule="auto"/>
              <w:jc w:val="center"/>
              <w:rPr>
                <w:sz w:val="18"/>
                <w:szCs w:val="18"/>
              </w:rPr>
            </w:pPr>
          </w:p>
        </w:tc>
        <w:tc>
          <w:tcPr>
            <w:tcW w:w="240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rPr>
                <w:sz w:val="18"/>
                <w:szCs w:val="18"/>
              </w:rPr>
            </w:pPr>
          </w:p>
        </w:tc>
        <w:tc>
          <w:tcPr>
            <w:tcW w:w="2126" w:type="dxa"/>
            <w:shd w:val="clear" w:color="auto" w:fill="auto"/>
          </w:tcPr>
          <w:p w:rsidR="00B133E5" w:rsidRPr="009C3A86" w:rsidRDefault="00B133E5" w:rsidP="0073549B">
            <w:pPr>
              <w:spacing w:line="240" w:lineRule="auto"/>
              <w:jc w:val="center"/>
              <w:rPr>
                <w:sz w:val="18"/>
                <w:szCs w:val="18"/>
              </w:rPr>
            </w:pPr>
          </w:p>
        </w:tc>
        <w:tc>
          <w:tcPr>
            <w:tcW w:w="1984" w:type="dxa"/>
            <w:shd w:val="clear" w:color="auto" w:fill="auto"/>
          </w:tcPr>
          <w:p w:rsidR="00B133E5" w:rsidRPr="009C3A86" w:rsidRDefault="00B133E5" w:rsidP="0073549B">
            <w:pPr>
              <w:spacing w:line="240" w:lineRule="auto"/>
              <w:jc w:val="center"/>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1276" w:type="dxa"/>
            <w:gridSpan w:val="2"/>
          </w:tcPr>
          <w:p w:rsidR="00B133E5" w:rsidRPr="003F790A" w:rsidRDefault="00B133E5" w:rsidP="0073549B">
            <w:pPr>
              <w:spacing w:line="240" w:lineRule="auto"/>
              <w:jc w:val="center"/>
              <w:rPr>
                <w:i/>
                <w:sz w:val="20"/>
                <w:szCs w:val="20"/>
              </w:rPr>
            </w:pPr>
          </w:p>
        </w:tc>
        <w:tc>
          <w:tcPr>
            <w:tcW w:w="20157" w:type="dxa"/>
            <w:gridSpan w:val="14"/>
            <w:shd w:val="clear" w:color="auto" w:fill="auto"/>
          </w:tcPr>
          <w:p w:rsidR="00B133E5" w:rsidRPr="009C3A86" w:rsidRDefault="00B133E5" w:rsidP="0073549B">
            <w:pPr>
              <w:spacing w:line="240" w:lineRule="auto"/>
              <w:jc w:val="center"/>
              <w:rPr>
                <w:sz w:val="18"/>
                <w:szCs w:val="18"/>
              </w:rPr>
            </w:pPr>
            <w:r>
              <w:rPr>
                <w:i/>
                <w:sz w:val="20"/>
                <w:szCs w:val="20"/>
                <w:lang w:val="en-US"/>
              </w:rPr>
              <w:t>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993" w:type="dxa"/>
            <w:gridSpan w:val="2"/>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276"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c>
          <w:tcPr>
            <w:tcW w:w="1446" w:type="dxa"/>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701" w:type="dxa"/>
          </w:tcPr>
          <w:p w:rsidR="00B133E5" w:rsidRPr="009C3A86" w:rsidRDefault="00B133E5" w:rsidP="0073549B">
            <w:pPr>
              <w:spacing w:line="240" w:lineRule="auto"/>
              <w:jc w:val="center"/>
              <w:rPr>
                <w:sz w:val="18"/>
                <w:szCs w:val="18"/>
              </w:rPr>
            </w:pPr>
          </w:p>
        </w:tc>
        <w:tc>
          <w:tcPr>
            <w:tcW w:w="240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rPr>
                <w:sz w:val="18"/>
                <w:szCs w:val="18"/>
              </w:rPr>
            </w:pPr>
          </w:p>
        </w:tc>
        <w:tc>
          <w:tcPr>
            <w:tcW w:w="2126" w:type="dxa"/>
            <w:shd w:val="clear" w:color="auto" w:fill="auto"/>
          </w:tcPr>
          <w:p w:rsidR="00B133E5" w:rsidRPr="009C3A86" w:rsidRDefault="00B133E5" w:rsidP="0073549B">
            <w:pPr>
              <w:spacing w:line="240" w:lineRule="auto"/>
              <w:jc w:val="center"/>
              <w:rPr>
                <w:sz w:val="18"/>
                <w:szCs w:val="18"/>
              </w:rPr>
            </w:pPr>
          </w:p>
        </w:tc>
        <w:tc>
          <w:tcPr>
            <w:tcW w:w="1984" w:type="dxa"/>
            <w:shd w:val="clear" w:color="auto" w:fill="auto"/>
          </w:tcPr>
          <w:p w:rsidR="00B133E5" w:rsidRPr="009C3A86" w:rsidRDefault="00B133E5" w:rsidP="0073549B">
            <w:pPr>
              <w:spacing w:line="240" w:lineRule="auto"/>
              <w:jc w:val="center"/>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1276" w:type="dxa"/>
            <w:gridSpan w:val="2"/>
          </w:tcPr>
          <w:p w:rsidR="00B133E5" w:rsidRDefault="00B133E5" w:rsidP="0073549B">
            <w:pPr>
              <w:spacing w:line="240" w:lineRule="auto"/>
              <w:jc w:val="center"/>
              <w:rPr>
                <w:i/>
                <w:sz w:val="20"/>
                <w:szCs w:val="20"/>
                <w:lang w:val="en-US"/>
              </w:rPr>
            </w:pPr>
          </w:p>
        </w:tc>
        <w:tc>
          <w:tcPr>
            <w:tcW w:w="20157" w:type="dxa"/>
            <w:gridSpan w:val="14"/>
            <w:shd w:val="clear" w:color="auto" w:fill="auto"/>
          </w:tcPr>
          <w:p w:rsidR="00B133E5" w:rsidRPr="009C3A86" w:rsidRDefault="00B133E5" w:rsidP="0073549B">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Садовые дома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993" w:type="dxa"/>
            <w:gridSpan w:val="2"/>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276"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c>
          <w:tcPr>
            <w:tcW w:w="1446" w:type="dxa"/>
            <w:shd w:val="clear" w:color="auto" w:fill="auto"/>
          </w:tcPr>
          <w:p w:rsidR="00B133E5" w:rsidRPr="009C3A86" w:rsidRDefault="00B133E5" w:rsidP="0073549B">
            <w:pPr>
              <w:spacing w:line="240" w:lineRule="auto"/>
              <w:jc w:val="center"/>
              <w:rPr>
                <w:sz w:val="18"/>
                <w:szCs w:val="18"/>
              </w:rPr>
            </w:pPr>
          </w:p>
        </w:tc>
        <w:tc>
          <w:tcPr>
            <w:tcW w:w="1276" w:type="dxa"/>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701" w:type="dxa"/>
          </w:tcPr>
          <w:p w:rsidR="00B133E5" w:rsidRPr="009C3A86" w:rsidRDefault="00B133E5" w:rsidP="0073549B">
            <w:pPr>
              <w:spacing w:line="240" w:lineRule="auto"/>
              <w:jc w:val="center"/>
              <w:rPr>
                <w:sz w:val="18"/>
                <w:szCs w:val="18"/>
              </w:rPr>
            </w:pPr>
          </w:p>
        </w:tc>
        <w:tc>
          <w:tcPr>
            <w:tcW w:w="240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rPr>
                <w:sz w:val="18"/>
                <w:szCs w:val="18"/>
              </w:rPr>
            </w:pPr>
          </w:p>
        </w:tc>
        <w:tc>
          <w:tcPr>
            <w:tcW w:w="2126" w:type="dxa"/>
            <w:shd w:val="clear" w:color="auto" w:fill="auto"/>
          </w:tcPr>
          <w:p w:rsidR="00B133E5" w:rsidRPr="009C3A86" w:rsidRDefault="00B133E5" w:rsidP="0073549B">
            <w:pPr>
              <w:spacing w:line="240" w:lineRule="auto"/>
              <w:jc w:val="center"/>
              <w:rPr>
                <w:sz w:val="18"/>
                <w:szCs w:val="18"/>
              </w:rPr>
            </w:pPr>
          </w:p>
        </w:tc>
        <w:tc>
          <w:tcPr>
            <w:tcW w:w="1984" w:type="dxa"/>
            <w:shd w:val="clear" w:color="auto" w:fill="auto"/>
          </w:tcPr>
          <w:p w:rsidR="00B133E5" w:rsidRPr="009C3A86" w:rsidRDefault="00B133E5" w:rsidP="0073549B">
            <w:pPr>
              <w:spacing w:line="240" w:lineRule="auto"/>
              <w:jc w:val="center"/>
              <w:rPr>
                <w:sz w:val="18"/>
                <w:szCs w:val="18"/>
              </w:rPr>
            </w:pPr>
          </w:p>
        </w:tc>
        <w:tc>
          <w:tcPr>
            <w:tcW w:w="992" w:type="dxa"/>
            <w:shd w:val="clear" w:color="auto" w:fill="auto"/>
          </w:tcPr>
          <w:p w:rsidR="00B133E5" w:rsidRPr="009C3A86" w:rsidRDefault="00B133E5" w:rsidP="0073549B">
            <w:pPr>
              <w:spacing w:line="240" w:lineRule="auto"/>
              <w:jc w:val="center"/>
              <w:rPr>
                <w:sz w:val="18"/>
                <w:szCs w:val="18"/>
              </w:rPr>
            </w:pPr>
          </w:p>
        </w:tc>
      </w:tr>
    </w:tbl>
    <w:p w:rsidR="00B133E5" w:rsidRDefault="00B133E5" w:rsidP="00B133E5">
      <w:pPr>
        <w:ind w:firstLine="709"/>
        <w:jc w:val="both"/>
        <w:rPr>
          <w:b/>
        </w:rPr>
      </w:pPr>
    </w:p>
    <w:p w:rsidR="00B133E5" w:rsidRDefault="00B133E5" w:rsidP="00B133E5">
      <w:pPr>
        <w:ind w:firstLine="709"/>
        <w:jc w:val="both"/>
        <w:rPr>
          <w:b/>
        </w:rPr>
      </w:pPr>
    </w:p>
    <w:p w:rsidR="00B133E5" w:rsidRPr="00256B1C" w:rsidRDefault="00B133E5" w:rsidP="00B133E5">
      <w:pPr>
        <w:ind w:firstLine="709"/>
        <w:jc w:val="both"/>
        <w:rPr>
          <w:b/>
          <w:i/>
          <w:sz w:val="20"/>
        </w:rPr>
      </w:pPr>
      <w:r w:rsidRPr="001C025C">
        <w:rPr>
          <w:b/>
        </w:rPr>
        <w:t xml:space="preserve">Таблица 4 - Перечень </w:t>
      </w:r>
      <w:r w:rsidRPr="00EB0FF8">
        <w:rPr>
          <w:b/>
        </w:rPr>
        <w:t xml:space="preserve">объектов </w:t>
      </w:r>
      <w:r>
        <w:rPr>
          <w:b/>
        </w:rPr>
        <w:t xml:space="preserve">капитального строительства нежилого назначения </w:t>
      </w:r>
      <w:r w:rsidRPr="009A1455">
        <w:rPr>
          <w:b/>
        </w:rPr>
        <w:t>(за исключением объектов коммунальной, 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Pr>
          <w:b/>
        </w:rPr>
        <w:t>,</w:t>
      </w:r>
      <w:r w:rsidRPr="009A1455">
        <w:rPr>
          <w:b/>
        </w:rPr>
        <w:t>сносу или реконструкции</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871"/>
        <w:gridCol w:w="2268"/>
        <w:gridCol w:w="2098"/>
        <w:gridCol w:w="1417"/>
        <w:gridCol w:w="2580"/>
        <w:gridCol w:w="2127"/>
        <w:gridCol w:w="2409"/>
        <w:gridCol w:w="2127"/>
        <w:gridCol w:w="2409"/>
      </w:tblGrid>
      <w:tr w:rsidR="00B133E5" w:rsidRPr="009C3A86" w:rsidTr="0073549B">
        <w:trPr>
          <w:trHeight w:val="290"/>
        </w:trPr>
        <w:tc>
          <w:tcPr>
            <w:tcW w:w="567"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w:t>
            </w:r>
          </w:p>
        </w:tc>
        <w:tc>
          <w:tcPr>
            <w:tcW w:w="1560" w:type="dxa"/>
            <w:vMerge w:val="restart"/>
            <w:shd w:val="clear" w:color="auto" w:fill="auto"/>
          </w:tcPr>
          <w:p w:rsidR="00B133E5" w:rsidRDefault="00B133E5" w:rsidP="0073549B">
            <w:pPr>
              <w:spacing w:line="240" w:lineRule="auto"/>
              <w:jc w:val="center"/>
              <w:rPr>
                <w:sz w:val="20"/>
                <w:szCs w:val="20"/>
              </w:rPr>
            </w:pPr>
            <w:r w:rsidRPr="009C3A86">
              <w:rPr>
                <w:sz w:val="20"/>
                <w:szCs w:val="20"/>
              </w:rPr>
              <w:t xml:space="preserve">Адрес </w:t>
            </w:r>
          </w:p>
          <w:p w:rsidR="00B133E5" w:rsidRPr="009C3A86" w:rsidRDefault="00B133E5" w:rsidP="0073549B">
            <w:pPr>
              <w:spacing w:line="240" w:lineRule="auto"/>
              <w:jc w:val="center"/>
              <w:rPr>
                <w:sz w:val="20"/>
                <w:szCs w:val="20"/>
              </w:rPr>
            </w:pPr>
            <w:r w:rsidRPr="009C3A86">
              <w:rPr>
                <w:sz w:val="20"/>
                <w:szCs w:val="20"/>
              </w:rPr>
              <w:t>Объект</w:t>
            </w:r>
            <w:r>
              <w:rPr>
                <w:sz w:val="20"/>
                <w:szCs w:val="20"/>
              </w:rPr>
              <w:t>а</w:t>
            </w:r>
          </w:p>
        </w:tc>
        <w:tc>
          <w:tcPr>
            <w:tcW w:w="1871"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Функциональное назначение Объекта</w:t>
            </w:r>
          </w:p>
          <w:p w:rsidR="00B133E5" w:rsidRPr="00256B1C" w:rsidRDefault="00B133E5" w:rsidP="0073549B">
            <w:pPr>
              <w:spacing w:line="240" w:lineRule="auto"/>
              <w:rPr>
                <w:sz w:val="20"/>
                <w:szCs w:val="20"/>
                <w:highlight w:val="yellow"/>
              </w:rPr>
            </w:pPr>
          </w:p>
        </w:tc>
        <w:tc>
          <w:tcPr>
            <w:tcW w:w="2268"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B133E5" w:rsidRPr="009C3A86" w:rsidRDefault="00B133E5" w:rsidP="0073549B">
            <w:pPr>
              <w:spacing w:line="240" w:lineRule="auto"/>
              <w:jc w:val="center"/>
              <w:rPr>
                <w:sz w:val="20"/>
                <w:szCs w:val="20"/>
              </w:rPr>
            </w:pPr>
          </w:p>
        </w:tc>
        <w:tc>
          <w:tcPr>
            <w:tcW w:w="2098"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B133E5" w:rsidRPr="009C3A86" w:rsidRDefault="00B133E5" w:rsidP="0073549B">
            <w:pPr>
              <w:spacing w:line="240" w:lineRule="auto"/>
              <w:jc w:val="center"/>
              <w:rPr>
                <w:sz w:val="20"/>
                <w:szCs w:val="20"/>
              </w:rPr>
            </w:pPr>
          </w:p>
        </w:tc>
        <w:tc>
          <w:tcPr>
            <w:tcW w:w="1417"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Площадь Объекта</w:t>
            </w:r>
          </w:p>
        </w:tc>
        <w:tc>
          <w:tcPr>
            <w:tcW w:w="2580"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127"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409"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Сведения об ином правообладателе Объекта</w:t>
            </w:r>
          </w:p>
        </w:tc>
        <w:tc>
          <w:tcPr>
            <w:tcW w:w="4536" w:type="dxa"/>
            <w:gridSpan w:val="2"/>
            <w:shd w:val="clear" w:color="auto" w:fill="auto"/>
          </w:tcPr>
          <w:p w:rsidR="00B133E5" w:rsidRPr="009C3A86" w:rsidRDefault="00B133E5" w:rsidP="0073549B">
            <w:pPr>
              <w:spacing w:line="240" w:lineRule="auto"/>
              <w:jc w:val="center"/>
              <w:rPr>
                <w:sz w:val="20"/>
                <w:szCs w:val="20"/>
              </w:rPr>
            </w:pPr>
            <w:r w:rsidRPr="009C3A86">
              <w:rPr>
                <w:sz w:val="20"/>
                <w:szCs w:val="20"/>
              </w:rPr>
              <w:t>Планируемые мероприятия в отношении Объекта:</w:t>
            </w:r>
          </w:p>
        </w:tc>
      </w:tr>
      <w:tr w:rsidR="00B133E5" w:rsidRPr="009C3A86" w:rsidTr="0073549B">
        <w:tc>
          <w:tcPr>
            <w:tcW w:w="567" w:type="dxa"/>
            <w:vMerge/>
            <w:shd w:val="clear" w:color="auto" w:fill="auto"/>
          </w:tcPr>
          <w:p w:rsidR="00B133E5" w:rsidRPr="009C3A86" w:rsidRDefault="00B133E5" w:rsidP="0073549B">
            <w:pPr>
              <w:spacing w:line="240" w:lineRule="auto"/>
              <w:jc w:val="center"/>
              <w:rPr>
                <w:sz w:val="20"/>
                <w:szCs w:val="20"/>
              </w:rPr>
            </w:pPr>
          </w:p>
        </w:tc>
        <w:tc>
          <w:tcPr>
            <w:tcW w:w="1560" w:type="dxa"/>
            <w:vMerge/>
            <w:shd w:val="clear" w:color="auto" w:fill="auto"/>
          </w:tcPr>
          <w:p w:rsidR="00B133E5" w:rsidRPr="009C3A86" w:rsidRDefault="00B133E5" w:rsidP="0073549B">
            <w:pPr>
              <w:spacing w:line="240" w:lineRule="auto"/>
              <w:jc w:val="center"/>
              <w:rPr>
                <w:sz w:val="20"/>
                <w:szCs w:val="20"/>
              </w:rPr>
            </w:pPr>
          </w:p>
        </w:tc>
        <w:tc>
          <w:tcPr>
            <w:tcW w:w="1871" w:type="dxa"/>
            <w:vMerge/>
            <w:shd w:val="clear" w:color="auto" w:fill="auto"/>
          </w:tcPr>
          <w:p w:rsidR="00B133E5" w:rsidRPr="009C3A86" w:rsidRDefault="00B133E5" w:rsidP="0073549B">
            <w:pPr>
              <w:spacing w:line="240" w:lineRule="auto"/>
              <w:jc w:val="center"/>
              <w:rPr>
                <w:sz w:val="20"/>
                <w:szCs w:val="20"/>
              </w:rPr>
            </w:pPr>
          </w:p>
        </w:tc>
        <w:tc>
          <w:tcPr>
            <w:tcW w:w="2268" w:type="dxa"/>
            <w:vMerge/>
            <w:shd w:val="clear" w:color="auto" w:fill="auto"/>
          </w:tcPr>
          <w:p w:rsidR="00B133E5" w:rsidRPr="009C3A86" w:rsidRDefault="00B133E5" w:rsidP="0073549B">
            <w:pPr>
              <w:spacing w:line="240" w:lineRule="auto"/>
              <w:jc w:val="center"/>
              <w:rPr>
                <w:sz w:val="20"/>
                <w:szCs w:val="20"/>
              </w:rPr>
            </w:pPr>
          </w:p>
        </w:tc>
        <w:tc>
          <w:tcPr>
            <w:tcW w:w="2098" w:type="dxa"/>
            <w:vMerge/>
            <w:shd w:val="clear" w:color="auto" w:fill="auto"/>
          </w:tcPr>
          <w:p w:rsidR="00B133E5" w:rsidRPr="009C3A86" w:rsidRDefault="00B133E5" w:rsidP="0073549B">
            <w:pPr>
              <w:spacing w:line="240" w:lineRule="auto"/>
              <w:jc w:val="center"/>
              <w:rPr>
                <w:sz w:val="20"/>
                <w:szCs w:val="20"/>
              </w:rPr>
            </w:pPr>
          </w:p>
        </w:tc>
        <w:tc>
          <w:tcPr>
            <w:tcW w:w="1417" w:type="dxa"/>
            <w:vMerge/>
            <w:shd w:val="clear" w:color="auto" w:fill="auto"/>
          </w:tcPr>
          <w:p w:rsidR="00B133E5" w:rsidRPr="009C3A86" w:rsidRDefault="00B133E5" w:rsidP="0073549B">
            <w:pPr>
              <w:spacing w:line="240" w:lineRule="auto"/>
              <w:jc w:val="center"/>
              <w:rPr>
                <w:sz w:val="20"/>
                <w:szCs w:val="20"/>
              </w:rPr>
            </w:pPr>
          </w:p>
        </w:tc>
        <w:tc>
          <w:tcPr>
            <w:tcW w:w="2580" w:type="dxa"/>
            <w:vMerge/>
            <w:shd w:val="clear" w:color="auto" w:fill="auto"/>
          </w:tcPr>
          <w:p w:rsidR="00B133E5" w:rsidRPr="009C3A86" w:rsidRDefault="00B133E5" w:rsidP="0073549B">
            <w:pPr>
              <w:spacing w:line="240" w:lineRule="auto"/>
              <w:jc w:val="center"/>
              <w:rPr>
                <w:sz w:val="20"/>
                <w:szCs w:val="20"/>
              </w:rPr>
            </w:pPr>
          </w:p>
        </w:tc>
        <w:tc>
          <w:tcPr>
            <w:tcW w:w="2127" w:type="dxa"/>
            <w:vMerge/>
            <w:shd w:val="clear" w:color="auto" w:fill="auto"/>
          </w:tcPr>
          <w:p w:rsidR="00B133E5" w:rsidRPr="009C3A86" w:rsidRDefault="00B133E5" w:rsidP="0073549B">
            <w:pPr>
              <w:spacing w:line="240" w:lineRule="auto"/>
              <w:jc w:val="center"/>
              <w:rPr>
                <w:sz w:val="20"/>
                <w:szCs w:val="20"/>
              </w:rPr>
            </w:pPr>
          </w:p>
        </w:tc>
        <w:tc>
          <w:tcPr>
            <w:tcW w:w="2409" w:type="dxa"/>
            <w:vMerge/>
            <w:shd w:val="clear" w:color="auto" w:fill="auto"/>
          </w:tcPr>
          <w:p w:rsidR="00B133E5" w:rsidRPr="009C3A86" w:rsidRDefault="00B133E5" w:rsidP="0073549B">
            <w:pPr>
              <w:spacing w:line="240" w:lineRule="auto"/>
              <w:jc w:val="center"/>
              <w:rPr>
                <w:sz w:val="20"/>
                <w:szCs w:val="20"/>
              </w:rPr>
            </w:pPr>
          </w:p>
        </w:tc>
        <w:tc>
          <w:tcPr>
            <w:tcW w:w="2127" w:type="dxa"/>
            <w:shd w:val="clear" w:color="auto" w:fill="auto"/>
          </w:tcPr>
          <w:p w:rsidR="00B133E5" w:rsidRDefault="00B133E5" w:rsidP="0073549B">
            <w:pPr>
              <w:spacing w:line="240" w:lineRule="auto"/>
              <w:jc w:val="center"/>
              <w:rPr>
                <w:sz w:val="20"/>
                <w:szCs w:val="20"/>
              </w:rPr>
            </w:pPr>
            <w:r w:rsidRPr="009C3A86">
              <w:rPr>
                <w:sz w:val="20"/>
                <w:szCs w:val="20"/>
              </w:rPr>
              <w:t>Объект подлежит сносу</w:t>
            </w:r>
          </w:p>
          <w:p w:rsidR="00B133E5" w:rsidRPr="009C3A86" w:rsidRDefault="00B133E5" w:rsidP="0073549B">
            <w:pPr>
              <w:spacing w:line="240" w:lineRule="auto"/>
              <w:jc w:val="center"/>
              <w:rPr>
                <w:sz w:val="20"/>
                <w:szCs w:val="20"/>
              </w:rPr>
            </w:pPr>
          </w:p>
        </w:tc>
        <w:tc>
          <w:tcPr>
            <w:tcW w:w="2409" w:type="dxa"/>
            <w:shd w:val="clear" w:color="auto" w:fill="auto"/>
          </w:tcPr>
          <w:p w:rsidR="00B133E5" w:rsidRDefault="00B133E5" w:rsidP="0073549B">
            <w:pPr>
              <w:spacing w:line="240" w:lineRule="auto"/>
              <w:jc w:val="center"/>
              <w:rPr>
                <w:sz w:val="20"/>
                <w:szCs w:val="20"/>
              </w:rPr>
            </w:pPr>
            <w:r w:rsidRPr="009C3A86">
              <w:rPr>
                <w:sz w:val="20"/>
                <w:szCs w:val="20"/>
              </w:rPr>
              <w:t xml:space="preserve">Объект подлежит </w:t>
            </w:r>
            <w:r>
              <w:rPr>
                <w:sz w:val="20"/>
                <w:szCs w:val="20"/>
              </w:rPr>
              <w:t>реконструкции</w:t>
            </w:r>
          </w:p>
          <w:p w:rsidR="00B133E5" w:rsidRPr="009C3A86" w:rsidRDefault="00B133E5" w:rsidP="0073549B">
            <w:pPr>
              <w:spacing w:line="240" w:lineRule="auto"/>
              <w:jc w:val="center"/>
              <w:rPr>
                <w:sz w:val="20"/>
                <w:szCs w:val="20"/>
              </w:rPr>
            </w:pPr>
          </w:p>
        </w:tc>
      </w:tr>
      <w:tr w:rsidR="00B133E5" w:rsidRPr="009C3A86" w:rsidTr="0073549B">
        <w:tc>
          <w:tcPr>
            <w:tcW w:w="567" w:type="dxa"/>
            <w:shd w:val="clear" w:color="auto" w:fill="auto"/>
          </w:tcPr>
          <w:p w:rsidR="00B133E5" w:rsidRPr="009C3A86" w:rsidRDefault="00B133E5" w:rsidP="0073549B">
            <w:pPr>
              <w:spacing w:line="240" w:lineRule="auto"/>
              <w:jc w:val="center"/>
              <w:rPr>
                <w:sz w:val="20"/>
                <w:szCs w:val="20"/>
              </w:rPr>
            </w:pPr>
            <w:r>
              <w:rPr>
                <w:sz w:val="20"/>
                <w:szCs w:val="20"/>
              </w:rPr>
              <w:t>1.</w:t>
            </w:r>
          </w:p>
        </w:tc>
        <w:tc>
          <w:tcPr>
            <w:tcW w:w="1560" w:type="dxa"/>
            <w:shd w:val="clear" w:color="auto" w:fill="auto"/>
          </w:tcPr>
          <w:p w:rsidR="00B133E5" w:rsidRPr="009C3A86" w:rsidRDefault="00B133E5" w:rsidP="0073549B">
            <w:pPr>
              <w:spacing w:line="240" w:lineRule="auto"/>
              <w:jc w:val="center"/>
              <w:rPr>
                <w:sz w:val="20"/>
                <w:szCs w:val="20"/>
              </w:rPr>
            </w:pPr>
          </w:p>
        </w:tc>
        <w:tc>
          <w:tcPr>
            <w:tcW w:w="1871" w:type="dxa"/>
            <w:shd w:val="clear" w:color="auto" w:fill="auto"/>
          </w:tcPr>
          <w:p w:rsidR="00B133E5" w:rsidRPr="009C3A86" w:rsidRDefault="00B133E5" w:rsidP="0073549B">
            <w:pPr>
              <w:spacing w:line="240" w:lineRule="auto"/>
              <w:jc w:val="center"/>
              <w:rPr>
                <w:sz w:val="20"/>
                <w:szCs w:val="20"/>
              </w:rPr>
            </w:pPr>
          </w:p>
        </w:tc>
        <w:tc>
          <w:tcPr>
            <w:tcW w:w="2268" w:type="dxa"/>
            <w:shd w:val="clear" w:color="auto" w:fill="auto"/>
          </w:tcPr>
          <w:p w:rsidR="00B133E5" w:rsidRPr="009C3A86" w:rsidRDefault="00B133E5" w:rsidP="0073549B">
            <w:pPr>
              <w:spacing w:line="240" w:lineRule="auto"/>
              <w:jc w:val="center"/>
              <w:rPr>
                <w:sz w:val="20"/>
                <w:szCs w:val="20"/>
              </w:rPr>
            </w:pPr>
          </w:p>
        </w:tc>
        <w:tc>
          <w:tcPr>
            <w:tcW w:w="2098" w:type="dxa"/>
            <w:shd w:val="clear" w:color="auto" w:fill="auto"/>
          </w:tcPr>
          <w:p w:rsidR="00B133E5" w:rsidRPr="009C3A86" w:rsidRDefault="00B133E5" w:rsidP="0073549B">
            <w:pPr>
              <w:spacing w:line="240" w:lineRule="auto"/>
              <w:jc w:val="center"/>
              <w:rPr>
                <w:sz w:val="20"/>
                <w:szCs w:val="20"/>
              </w:rPr>
            </w:pPr>
          </w:p>
        </w:tc>
        <w:tc>
          <w:tcPr>
            <w:tcW w:w="1417" w:type="dxa"/>
            <w:shd w:val="clear" w:color="auto" w:fill="auto"/>
          </w:tcPr>
          <w:p w:rsidR="00B133E5" w:rsidRPr="009C3A86" w:rsidRDefault="00B133E5" w:rsidP="0073549B">
            <w:pPr>
              <w:spacing w:line="240" w:lineRule="auto"/>
              <w:jc w:val="center"/>
              <w:rPr>
                <w:sz w:val="20"/>
                <w:szCs w:val="20"/>
              </w:rPr>
            </w:pPr>
          </w:p>
        </w:tc>
        <w:tc>
          <w:tcPr>
            <w:tcW w:w="2580" w:type="dxa"/>
            <w:shd w:val="clear" w:color="auto" w:fill="auto"/>
          </w:tcPr>
          <w:p w:rsidR="00B133E5" w:rsidRPr="009C3A86" w:rsidRDefault="00B133E5" w:rsidP="0073549B">
            <w:pPr>
              <w:spacing w:line="240" w:lineRule="auto"/>
              <w:jc w:val="center"/>
              <w:rPr>
                <w:sz w:val="20"/>
                <w:szCs w:val="20"/>
              </w:rPr>
            </w:pPr>
          </w:p>
        </w:tc>
        <w:tc>
          <w:tcPr>
            <w:tcW w:w="2127" w:type="dxa"/>
            <w:shd w:val="clear" w:color="auto" w:fill="auto"/>
          </w:tcPr>
          <w:p w:rsidR="00B133E5" w:rsidRPr="009C3A86" w:rsidRDefault="00B133E5" w:rsidP="0073549B">
            <w:pPr>
              <w:spacing w:line="240" w:lineRule="auto"/>
              <w:jc w:val="center"/>
              <w:rPr>
                <w:sz w:val="20"/>
                <w:szCs w:val="20"/>
              </w:rPr>
            </w:pPr>
          </w:p>
        </w:tc>
        <w:tc>
          <w:tcPr>
            <w:tcW w:w="2409" w:type="dxa"/>
            <w:shd w:val="clear" w:color="auto" w:fill="auto"/>
          </w:tcPr>
          <w:p w:rsidR="00B133E5" w:rsidRPr="009C3A86" w:rsidRDefault="00B133E5" w:rsidP="0073549B">
            <w:pPr>
              <w:spacing w:line="240" w:lineRule="auto"/>
              <w:jc w:val="center"/>
              <w:rPr>
                <w:sz w:val="20"/>
                <w:szCs w:val="20"/>
              </w:rPr>
            </w:pPr>
          </w:p>
        </w:tc>
        <w:tc>
          <w:tcPr>
            <w:tcW w:w="2127" w:type="dxa"/>
            <w:shd w:val="clear" w:color="auto" w:fill="auto"/>
          </w:tcPr>
          <w:p w:rsidR="00B133E5" w:rsidRPr="009C3A86" w:rsidRDefault="00B133E5" w:rsidP="0073549B">
            <w:pPr>
              <w:spacing w:line="240" w:lineRule="auto"/>
              <w:jc w:val="center"/>
              <w:rPr>
                <w:sz w:val="20"/>
                <w:szCs w:val="20"/>
              </w:rPr>
            </w:pPr>
          </w:p>
        </w:tc>
        <w:tc>
          <w:tcPr>
            <w:tcW w:w="2409" w:type="dxa"/>
            <w:shd w:val="clear" w:color="auto" w:fill="auto"/>
          </w:tcPr>
          <w:p w:rsidR="00B133E5" w:rsidRPr="009C3A86" w:rsidRDefault="00B133E5" w:rsidP="0073549B">
            <w:pPr>
              <w:spacing w:line="240" w:lineRule="auto"/>
              <w:jc w:val="center"/>
              <w:rPr>
                <w:sz w:val="20"/>
                <w:szCs w:val="20"/>
              </w:rPr>
            </w:pPr>
          </w:p>
        </w:tc>
      </w:tr>
    </w:tbl>
    <w:p w:rsidR="00B133E5" w:rsidRDefault="00B133E5" w:rsidP="00B133E5">
      <w:pPr>
        <w:ind w:firstLine="709"/>
        <w:jc w:val="both"/>
        <w:rPr>
          <w:b/>
        </w:rPr>
      </w:pPr>
    </w:p>
    <w:p w:rsidR="00B133E5" w:rsidRDefault="00B133E5" w:rsidP="00B133E5">
      <w:pPr>
        <w:ind w:firstLine="709"/>
        <w:jc w:val="both"/>
        <w:rPr>
          <w:b/>
        </w:rPr>
      </w:pPr>
    </w:p>
    <w:p w:rsidR="00B133E5" w:rsidRDefault="00B133E5" w:rsidP="00B133E5">
      <w:pPr>
        <w:ind w:right="-142" w:firstLine="709"/>
        <w:jc w:val="both"/>
        <w:rPr>
          <w:b/>
        </w:rPr>
        <w:sectPr w:rsidR="00B133E5" w:rsidSect="00F86947">
          <w:pgSz w:w="23814" w:h="16840" w:orient="landscape" w:code="8"/>
          <w:pgMar w:top="1701" w:right="1134" w:bottom="851" w:left="1134" w:header="709" w:footer="709" w:gutter="0"/>
          <w:cols w:space="708"/>
          <w:titlePg/>
          <w:docGrid w:linePitch="381"/>
        </w:sectPr>
      </w:pPr>
    </w:p>
    <w:p w:rsidR="00B133E5" w:rsidRPr="00C87AA2" w:rsidRDefault="00B133E5" w:rsidP="00B133E5">
      <w:pPr>
        <w:ind w:firstLine="709"/>
        <w:jc w:val="both"/>
        <w:rPr>
          <w:b/>
        </w:rPr>
      </w:pPr>
      <w:r w:rsidRPr="00C87AA2">
        <w:rPr>
          <w:b/>
        </w:rPr>
        <w:lastRenderedPageBreak/>
        <w:t>Таблица 5 - Перечень объектов коммунальной, социальной, транспортной инфраструктур</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418"/>
        <w:gridCol w:w="1276"/>
        <w:gridCol w:w="1417"/>
        <w:gridCol w:w="1418"/>
        <w:gridCol w:w="1417"/>
        <w:gridCol w:w="1559"/>
        <w:gridCol w:w="1701"/>
        <w:gridCol w:w="1134"/>
        <w:gridCol w:w="1985"/>
        <w:gridCol w:w="2693"/>
        <w:gridCol w:w="2977"/>
        <w:gridCol w:w="1984"/>
      </w:tblGrid>
      <w:tr w:rsidR="00B133E5" w:rsidRPr="00C87AA2" w:rsidTr="0073549B">
        <w:trPr>
          <w:trHeight w:val="290"/>
        </w:trPr>
        <w:tc>
          <w:tcPr>
            <w:tcW w:w="454"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w:t>
            </w:r>
          </w:p>
        </w:tc>
        <w:tc>
          <w:tcPr>
            <w:tcW w:w="1418"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 xml:space="preserve">Адрес (либо координаты) </w:t>
            </w:r>
            <w:r>
              <w:rPr>
                <w:sz w:val="20"/>
                <w:szCs w:val="20"/>
              </w:rPr>
              <w:t>Объекта</w:t>
            </w:r>
          </w:p>
        </w:tc>
        <w:tc>
          <w:tcPr>
            <w:tcW w:w="1276"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Функциональное назначение Объекта</w:t>
            </w:r>
          </w:p>
          <w:p w:rsidR="00B133E5" w:rsidRPr="00C87AA2" w:rsidRDefault="00B133E5" w:rsidP="0073549B">
            <w:pPr>
              <w:spacing w:line="240" w:lineRule="auto"/>
              <w:rPr>
                <w:sz w:val="20"/>
                <w:szCs w:val="20"/>
              </w:rPr>
            </w:pPr>
          </w:p>
        </w:tc>
        <w:tc>
          <w:tcPr>
            <w:tcW w:w="1417"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 xml:space="preserve">Кадастровый номер Объекта и земельного участка, на котором расположен Объект </w:t>
            </w:r>
          </w:p>
          <w:p w:rsidR="00B133E5" w:rsidRPr="00C87AA2" w:rsidRDefault="00B133E5" w:rsidP="0073549B">
            <w:pPr>
              <w:spacing w:line="240" w:lineRule="auto"/>
              <w:jc w:val="center"/>
              <w:rPr>
                <w:sz w:val="20"/>
                <w:szCs w:val="20"/>
              </w:rPr>
            </w:pPr>
            <w:r w:rsidRPr="00C87AA2">
              <w:rPr>
                <w:sz w:val="20"/>
                <w:szCs w:val="20"/>
              </w:rPr>
              <w:t>(при наличии)</w:t>
            </w:r>
          </w:p>
        </w:tc>
        <w:tc>
          <w:tcPr>
            <w:tcW w:w="1418"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 xml:space="preserve">Площадь земельного участка, на котором расположен Объект </w:t>
            </w:r>
          </w:p>
          <w:p w:rsidR="00B133E5" w:rsidRPr="00C87AA2" w:rsidRDefault="00B133E5" w:rsidP="0073549B">
            <w:pPr>
              <w:spacing w:line="240" w:lineRule="auto"/>
              <w:jc w:val="center"/>
              <w:rPr>
                <w:sz w:val="20"/>
                <w:szCs w:val="20"/>
              </w:rPr>
            </w:pPr>
            <w:r w:rsidRPr="00C87AA2">
              <w:rPr>
                <w:sz w:val="20"/>
                <w:szCs w:val="20"/>
              </w:rPr>
              <w:t>(если земельный участок образован)</w:t>
            </w:r>
          </w:p>
        </w:tc>
        <w:tc>
          <w:tcPr>
            <w:tcW w:w="1417"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Площадь или протяжность Объекта</w:t>
            </w:r>
          </w:p>
        </w:tc>
        <w:tc>
          <w:tcPr>
            <w:tcW w:w="1559"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 xml:space="preserve">Виды разрешенного использования земельного участка, на котором расположен Объект </w:t>
            </w:r>
          </w:p>
        </w:tc>
        <w:tc>
          <w:tcPr>
            <w:tcW w:w="1701"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Вид собственности на  Объект, сведения о собственнике Объекта</w:t>
            </w:r>
          </w:p>
        </w:tc>
        <w:tc>
          <w:tcPr>
            <w:tcW w:w="1134" w:type="dxa"/>
            <w:vMerge w:val="restart"/>
            <w:shd w:val="clear" w:color="auto" w:fill="auto"/>
          </w:tcPr>
          <w:p w:rsidR="00B133E5" w:rsidRPr="00C87AA2" w:rsidRDefault="00B133E5" w:rsidP="0073549B">
            <w:pPr>
              <w:spacing w:line="240" w:lineRule="auto"/>
              <w:jc w:val="center"/>
              <w:rPr>
                <w:sz w:val="20"/>
                <w:szCs w:val="20"/>
              </w:rPr>
            </w:pPr>
            <w:r w:rsidRPr="00C87AA2">
              <w:rPr>
                <w:sz w:val="20"/>
                <w:szCs w:val="20"/>
              </w:rPr>
              <w:t>Сведения об ином правообладателе Объекта</w:t>
            </w:r>
          </w:p>
        </w:tc>
        <w:tc>
          <w:tcPr>
            <w:tcW w:w="7655" w:type="dxa"/>
            <w:gridSpan w:val="3"/>
            <w:shd w:val="clear" w:color="auto" w:fill="auto"/>
          </w:tcPr>
          <w:p w:rsidR="00B133E5" w:rsidRPr="00C87AA2" w:rsidRDefault="00B133E5" w:rsidP="0073549B">
            <w:pPr>
              <w:spacing w:line="240" w:lineRule="auto"/>
              <w:jc w:val="center"/>
              <w:rPr>
                <w:sz w:val="20"/>
                <w:szCs w:val="20"/>
              </w:rPr>
            </w:pPr>
            <w:r w:rsidRPr="00C87AA2">
              <w:rPr>
                <w:sz w:val="20"/>
                <w:szCs w:val="20"/>
              </w:rPr>
              <w:t xml:space="preserve">Планируемые мероприятия в отношении Объекта: </w:t>
            </w:r>
          </w:p>
        </w:tc>
        <w:tc>
          <w:tcPr>
            <w:tcW w:w="1984" w:type="dxa"/>
          </w:tcPr>
          <w:p w:rsidR="00B133E5" w:rsidRPr="00C87AA2" w:rsidRDefault="00B133E5" w:rsidP="0073549B">
            <w:pPr>
              <w:spacing w:line="240" w:lineRule="auto"/>
              <w:jc w:val="center"/>
              <w:rPr>
                <w:sz w:val="20"/>
                <w:szCs w:val="20"/>
              </w:rPr>
            </w:pPr>
          </w:p>
        </w:tc>
      </w:tr>
      <w:tr w:rsidR="00B133E5" w:rsidRPr="00C87AA2" w:rsidTr="0073549B">
        <w:tc>
          <w:tcPr>
            <w:tcW w:w="454" w:type="dxa"/>
            <w:vMerge/>
            <w:shd w:val="clear" w:color="auto" w:fill="auto"/>
          </w:tcPr>
          <w:p w:rsidR="00B133E5" w:rsidRPr="00C87AA2" w:rsidRDefault="00B133E5" w:rsidP="0073549B">
            <w:pPr>
              <w:spacing w:line="240" w:lineRule="auto"/>
              <w:jc w:val="center"/>
              <w:rPr>
                <w:sz w:val="20"/>
                <w:szCs w:val="20"/>
              </w:rPr>
            </w:pPr>
          </w:p>
        </w:tc>
        <w:tc>
          <w:tcPr>
            <w:tcW w:w="1418" w:type="dxa"/>
            <w:vMerge/>
            <w:shd w:val="clear" w:color="auto" w:fill="auto"/>
          </w:tcPr>
          <w:p w:rsidR="00B133E5" w:rsidRPr="00C87AA2" w:rsidRDefault="00B133E5" w:rsidP="0073549B">
            <w:pPr>
              <w:spacing w:line="240" w:lineRule="auto"/>
              <w:jc w:val="center"/>
              <w:rPr>
                <w:sz w:val="20"/>
                <w:szCs w:val="20"/>
              </w:rPr>
            </w:pPr>
          </w:p>
        </w:tc>
        <w:tc>
          <w:tcPr>
            <w:tcW w:w="1276" w:type="dxa"/>
            <w:vMerge/>
            <w:shd w:val="clear" w:color="auto" w:fill="auto"/>
          </w:tcPr>
          <w:p w:rsidR="00B133E5" w:rsidRPr="00C87AA2" w:rsidRDefault="00B133E5" w:rsidP="0073549B">
            <w:pPr>
              <w:spacing w:line="240" w:lineRule="auto"/>
              <w:jc w:val="center"/>
              <w:rPr>
                <w:sz w:val="20"/>
                <w:szCs w:val="20"/>
              </w:rPr>
            </w:pPr>
          </w:p>
        </w:tc>
        <w:tc>
          <w:tcPr>
            <w:tcW w:w="1417" w:type="dxa"/>
            <w:vMerge/>
            <w:shd w:val="clear" w:color="auto" w:fill="auto"/>
          </w:tcPr>
          <w:p w:rsidR="00B133E5" w:rsidRPr="00C87AA2" w:rsidRDefault="00B133E5" w:rsidP="0073549B">
            <w:pPr>
              <w:spacing w:line="240" w:lineRule="auto"/>
              <w:jc w:val="center"/>
              <w:rPr>
                <w:sz w:val="20"/>
                <w:szCs w:val="20"/>
              </w:rPr>
            </w:pPr>
          </w:p>
        </w:tc>
        <w:tc>
          <w:tcPr>
            <w:tcW w:w="1418" w:type="dxa"/>
            <w:vMerge/>
            <w:shd w:val="clear" w:color="auto" w:fill="auto"/>
          </w:tcPr>
          <w:p w:rsidR="00B133E5" w:rsidRPr="00C87AA2" w:rsidRDefault="00B133E5" w:rsidP="0073549B">
            <w:pPr>
              <w:spacing w:line="240" w:lineRule="auto"/>
              <w:jc w:val="center"/>
              <w:rPr>
                <w:sz w:val="20"/>
                <w:szCs w:val="20"/>
              </w:rPr>
            </w:pPr>
          </w:p>
        </w:tc>
        <w:tc>
          <w:tcPr>
            <w:tcW w:w="1417" w:type="dxa"/>
            <w:vMerge/>
            <w:shd w:val="clear" w:color="auto" w:fill="auto"/>
          </w:tcPr>
          <w:p w:rsidR="00B133E5" w:rsidRPr="00C87AA2" w:rsidRDefault="00B133E5" w:rsidP="0073549B">
            <w:pPr>
              <w:spacing w:line="240" w:lineRule="auto"/>
              <w:jc w:val="center"/>
              <w:rPr>
                <w:sz w:val="20"/>
                <w:szCs w:val="20"/>
              </w:rPr>
            </w:pPr>
          </w:p>
        </w:tc>
        <w:tc>
          <w:tcPr>
            <w:tcW w:w="1559" w:type="dxa"/>
            <w:vMerge/>
            <w:shd w:val="clear" w:color="auto" w:fill="auto"/>
          </w:tcPr>
          <w:p w:rsidR="00B133E5" w:rsidRPr="00C87AA2" w:rsidRDefault="00B133E5" w:rsidP="0073549B">
            <w:pPr>
              <w:spacing w:line="240" w:lineRule="auto"/>
              <w:jc w:val="center"/>
              <w:rPr>
                <w:sz w:val="20"/>
                <w:szCs w:val="20"/>
              </w:rPr>
            </w:pPr>
          </w:p>
        </w:tc>
        <w:tc>
          <w:tcPr>
            <w:tcW w:w="1701" w:type="dxa"/>
            <w:vMerge/>
            <w:shd w:val="clear" w:color="auto" w:fill="auto"/>
          </w:tcPr>
          <w:p w:rsidR="00B133E5" w:rsidRPr="00C87AA2" w:rsidRDefault="00B133E5" w:rsidP="0073549B">
            <w:pPr>
              <w:spacing w:line="240" w:lineRule="auto"/>
              <w:jc w:val="center"/>
              <w:rPr>
                <w:sz w:val="20"/>
                <w:szCs w:val="20"/>
              </w:rPr>
            </w:pPr>
          </w:p>
        </w:tc>
        <w:tc>
          <w:tcPr>
            <w:tcW w:w="1134" w:type="dxa"/>
            <w:vMerge/>
            <w:shd w:val="clear" w:color="auto" w:fill="auto"/>
          </w:tcPr>
          <w:p w:rsidR="00B133E5" w:rsidRPr="00C87AA2" w:rsidRDefault="00B133E5" w:rsidP="0073549B">
            <w:pPr>
              <w:spacing w:line="240" w:lineRule="auto"/>
              <w:jc w:val="center"/>
              <w:rPr>
                <w:sz w:val="20"/>
                <w:szCs w:val="20"/>
              </w:rPr>
            </w:pPr>
          </w:p>
        </w:tc>
        <w:tc>
          <w:tcPr>
            <w:tcW w:w="1985" w:type="dxa"/>
            <w:shd w:val="clear" w:color="auto" w:fill="auto"/>
          </w:tcPr>
          <w:p w:rsidR="00B133E5" w:rsidRPr="00C87AA2" w:rsidRDefault="00B133E5" w:rsidP="0073549B">
            <w:pPr>
              <w:spacing w:line="240" w:lineRule="auto"/>
              <w:jc w:val="center"/>
              <w:rPr>
                <w:sz w:val="20"/>
                <w:szCs w:val="20"/>
              </w:rPr>
            </w:pPr>
            <w:r w:rsidRPr="00C87AA2">
              <w:rPr>
                <w:sz w:val="20"/>
                <w:szCs w:val="20"/>
              </w:rPr>
              <w:t xml:space="preserve">Объект </w:t>
            </w:r>
          </w:p>
          <w:p w:rsidR="00B133E5" w:rsidRDefault="00B133E5" w:rsidP="0073549B">
            <w:pPr>
              <w:spacing w:line="240" w:lineRule="auto"/>
              <w:jc w:val="center"/>
              <w:rPr>
                <w:sz w:val="20"/>
                <w:szCs w:val="20"/>
              </w:rPr>
            </w:pPr>
            <w:r>
              <w:rPr>
                <w:sz w:val="20"/>
                <w:szCs w:val="20"/>
              </w:rPr>
              <w:t>п</w:t>
            </w:r>
            <w:r w:rsidRPr="00C87AA2">
              <w:rPr>
                <w:sz w:val="20"/>
                <w:szCs w:val="20"/>
              </w:rPr>
              <w:t>одлежит</w:t>
            </w:r>
            <w:r>
              <w:rPr>
                <w:sz w:val="20"/>
                <w:szCs w:val="20"/>
              </w:rPr>
              <w:t xml:space="preserve"> изъятию для государственных/муниципальных нужд в целях комплексного развития территории и </w:t>
            </w:r>
          </w:p>
          <w:p w:rsidR="00B133E5" w:rsidRDefault="00B133E5" w:rsidP="0073549B">
            <w:pPr>
              <w:spacing w:line="240" w:lineRule="auto"/>
              <w:jc w:val="center"/>
              <w:rPr>
                <w:sz w:val="20"/>
                <w:szCs w:val="20"/>
              </w:rPr>
            </w:pPr>
            <w:r w:rsidRPr="00C87AA2">
              <w:rPr>
                <w:sz w:val="20"/>
                <w:szCs w:val="20"/>
              </w:rPr>
              <w:t xml:space="preserve"> сносу</w:t>
            </w:r>
            <w:r>
              <w:rPr>
                <w:sz w:val="20"/>
                <w:szCs w:val="20"/>
              </w:rPr>
              <w:t xml:space="preserve"> или реконструкции</w:t>
            </w:r>
          </w:p>
          <w:p w:rsidR="00B133E5" w:rsidRDefault="00B133E5" w:rsidP="0073549B">
            <w:pPr>
              <w:spacing w:line="240" w:lineRule="auto"/>
              <w:jc w:val="center"/>
              <w:rPr>
                <w:sz w:val="20"/>
                <w:szCs w:val="20"/>
              </w:rPr>
            </w:pPr>
            <w:r>
              <w:rPr>
                <w:sz w:val="20"/>
                <w:szCs w:val="20"/>
              </w:rPr>
              <w:t>(указать мероприятие: снос или реконструкция)</w:t>
            </w:r>
          </w:p>
          <w:p w:rsidR="00B133E5" w:rsidRPr="00C87AA2" w:rsidRDefault="00B133E5" w:rsidP="0073549B">
            <w:pPr>
              <w:spacing w:line="240" w:lineRule="auto"/>
              <w:jc w:val="center"/>
              <w:rPr>
                <w:sz w:val="20"/>
                <w:szCs w:val="20"/>
              </w:rPr>
            </w:pPr>
          </w:p>
        </w:tc>
        <w:tc>
          <w:tcPr>
            <w:tcW w:w="2693" w:type="dxa"/>
            <w:shd w:val="clear" w:color="auto" w:fill="auto"/>
          </w:tcPr>
          <w:p w:rsidR="00B133E5" w:rsidRDefault="00B133E5" w:rsidP="0073549B">
            <w:pPr>
              <w:spacing w:line="240" w:lineRule="auto"/>
              <w:jc w:val="center"/>
              <w:rPr>
                <w:sz w:val="20"/>
                <w:szCs w:val="20"/>
              </w:rPr>
            </w:pPr>
            <w:r w:rsidRPr="00C87AA2">
              <w:rPr>
                <w:sz w:val="20"/>
                <w:szCs w:val="20"/>
              </w:rPr>
              <w:t xml:space="preserve">Объект </w:t>
            </w:r>
            <w:r>
              <w:rPr>
                <w:sz w:val="20"/>
                <w:szCs w:val="20"/>
              </w:rPr>
              <w:t>не п</w:t>
            </w:r>
            <w:r w:rsidRPr="00C87AA2">
              <w:rPr>
                <w:sz w:val="20"/>
                <w:szCs w:val="20"/>
              </w:rPr>
              <w:t>одлежит</w:t>
            </w:r>
            <w:r>
              <w:rPr>
                <w:sz w:val="20"/>
                <w:szCs w:val="20"/>
              </w:rPr>
              <w:t xml:space="preserve"> изъятию для государственных/</w:t>
            </w:r>
          </w:p>
          <w:p w:rsidR="00B133E5" w:rsidRPr="0057744A" w:rsidRDefault="00B133E5" w:rsidP="0073549B">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реконструкция в рамках программы комплексного развития соответствующей инфраструктуры</w:t>
            </w:r>
          </w:p>
          <w:p w:rsidR="00B133E5" w:rsidRPr="00C87AA2" w:rsidRDefault="00B133E5" w:rsidP="0073549B">
            <w:pPr>
              <w:spacing w:line="240" w:lineRule="auto"/>
              <w:jc w:val="center"/>
              <w:rPr>
                <w:sz w:val="20"/>
                <w:szCs w:val="20"/>
              </w:rPr>
            </w:pPr>
            <w:r w:rsidRPr="00C87AA2">
              <w:rPr>
                <w:i/>
                <w:sz w:val="20"/>
                <w:szCs w:val="20"/>
              </w:rPr>
              <w:t>(</w:t>
            </w:r>
            <w:r w:rsidRPr="00C87AA2">
              <w:rPr>
                <w:sz w:val="20"/>
                <w:szCs w:val="20"/>
              </w:rPr>
              <w:t xml:space="preserve">наименование и реквизиты соответствующей  </w:t>
            </w:r>
            <w:r>
              <w:rPr>
                <w:sz w:val="20"/>
                <w:szCs w:val="20"/>
              </w:rPr>
              <w:t>программы, мероприятие: снос или реконструкция)</w:t>
            </w:r>
          </w:p>
        </w:tc>
        <w:tc>
          <w:tcPr>
            <w:tcW w:w="2977" w:type="dxa"/>
          </w:tcPr>
          <w:p w:rsidR="00B133E5" w:rsidRDefault="00B133E5" w:rsidP="0073549B">
            <w:pPr>
              <w:spacing w:line="240" w:lineRule="auto"/>
              <w:jc w:val="center"/>
              <w:rPr>
                <w:sz w:val="20"/>
                <w:szCs w:val="20"/>
              </w:rPr>
            </w:pPr>
            <w:r>
              <w:rPr>
                <w:sz w:val="20"/>
                <w:szCs w:val="20"/>
              </w:rPr>
              <w:t>Объект не подлежит изъятию для государственных/</w:t>
            </w:r>
          </w:p>
          <w:p w:rsidR="00B133E5" w:rsidRDefault="00B133E5" w:rsidP="0073549B">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реконструкции в рамках</w:t>
            </w:r>
          </w:p>
          <w:p w:rsidR="00B133E5" w:rsidRPr="004130F3" w:rsidRDefault="00B133E5" w:rsidP="0073549B">
            <w:pPr>
              <w:spacing w:line="240" w:lineRule="auto"/>
              <w:jc w:val="center"/>
              <w:rPr>
                <w:sz w:val="20"/>
                <w:szCs w:val="20"/>
              </w:rPr>
            </w:pPr>
            <w:r w:rsidRPr="004130F3">
              <w:rPr>
                <w:sz w:val="20"/>
                <w:szCs w:val="20"/>
              </w:rPr>
              <w:t>инвестиционной программ</w:t>
            </w:r>
            <w:r>
              <w:rPr>
                <w:sz w:val="20"/>
                <w:szCs w:val="20"/>
              </w:rPr>
              <w:t>ы</w:t>
            </w:r>
            <w:r w:rsidRPr="004130F3">
              <w:rPr>
                <w:sz w:val="20"/>
                <w:szCs w:val="20"/>
              </w:rPr>
              <w:t xml:space="preserve"> организации коммунального комплекса</w:t>
            </w:r>
          </w:p>
          <w:p w:rsidR="00B133E5" w:rsidRPr="004130F3" w:rsidRDefault="00B133E5" w:rsidP="0073549B">
            <w:pPr>
              <w:spacing w:line="240" w:lineRule="auto"/>
              <w:jc w:val="center"/>
              <w:rPr>
                <w:sz w:val="20"/>
                <w:szCs w:val="20"/>
              </w:rPr>
            </w:pPr>
            <w:r w:rsidRPr="004130F3">
              <w:rPr>
                <w:sz w:val="20"/>
                <w:szCs w:val="20"/>
              </w:rPr>
              <w:t>(наименование и реквизиты соответствующей программы, мероприятие: реконструкция или строительство)</w:t>
            </w:r>
          </w:p>
          <w:p w:rsidR="00B133E5" w:rsidRPr="00C87AA2" w:rsidRDefault="00B133E5" w:rsidP="0073549B">
            <w:pPr>
              <w:spacing w:line="240" w:lineRule="auto"/>
              <w:jc w:val="center"/>
              <w:rPr>
                <w:sz w:val="20"/>
                <w:szCs w:val="20"/>
              </w:rPr>
            </w:pPr>
          </w:p>
        </w:tc>
        <w:tc>
          <w:tcPr>
            <w:tcW w:w="1984" w:type="dxa"/>
          </w:tcPr>
          <w:p w:rsidR="00B133E5" w:rsidRDefault="00B133E5" w:rsidP="0073549B">
            <w:pPr>
              <w:spacing w:line="240" w:lineRule="auto"/>
              <w:jc w:val="center"/>
              <w:rPr>
                <w:sz w:val="20"/>
                <w:szCs w:val="20"/>
              </w:rPr>
            </w:pPr>
            <w:r>
              <w:rPr>
                <w:sz w:val="20"/>
                <w:szCs w:val="20"/>
              </w:rPr>
              <w:t>Объект не подлежит изъятию, требует проведения мероприятий по сносу или реконструкции</w:t>
            </w:r>
          </w:p>
          <w:p w:rsidR="00B133E5" w:rsidRDefault="00B133E5" w:rsidP="0073549B">
            <w:pPr>
              <w:spacing w:line="240" w:lineRule="auto"/>
              <w:jc w:val="center"/>
              <w:rPr>
                <w:sz w:val="20"/>
                <w:szCs w:val="20"/>
              </w:rPr>
            </w:pPr>
          </w:p>
        </w:tc>
      </w:tr>
      <w:tr w:rsidR="00B133E5" w:rsidRPr="00C87AA2" w:rsidTr="0073549B">
        <w:trPr>
          <w:trHeight w:val="323"/>
        </w:trPr>
        <w:tc>
          <w:tcPr>
            <w:tcW w:w="19449" w:type="dxa"/>
            <w:gridSpan w:val="12"/>
            <w:shd w:val="clear" w:color="auto" w:fill="auto"/>
          </w:tcPr>
          <w:p w:rsidR="00B133E5" w:rsidRPr="00C87AA2" w:rsidRDefault="00B133E5" w:rsidP="0073549B">
            <w:pPr>
              <w:spacing w:line="240" w:lineRule="auto"/>
              <w:jc w:val="center"/>
              <w:rPr>
                <w:i/>
                <w:sz w:val="22"/>
                <w:lang w:val="en-US"/>
              </w:rPr>
            </w:pPr>
            <w:r w:rsidRPr="00C87AA2">
              <w:rPr>
                <w:i/>
                <w:sz w:val="22"/>
                <w:lang w:val="en-US"/>
              </w:rPr>
              <w:t>I</w:t>
            </w:r>
            <w:r w:rsidRPr="00C87AA2">
              <w:rPr>
                <w:i/>
                <w:sz w:val="22"/>
              </w:rPr>
              <w:t>. Объекты коммунальной инфраструктуры</w:t>
            </w:r>
          </w:p>
        </w:tc>
        <w:tc>
          <w:tcPr>
            <w:tcW w:w="1984" w:type="dxa"/>
          </w:tcPr>
          <w:p w:rsidR="00B133E5" w:rsidRPr="00C87AA2" w:rsidRDefault="00B133E5" w:rsidP="0073549B">
            <w:pPr>
              <w:spacing w:line="240" w:lineRule="auto"/>
              <w:jc w:val="center"/>
              <w:rPr>
                <w:i/>
                <w:sz w:val="22"/>
                <w:lang w:val="en-US"/>
              </w:rPr>
            </w:pPr>
          </w:p>
        </w:tc>
      </w:tr>
      <w:tr w:rsidR="00B133E5" w:rsidRPr="00C87AA2" w:rsidTr="0073549B">
        <w:tc>
          <w:tcPr>
            <w:tcW w:w="454" w:type="dxa"/>
            <w:shd w:val="clear" w:color="auto" w:fill="auto"/>
          </w:tcPr>
          <w:p w:rsidR="00B133E5" w:rsidRPr="00C87AA2" w:rsidRDefault="00B133E5" w:rsidP="0073549B">
            <w:pPr>
              <w:spacing w:line="240" w:lineRule="auto"/>
              <w:jc w:val="center"/>
              <w:rPr>
                <w:sz w:val="22"/>
              </w:rPr>
            </w:pPr>
            <w:r w:rsidRPr="00C87AA2">
              <w:rPr>
                <w:sz w:val="22"/>
                <w:lang w:val="en-US"/>
              </w:rPr>
              <w:t>1</w:t>
            </w:r>
            <w:r w:rsidRPr="00C87AA2">
              <w:rPr>
                <w:sz w:val="22"/>
              </w:rPr>
              <w:t>.</w:t>
            </w:r>
          </w:p>
        </w:tc>
        <w:tc>
          <w:tcPr>
            <w:tcW w:w="1418" w:type="dxa"/>
            <w:shd w:val="clear" w:color="auto" w:fill="auto"/>
          </w:tcPr>
          <w:p w:rsidR="00B133E5" w:rsidRPr="00C87AA2" w:rsidRDefault="00B133E5" w:rsidP="0073549B">
            <w:pPr>
              <w:spacing w:line="240" w:lineRule="auto"/>
              <w:jc w:val="center"/>
              <w:rPr>
                <w:sz w:val="22"/>
              </w:rPr>
            </w:pPr>
          </w:p>
        </w:tc>
        <w:tc>
          <w:tcPr>
            <w:tcW w:w="1276" w:type="dxa"/>
            <w:shd w:val="clear" w:color="auto" w:fill="auto"/>
          </w:tcPr>
          <w:p w:rsidR="00B133E5" w:rsidRPr="00C87AA2" w:rsidRDefault="00B133E5" w:rsidP="0073549B">
            <w:pPr>
              <w:spacing w:line="240" w:lineRule="auto"/>
              <w:jc w:val="center"/>
              <w:rPr>
                <w:sz w:val="22"/>
              </w:rPr>
            </w:pPr>
          </w:p>
        </w:tc>
        <w:tc>
          <w:tcPr>
            <w:tcW w:w="1417" w:type="dxa"/>
            <w:shd w:val="clear" w:color="auto" w:fill="auto"/>
          </w:tcPr>
          <w:p w:rsidR="00B133E5" w:rsidRPr="00C87AA2" w:rsidRDefault="00B133E5" w:rsidP="0073549B">
            <w:pPr>
              <w:spacing w:line="240" w:lineRule="auto"/>
              <w:jc w:val="center"/>
              <w:rPr>
                <w:sz w:val="22"/>
              </w:rPr>
            </w:pPr>
          </w:p>
        </w:tc>
        <w:tc>
          <w:tcPr>
            <w:tcW w:w="1418" w:type="dxa"/>
            <w:shd w:val="clear" w:color="auto" w:fill="auto"/>
          </w:tcPr>
          <w:p w:rsidR="00B133E5" w:rsidRPr="00C87AA2" w:rsidRDefault="00B133E5" w:rsidP="0073549B">
            <w:pPr>
              <w:spacing w:line="240" w:lineRule="auto"/>
              <w:jc w:val="center"/>
              <w:rPr>
                <w:sz w:val="22"/>
              </w:rPr>
            </w:pPr>
          </w:p>
        </w:tc>
        <w:tc>
          <w:tcPr>
            <w:tcW w:w="1417" w:type="dxa"/>
            <w:shd w:val="clear" w:color="auto" w:fill="auto"/>
          </w:tcPr>
          <w:p w:rsidR="00B133E5" w:rsidRPr="00C87AA2" w:rsidRDefault="00B133E5" w:rsidP="0073549B">
            <w:pPr>
              <w:spacing w:line="240" w:lineRule="auto"/>
              <w:jc w:val="center"/>
              <w:rPr>
                <w:i/>
                <w:sz w:val="22"/>
              </w:rPr>
            </w:pPr>
          </w:p>
        </w:tc>
        <w:tc>
          <w:tcPr>
            <w:tcW w:w="1559" w:type="dxa"/>
            <w:shd w:val="clear" w:color="auto" w:fill="auto"/>
          </w:tcPr>
          <w:p w:rsidR="00B133E5" w:rsidRPr="00C87AA2" w:rsidRDefault="00B133E5" w:rsidP="0073549B">
            <w:pPr>
              <w:spacing w:line="240" w:lineRule="auto"/>
              <w:jc w:val="center"/>
              <w:rPr>
                <w:i/>
                <w:sz w:val="22"/>
              </w:rPr>
            </w:pPr>
          </w:p>
        </w:tc>
        <w:tc>
          <w:tcPr>
            <w:tcW w:w="1701" w:type="dxa"/>
            <w:shd w:val="clear" w:color="auto" w:fill="auto"/>
          </w:tcPr>
          <w:p w:rsidR="00B133E5" w:rsidRPr="00C87AA2" w:rsidRDefault="00B133E5" w:rsidP="0073549B">
            <w:pPr>
              <w:spacing w:line="240" w:lineRule="auto"/>
              <w:jc w:val="center"/>
              <w:rPr>
                <w:i/>
                <w:sz w:val="22"/>
              </w:rPr>
            </w:pPr>
          </w:p>
        </w:tc>
        <w:tc>
          <w:tcPr>
            <w:tcW w:w="1134" w:type="dxa"/>
            <w:shd w:val="clear" w:color="auto" w:fill="auto"/>
          </w:tcPr>
          <w:p w:rsidR="00B133E5" w:rsidRPr="00C87AA2" w:rsidRDefault="00B133E5" w:rsidP="0073549B">
            <w:pPr>
              <w:spacing w:line="240" w:lineRule="auto"/>
              <w:jc w:val="center"/>
              <w:rPr>
                <w:sz w:val="22"/>
              </w:rPr>
            </w:pPr>
          </w:p>
        </w:tc>
        <w:tc>
          <w:tcPr>
            <w:tcW w:w="1985" w:type="dxa"/>
            <w:shd w:val="clear" w:color="auto" w:fill="auto"/>
          </w:tcPr>
          <w:p w:rsidR="00B133E5" w:rsidRPr="00C87AA2" w:rsidRDefault="00B133E5" w:rsidP="0073549B">
            <w:pPr>
              <w:spacing w:line="240" w:lineRule="auto"/>
              <w:jc w:val="center"/>
              <w:rPr>
                <w:sz w:val="22"/>
              </w:rPr>
            </w:pPr>
          </w:p>
        </w:tc>
        <w:tc>
          <w:tcPr>
            <w:tcW w:w="2693" w:type="dxa"/>
            <w:shd w:val="clear" w:color="auto" w:fill="auto"/>
          </w:tcPr>
          <w:p w:rsidR="00B133E5" w:rsidRPr="00C87AA2" w:rsidRDefault="00B133E5" w:rsidP="0073549B">
            <w:pPr>
              <w:spacing w:line="240" w:lineRule="auto"/>
              <w:jc w:val="center"/>
              <w:rPr>
                <w:sz w:val="22"/>
              </w:rPr>
            </w:pPr>
          </w:p>
        </w:tc>
        <w:tc>
          <w:tcPr>
            <w:tcW w:w="2977" w:type="dxa"/>
          </w:tcPr>
          <w:p w:rsidR="00B133E5" w:rsidRPr="00C87AA2" w:rsidRDefault="00B133E5" w:rsidP="0073549B">
            <w:pPr>
              <w:spacing w:line="240" w:lineRule="auto"/>
              <w:jc w:val="center"/>
              <w:rPr>
                <w:sz w:val="22"/>
              </w:rPr>
            </w:pPr>
          </w:p>
        </w:tc>
        <w:tc>
          <w:tcPr>
            <w:tcW w:w="1984" w:type="dxa"/>
          </w:tcPr>
          <w:p w:rsidR="00B133E5" w:rsidRPr="00C87AA2" w:rsidRDefault="00B133E5" w:rsidP="0073549B">
            <w:pPr>
              <w:spacing w:line="240" w:lineRule="auto"/>
              <w:jc w:val="center"/>
              <w:rPr>
                <w:sz w:val="22"/>
              </w:rPr>
            </w:pPr>
          </w:p>
        </w:tc>
      </w:tr>
      <w:tr w:rsidR="00B133E5" w:rsidRPr="00C87AA2" w:rsidTr="0073549B">
        <w:tc>
          <w:tcPr>
            <w:tcW w:w="19449" w:type="dxa"/>
            <w:gridSpan w:val="12"/>
            <w:shd w:val="clear" w:color="auto" w:fill="auto"/>
          </w:tcPr>
          <w:p w:rsidR="00B133E5" w:rsidRPr="00C87AA2" w:rsidRDefault="00B133E5" w:rsidP="0073549B">
            <w:pPr>
              <w:spacing w:line="240" w:lineRule="auto"/>
              <w:jc w:val="center"/>
              <w:rPr>
                <w:i/>
                <w:sz w:val="22"/>
                <w:lang w:val="en-US"/>
              </w:rPr>
            </w:pPr>
            <w:r w:rsidRPr="00C87AA2">
              <w:rPr>
                <w:i/>
                <w:sz w:val="22"/>
                <w:lang w:val="en-US"/>
              </w:rPr>
              <w:t>II</w:t>
            </w:r>
            <w:r w:rsidRPr="00C87AA2">
              <w:rPr>
                <w:i/>
                <w:sz w:val="22"/>
              </w:rPr>
              <w:t>. Объекты социальной инфраструктуры</w:t>
            </w:r>
          </w:p>
        </w:tc>
        <w:tc>
          <w:tcPr>
            <w:tcW w:w="1984" w:type="dxa"/>
          </w:tcPr>
          <w:p w:rsidR="00B133E5" w:rsidRPr="00C87AA2" w:rsidRDefault="00B133E5" w:rsidP="0073549B">
            <w:pPr>
              <w:spacing w:line="240" w:lineRule="auto"/>
              <w:jc w:val="center"/>
              <w:rPr>
                <w:i/>
                <w:sz w:val="22"/>
                <w:lang w:val="en-US"/>
              </w:rPr>
            </w:pPr>
          </w:p>
        </w:tc>
      </w:tr>
      <w:tr w:rsidR="00B133E5" w:rsidRPr="00C87AA2" w:rsidTr="0073549B">
        <w:tc>
          <w:tcPr>
            <w:tcW w:w="454" w:type="dxa"/>
            <w:shd w:val="clear" w:color="auto" w:fill="auto"/>
          </w:tcPr>
          <w:p w:rsidR="00B133E5" w:rsidRPr="00433C46" w:rsidRDefault="00B133E5" w:rsidP="0073549B">
            <w:pPr>
              <w:spacing w:line="240" w:lineRule="auto"/>
              <w:jc w:val="center"/>
              <w:rPr>
                <w:sz w:val="22"/>
              </w:rPr>
            </w:pPr>
            <w:r w:rsidRPr="00433C46">
              <w:rPr>
                <w:sz w:val="22"/>
                <w:lang w:val="en-US"/>
              </w:rPr>
              <w:t>1</w:t>
            </w:r>
            <w:r w:rsidRPr="00433C46">
              <w:rPr>
                <w:sz w:val="22"/>
              </w:rPr>
              <w:t>.</w:t>
            </w:r>
          </w:p>
        </w:tc>
        <w:tc>
          <w:tcPr>
            <w:tcW w:w="1418" w:type="dxa"/>
            <w:shd w:val="clear" w:color="auto" w:fill="auto"/>
          </w:tcPr>
          <w:p w:rsidR="00B133E5" w:rsidRPr="00433C46" w:rsidRDefault="00B133E5" w:rsidP="0073549B">
            <w:pPr>
              <w:spacing w:line="240" w:lineRule="auto"/>
              <w:jc w:val="center"/>
              <w:rPr>
                <w:sz w:val="22"/>
              </w:rPr>
            </w:pPr>
          </w:p>
        </w:tc>
        <w:tc>
          <w:tcPr>
            <w:tcW w:w="1276" w:type="dxa"/>
            <w:shd w:val="clear" w:color="auto" w:fill="auto"/>
          </w:tcPr>
          <w:p w:rsidR="00B133E5" w:rsidRPr="00C87AA2" w:rsidRDefault="00B133E5" w:rsidP="0073549B">
            <w:pPr>
              <w:spacing w:line="240" w:lineRule="auto"/>
              <w:jc w:val="center"/>
              <w:rPr>
                <w:sz w:val="22"/>
              </w:rPr>
            </w:pPr>
          </w:p>
        </w:tc>
        <w:tc>
          <w:tcPr>
            <w:tcW w:w="1417" w:type="dxa"/>
            <w:shd w:val="clear" w:color="auto" w:fill="auto"/>
          </w:tcPr>
          <w:p w:rsidR="00B133E5" w:rsidRPr="00C87AA2" w:rsidRDefault="00B133E5" w:rsidP="0073549B">
            <w:pPr>
              <w:spacing w:line="240" w:lineRule="auto"/>
              <w:jc w:val="center"/>
              <w:rPr>
                <w:sz w:val="22"/>
              </w:rPr>
            </w:pPr>
          </w:p>
        </w:tc>
        <w:tc>
          <w:tcPr>
            <w:tcW w:w="1418" w:type="dxa"/>
            <w:shd w:val="clear" w:color="auto" w:fill="auto"/>
          </w:tcPr>
          <w:p w:rsidR="00B133E5" w:rsidRPr="00C87AA2" w:rsidRDefault="00B133E5" w:rsidP="0073549B">
            <w:pPr>
              <w:spacing w:line="240" w:lineRule="auto"/>
              <w:jc w:val="center"/>
              <w:rPr>
                <w:sz w:val="22"/>
              </w:rPr>
            </w:pPr>
          </w:p>
        </w:tc>
        <w:tc>
          <w:tcPr>
            <w:tcW w:w="1417" w:type="dxa"/>
            <w:shd w:val="clear" w:color="auto" w:fill="auto"/>
          </w:tcPr>
          <w:p w:rsidR="00B133E5" w:rsidRPr="00C87AA2" w:rsidRDefault="00B133E5" w:rsidP="0073549B">
            <w:pPr>
              <w:spacing w:line="240" w:lineRule="auto"/>
              <w:jc w:val="center"/>
              <w:rPr>
                <w:i/>
                <w:sz w:val="22"/>
              </w:rPr>
            </w:pPr>
          </w:p>
        </w:tc>
        <w:tc>
          <w:tcPr>
            <w:tcW w:w="1559" w:type="dxa"/>
            <w:shd w:val="clear" w:color="auto" w:fill="auto"/>
          </w:tcPr>
          <w:p w:rsidR="00B133E5" w:rsidRPr="00C87AA2" w:rsidRDefault="00B133E5" w:rsidP="0073549B">
            <w:pPr>
              <w:spacing w:line="240" w:lineRule="auto"/>
              <w:jc w:val="center"/>
              <w:rPr>
                <w:i/>
                <w:sz w:val="22"/>
              </w:rPr>
            </w:pPr>
          </w:p>
        </w:tc>
        <w:tc>
          <w:tcPr>
            <w:tcW w:w="1701" w:type="dxa"/>
            <w:shd w:val="clear" w:color="auto" w:fill="auto"/>
          </w:tcPr>
          <w:p w:rsidR="00B133E5" w:rsidRPr="00C87AA2" w:rsidRDefault="00B133E5" w:rsidP="0073549B">
            <w:pPr>
              <w:spacing w:line="240" w:lineRule="auto"/>
              <w:jc w:val="center"/>
              <w:rPr>
                <w:i/>
                <w:sz w:val="22"/>
              </w:rPr>
            </w:pPr>
          </w:p>
        </w:tc>
        <w:tc>
          <w:tcPr>
            <w:tcW w:w="1134" w:type="dxa"/>
            <w:shd w:val="clear" w:color="auto" w:fill="auto"/>
          </w:tcPr>
          <w:p w:rsidR="00B133E5" w:rsidRPr="00C87AA2" w:rsidRDefault="00B133E5" w:rsidP="0073549B">
            <w:pPr>
              <w:spacing w:line="240" w:lineRule="auto"/>
              <w:jc w:val="center"/>
              <w:rPr>
                <w:sz w:val="22"/>
              </w:rPr>
            </w:pPr>
          </w:p>
        </w:tc>
        <w:tc>
          <w:tcPr>
            <w:tcW w:w="1985" w:type="dxa"/>
            <w:shd w:val="clear" w:color="auto" w:fill="auto"/>
          </w:tcPr>
          <w:p w:rsidR="00B133E5" w:rsidRPr="00C87AA2" w:rsidRDefault="00B133E5" w:rsidP="0073549B">
            <w:pPr>
              <w:spacing w:line="240" w:lineRule="auto"/>
              <w:jc w:val="center"/>
              <w:rPr>
                <w:sz w:val="22"/>
              </w:rPr>
            </w:pPr>
          </w:p>
        </w:tc>
        <w:tc>
          <w:tcPr>
            <w:tcW w:w="2693" w:type="dxa"/>
            <w:shd w:val="clear" w:color="auto" w:fill="auto"/>
          </w:tcPr>
          <w:p w:rsidR="00B133E5" w:rsidRPr="00C87AA2" w:rsidRDefault="00B133E5" w:rsidP="0073549B">
            <w:pPr>
              <w:spacing w:line="240" w:lineRule="auto"/>
              <w:jc w:val="center"/>
              <w:rPr>
                <w:sz w:val="22"/>
              </w:rPr>
            </w:pPr>
          </w:p>
        </w:tc>
        <w:tc>
          <w:tcPr>
            <w:tcW w:w="2977" w:type="dxa"/>
          </w:tcPr>
          <w:p w:rsidR="00B133E5" w:rsidRPr="00C87AA2" w:rsidRDefault="00B133E5" w:rsidP="0073549B">
            <w:pPr>
              <w:spacing w:line="240" w:lineRule="auto"/>
              <w:jc w:val="center"/>
              <w:rPr>
                <w:sz w:val="22"/>
              </w:rPr>
            </w:pPr>
          </w:p>
        </w:tc>
        <w:tc>
          <w:tcPr>
            <w:tcW w:w="1984" w:type="dxa"/>
          </w:tcPr>
          <w:p w:rsidR="00B133E5" w:rsidRPr="00C87AA2" w:rsidRDefault="00B133E5" w:rsidP="0073549B">
            <w:pPr>
              <w:spacing w:line="240" w:lineRule="auto"/>
              <w:jc w:val="center"/>
              <w:rPr>
                <w:sz w:val="22"/>
              </w:rPr>
            </w:pPr>
          </w:p>
        </w:tc>
      </w:tr>
      <w:tr w:rsidR="00B133E5" w:rsidRPr="00C87AA2" w:rsidTr="0073549B">
        <w:tc>
          <w:tcPr>
            <w:tcW w:w="19449" w:type="dxa"/>
            <w:gridSpan w:val="12"/>
            <w:shd w:val="clear" w:color="auto" w:fill="auto"/>
          </w:tcPr>
          <w:p w:rsidR="00B133E5" w:rsidRPr="00433C46" w:rsidRDefault="00B133E5" w:rsidP="0073549B">
            <w:pPr>
              <w:spacing w:line="240" w:lineRule="auto"/>
              <w:jc w:val="center"/>
              <w:rPr>
                <w:i/>
                <w:sz w:val="22"/>
                <w:lang w:val="en-US"/>
              </w:rPr>
            </w:pPr>
            <w:r w:rsidRPr="00433C46">
              <w:rPr>
                <w:i/>
                <w:sz w:val="22"/>
                <w:lang w:val="en-US"/>
              </w:rPr>
              <w:t>III</w:t>
            </w:r>
            <w:r w:rsidRPr="00433C46">
              <w:rPr>
                <w:i/>
                <w:sz w:val="22"/>
              </w:rPr>
              <w:t>. Объекты транспортной инфраструктуры</w:t>
            </w:r>
          </w:p>
        </w:tc>
        <w:tc>
          <w:tcPr>
            <w:tcW w:w="1984" w:type="dxa"/>
          </w:tcPr>
          <w:p w:rsidR="00B133E5" w:rsidRPr="00433C46" w:rsidRDefault="00B133E5" w:rsidP="0073549B">
            <w:pPr>
              <w:spacing w:line="240" w:lineRule="auto"/>
              <w:jc w:val="center"/>
              <w:rPr>
                <w:i/>
                <w:sz w:val="22"/>
                <w:lang w:val="en-US"/>
              </w:rPr>
            </w:pPr>
          </w:p>
        </w:tc>
      </w:tr>
      <w:tr w:rsidR="00B133E5" w:rsidRPr="00407233" w:rsidTr="0073549B">
        <w:tc>
          <w:tcPr>
            <w:tcW w:w="454" w:type="dxa"/>
            <w:shd w:val="clear" w:color="auto" w:fill="auto"/>
          </w:tcPr>
          <w:p w:rsidR="00B133E5" w:rsidRPr="00433C46" w:rsidRDefault="00B133E5" w:rsidP="0073549B">
            <w:pPr>
              <w:spacing w:line="240" w:lineRule="auto"/>
              <w:jc w:val="center"/>
              <w:rPr>
                <w:sz w:val="22"/>
              </w:rPr>
            </w:pPr>
            <w:r w:rsidRPr="00433C46">
              <w:rPr>
                <w:sz w:val="22"/>
              </w:rPr>
              <w:t>1.</w:t>
            </w:r>
          </w:p>
        </w:tc>
        <w:tc>
          <w:tcPr>
            <w:tcW w:w="1418" w:type="dxa"/>
            <w:shd w:val="clear" w:color="auto" w:fill="auto"/>
          </w:tcPr>
          <w:p w:rsidR="00B133E5" w:rsidRPr="00433C46" w:rsidRDefault="00B133E5" w:rsidP="0073549B">
            <w:pPr>
              <w:spacing w:line="240" w:lineRule="auto"/>
              <w:jc w:val="center"/>
              <w:rPr>
                <w:sz w:val="22"/>
              </w:rPr>
            </w:pPr>
          </w:p>
        </w:tc>
        <w:tc>
          <w:tcPr>
            <w:tcW w:w="1276" w:type="dxa"/>
            <w:shd w:val="clear" w:color="auto" w:fill="auto"/>
          </w:tcPr>
          <w:p w:rsidR="00B133E5" w:rsidRPr="00407233" w:rsidRDefault="00B133E5" w:rsidP="0073549B">
            <w:pPr>
              <w:spacing w:line="240" w:lineRule="auto"/>
              <w:jc w:val="center"/>
              <w:rPr>
                <w:sz w:val="22"/>
                <w:highlight w:val="green"/>
              </w:rPr>
            </w:pPr>
          </w:p>
        </w:tc>
        <w:tc>
          <w:tcPr>
            <w:tcW w:w="1417" w:type="dxa"/>
            <w:shd w:val="clear" w:color="auto" w:fill="auto"/>
          </w:tcPr>
          <w:p w:rsidR="00B133E5" w:rsidRPr="00407233" w:rsidRDefault="00B133E5" w:rsidP="0073549B">
            <w:pPr>
              <w:spacing w:line="240" w:lineRule="auto"/>
              <w:jc w:val="center"/>
              <w:rPr>
                <w:sz w:val="22"/>
                <w:highlight w:val="green"/>
              </w:rPr>
            </w:pPr>
          </w:p>
        </w:tc>
        <w:tc>
          <w:tcPr>
            <w:tcW w:w="1418" w:type="dxa"/>
            <w:shd w:val="clear" w:color="auto" w:fill="auto"/>
          </w:tcPr>
          <w:p w:rsidR="00B133E5" w:rsidRPr="00407233" w:rsidRDefault="00B133E5" w:rsidP="0073549B">
            <w:pPr>
              <w:spacing w:line="240" w:lineRule="auto"/>
              <w:jc w:val="center"/>
              <w:rPr>
                <w:sz w:val="22"/>
                <w:highlight w:val="green"/>
              </w:rPr>
            </w:pPr>
          </w:p>
        </w:tc>
        <w:tc>
          <w:tcPr>
            <w:tcW w:w="1417" w:type="dxa"/>
            <w:shd w:val="clear" w:color="auto" w:fill="auto"/>
          </w:tcPr>
          <w:p w:rsidR="00B133E5" w:rsidRPr="00407233" w:rsidRDefault="00B133E5" w:rsidP="0073549B">
            <w:pPr>
              <w:spacing w:line="240" w:lineRule="auto"/>
              <w:jc w:val="center"/>
              <w:rPr>
                <w:i/>
                <w:sz w:val="22"/>
                <w:highlight w:val="green"/>
              </w:rPr>
            </w:pPr>
          </w:p>
        </w:tc>
        <w:tc>
          <w:tcPr>
            <w:tcW w:w="1559" w:type="dxa"/>
            <w:shd w:val="clear" w:color="auto" w:fill="auto"/>
          </w:tcPr>
          <w:p w:rsidR="00B133E5" w:rsidRPr="00407233" w:rsidRDefault="00B133E5" w:rsidP="0073549B">
            <w:pPr>
              <w:spacing w:line="240" w:lineRule="auto"/>
              <w:jc w:val="center"/>
              <w:rPr>
                <w:i/>
                <w:sz w:val="22"/>
                <w:highlight w:val="green"/>
              </w:rPr>
            </w:pPr>
          </w:p>
        </w:tc>
        <w:tc>
          <w:tcPr>
            <w:tcW w:w="1701" w:type="dxa"/>
            <w:shd w:val="clear" w:color="auto" w:fill="auto"/>
          </w:tcPr>
          <w:p w:rsidR="00B133E5" w:rsidRPr="00407233" w:rsidRDefault="00B133E5" w:rsidP="0073549B">
            <w:pPr>
              <w:spacing w:line="240" w:lineRule="auto"/>
              <w:jc w:val="center"/>
              <w:rPr>
                <w:i/>
                <w:sz w:val="22"/>
                <w:highlight w:val="green"/>
              </w:rPr>
            </w:pPr>
          </w:p>
        </w:tc>
        <w:tc>
          <w:tcPr>
            <w:tcW w:w="1134" w:type="dxa"/>
            <w:shd w:val="clear" w:color="auto" w:fill="auto"/>
          </w:tcPr>
          <w:p w:rsidR="00B133E5" w:rsidRPr="00407233" w:rsidRDefault="00B133E5" w:rsidP="0073549B">
            <w:pPr>
              <w:spacing w:line="240" w:lineRule="auto"/>
              <w:jc w:val="center"/>
              <w:rPr>
                <w:sz w:val="22"/>
                <w:highlight w:val="green"/>
              </w:rPr>
            </w:pPr>
          </w:p>
        </w:tc>
        <w:tc>
          <w:tcPr>
            <w:tcW w:w="1985" w:type="dxa"/>
            <w:shd w:val="clear" w:color="auto" w:fill="auto"/>
          </w:tcPr>
          <w:p w:rsidR="00B133E5" w:rsidRPr="00407233" w:rsidRDefault="00B133E5" w:rsidP="0073549B">
            <w:pPr>
              <w:spacing w:line="240" w:lineRule="auto"/>
              <w:jc w:val="center"/>
              <w:rPr>
                <w:sz w:val="22"/>
                <w:highlight w:val="green"/>
              </w:rPr>
            </w:pPr>
          </w:p>
        </w:tc>
        <w:tc>
          <w:tcPr>
            <w:tcW w:w="2693" w:type="dxa"/>
            <w:shd w:val="clear" w:color="auto" w:fill="auto"/>
          </w:tcPr>
          <w:p w:rsidR="00B133E5" w:rsidRPr="00407233" w:rsidRDefault="00B133E5" w:rsidP="0073549B">
            <w:pPr>
              <w:spacing w:line="240" w:lineRule="auto"/>
              <w:jc w:val="center"/>
              <w:rPr>
                <w:sz w:val="22"/>
                <w:highlight w:val="green"/>
              </w:rPr>
            </w:pPr>
          </w:p>
        </w:tc>
        <w:tc>
          <w:tcPr>
            <w:tcW w:w="2977" w:type="dxa"/>
          </w:tcPr>
          <w:p w:rsidR="00B133E5" w:rsidRPr="00407233" w:rsidRDefault="00B133E5" w:rsidP="0073549B">
            <w:pPr>
              <w:spacing w:line="240" w:lineRule="auto"/>
              <w:jc w:val="center"/>
              <w:rPr>
                <w:sz w:val="22"/>
                <w:highlight w:val="green"/>
              </w:rPr>
            </w:pPr>
          </w:p>
        </w:tc>
        <w:tc>
          <w:tcPr>
            <w:tcW w:w="1984" w:type="dxa"/>
          </w:tcPr>
          <w:p w:rsidR="00B133E5" w:rsidRPr="00407233" w:rsidRDefault="00B133E5" w:rsidP="0073549B">
            <w:pPr>
              <w:spacing w:line="240" w:lineRule="auto"/>
              <w:jc w:val="center"/>
              <w:rPr>
                <w:sz w:val="22"/>
                <w:highlight w:val="green"/>
              </w:rPr>
            </w:pPr>
          </w:p>
        </w:tc>
      </w:tr>
    </w:tbl>
    <w:p w:rsidR="00B133E5" w:rsidRDefault="00B133E5" w:rsidP="00B133E5">
      <w:pPr>
        <w:ind w:firstLine="709"/>
        <w:rPr>
          <w:b/>
          <w:szCs w:val="28"/>
          <w:highlight w:val="green"/>
        </w:rPr>
      </w:pPr>
    </w:p>
    <w:p w:rsidR="00B133E5" w:rsidRPr="00407233" w:rsidRDefault="00B133E5" w:rsidP="00B133E5">
      <w:pPr>
        <w:ind w:firstLine="709"/>
        <w:rPr>
          <w:b/>
          <w:szCs w:val="28"/>
          <w:highlight w:val="green"/>
        </w:rPr>
      </w:pPr>
    </w:p>
    <w:p w:rsidR="00B133E5" w:rsidRPr="00256B1C" w:rsidRDefault="00B133E5" w:rsidP="00B133E5">
      <w:pPr>
        <w:ind w:firstLine="709"/>
        <w:jc w:val="both"/>
        <w:rPr>
          <w:b/>
          <w:i/>
          <w:sz w:val="20"/>
        </w:rPr>
      </w:pPr>
      <w:r>
        <w:rPr>
          <w:b/>
        </w:rPr>
        <w:t>Т</w:t>
      </w:r>
      <w:r w:rsidRPr="001C025C">
        <w:rPr>
          <w:b/>
        </w:rPr>
        <w:t xml:space="preserve">аблица </w:t>
      </w:r>
      <w:r>
        <w:rPr>
          <w:b/>
        </w:rPr>
        <w:t>6</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Pr>
          <w:b/>
        </w:rPr>
        <w:t xml:space="preserve">многоквартирных домов, </w:t>
      </w:r>
      <w:r w:rsidRPr="00512FA4">
        <w:rPr>
          <w:b/>
        </w:rPr>
        <w:t xml:space="preserve">не признанных аварийными и не соответствующих установленным критериям, </w:t>
      </w:r>
      <w:r w:rsidRPr="001C025C">
        <w:rPr>
          <w:b/>
        </w:rPr>
        <w:t xml:space="preserve">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Pr>
          <w:b/>
        </w:rPr>
        <w:t>, в том числе не подлежащих изъятию</w:t>
      </w:r>
      <w:r w:rsidRPr="00C159BC">
        <w:rPr>
          <w:b/>
        </w:rPr>
        <w:t xml:space="preserve"> земельны</w:t>
      </w:r>
      <w:r>
        <w:rPr>
          <w:b/>
        </w:rPr>
        <w:t>х</w:t>
      </w:r>
      <w:r w:rsidRPr="00C159BC">
        <w:rPr>
          <w:b/>
        </w:rPr>
        <w:t xml:space="preserve"> участк</w:t>
      </w:r>
      <w:r>
        <w:rPr>
          <w:b/>
        </w:rPr>
        <w:t>ов</w:t>
      </w:r>
      <w:r w:rsidRPr="00C159BC">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2410"/>
        <w:gridCol w:w="1843"/>
        <w:gridCol w:w="1134"/>
        <w:gridCol w:w="1559"/>
        <w:gridCol w:w="1559"/>
        <w:gridCol w:w="1559"/>
        <w:gridCol w:w="1560"/>
        <w:gridCol w:w="1417"/>
        <w:gridCol w:w="1559"/>
        <w:gridCol w:w="993"/>
        <w:gridCol w:w="1701"/>
        <w:gridCol w:w="1842"/>
      </w:tblGrid>
      <w:tr w:rsidR="00B133E5" w:rsidRPr="009C3A86" w:rsidTr="0073549B">
        <w:trPr>
          <w:trHeight w:val="384"/>
        </w:trPr>
        <w:tc>
          <w:tcPr>
            <w:tcW w:w="567"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w:t>
            </w:r>
          </w:p>
        </w:tc>
        <w:tc>
          <w:tcPr>
            <w:tcW w:w="1730"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Адрес Объекта</w:t>
            </w:r>
          </w:p>
        </w:tc>
        <w:tc>
          <w:tcPr>
            <w:tcW w:w="2410"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 (при наличии)</w:t>
            </w:r>
          </w:p>
        </w:tc>
        <w:tc>
          <w:tcPr>
            <w:tcW w:w="1843"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Площадь земельного участка, на котором расположен Объект (если земельный участок образован)</w:t>
            </w:r>
          </w:p>
        </w:tc>
        <w:tc>
          <w:tcPr>
            <w:tcW w:w="1134"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Площадь Объекта</w:t>
            </w:r>
          </w:p>
        </w:tc>
        <w:tc>
          <w:tcPr>
            <w:tcW w:w="1559"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559"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3119" w:type="dxa"/>
            <w:gridSpan w:val="2"/>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Количество  / суммарная площадь помещений в Объекте (</w:t>
            </w:r>
            <w:r>
              <w:rPr>
                <w:sz w:val="18"/>
                <w:szCs w:val="18"/>
              </w:rPr>
              <w:t>в отношении МКД</w:t>
            </w:r>
            <w:r w:rsidRPr="009C3A86">
              <w:rPr>
                <w:sz w:val="18"/>
                <w:szCs w:val="18"/>
              </w:rPr>
              <w:t>)</w:t>
            </w:r>
          </w:p>
        </w:tc>
        <w:tc>
          <w:tcPr>
            <w:tcW w:w="5670" w:type="dxa"/>
            <w:gridSpan w:val="4"/>
            <w:shd w:val="clear" w:color="auto" w:fill="auto"/>
          </w:tcPr>
          <w:p w:rsidR="00B133E5" w:rsidRPr="009C3A86" w:rsidRDefault="00B133E5" w:rsidP="0073549B">
            <w:pPr>
              <w:spacing w:line="240" w:lineRule="auto"/>
              <w:jc w:val="center"/>
              <w:rPr>
                <w:sz w:val="18"/>
                <w:szCs w:val="18"/>
              </w:rPr>
            </w:pPr>
            <w:r w:rsidRPr="009C3A86">
              <w:rPr>
                <w:sz w:val="18"/>
                <w:szCs w:val="18"/>
              </w:rPr>
              <w:t>в том числе</w:t>
            </w:r>
            <w:r>
              <w:rPr>
                <w:sz w:val="18"/>
                <w:szCs w:val="18"/>
              </w:rPr>
              <w:t xml:space="preserve"> в отношении МКД:</w:t>
            </w:r>
          </w:p>
        </w:tc>
        <w:tc>
          <w:tcPr>
            <w:tcW w:w="1842" w:type="dxa"/>
            <w:vMerge w:val="restart"/>
            <w:shd w:val="clear" w:color="auto" w:fill="auto"/>
          </w:tcPr>
          <w:p w:rsidR="00B133E5" w:rsidRPr="009C3A86" w:rsidRDefault="00B133E5" w:rsidP="0073549B">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B133E5" w:rsidRPr="009C3A86" w:rsidTr="0073549B">
        <w:trPr>
          <w:trHeight w:val="1689"/>
        </w:trPr>
        <w:tc>
          <w:tcPr>
            <w:tcW w:w="567" w:type="dxa"/>
            <w:vMerge/>
            <w:shd w:val="clear" w:color="auto" w:fill="auto"/>
          </w:tcPr>
          <w:p w:rsidR="00B133E5" w:rsidRPr="009C3A86" w:rsidRDefault="00B133E5" w:rsidP="0073549B">
            <w:pPr>
              <w:spacing w:line="240" w:lineRule="auto"/>
              <w:jc w:val="center"/>
              <w:rPr>
                <w:sz w:val="18"/>
                <w:szCs w:val="18"/>
              </w:rPr>
            </w:pPr>
          </w:p>
        </w:tc>
        <w:tc>
          <w:tcPr>
            <w:tcW w:w="1730" w:type="dxa"/>
            <w:vMerge/>
            <w:shd w:val="clear" w:color="auto" w:fill="auto"/>
          </w:tcPr>
          <w:p w:rsidR="00B133E5" w:rsidRPr="009C3A86" w:rsidRDefault="00B133E5" w:rsidP="0073549B">
            <w:pPr>
              <w:spacing w:line="240" w:lineRule="auto"/>
              <w:jc w:val="center"/>
              <w:rPr>
                <w:sz w:val="18"/>
                <w:szCs w:val="18"/>
              </w:rPr>
            </w:pPr>
          </w:p>
        </w:tc>
        <w:tc>
          <w:tcPr>
            <w:tcW w:w="2410" w:type="dxa"/>
            <w:vMerge/>
            <w:shd w:val="clear" w:color="auto" w:fill="auto"/>
          </w:tcPr>
          <w:p w:rsidR="00B133E5" w:rsidRPr="009C3A86" w:rsidRDefault="00B133E5" w:rsidP="0073549B">
            <w:pPr>
              <w:spacing w:line="240" w:lineRule="auto"/>
              <w:jc w:val="center"/>
              <w:rPr>
                <w:sz w:val="18"/>
                <w:szCs w:val="18"/>
              </w:rPr>
            </w:pPr>
          </w:p>
        </w:tc>
        <w:tc>
          <w:tcPr>
            <w:tcW w:w="1843" w:type="dxa"/>
            <w:vMerge/>
            <w:shd w:val="clear" w:color="auto" w:fill="auto"/>
          </w:tcPr>
          <w:p w:rsidR="00B133E5" w:rsidRPr="009C3A86" w:rsidRDefault="00B133E5" w:rsidP="0073549B">
            <w:pPr>
              <w:spacing w:line="240" w:lineRule="auto"/>
              <w:jc w:val="center"/>
              <w:rPr>
                <w:sz w:val="18"/>
                <w:szCs w:val="18"/>
              </w:rPr>
            </w:pPr>
          </w:p>
        </w:tc>
        <w:tc>
          <w:tcPr>
            <w:tcW w:w="1134" w:type="dxa"/>
            <w:vMerge/>
            <w:shd w:val="clear" w:color="auto" w:fill="auto"/>
          </w:tcPr>
          <w:p w:rsidR="00B133E5" w:rsidRPr="009C3A86" w:rsidRDefault="00B133E5" w:rsidP="0073549B">
            <w:pPr>
              <w:spacing w:line="240" w:lineRule="auto"/>
              <w:jc w:val="center"/>
              <w:rPr>
                <w:sz w:val="18"/>
                <w:szCs w:val="18"/>
              </w:rPr>
            </w:pPr>
          </w:p>
        </w:tc>
        <w:tc>
          <w:tcPr>
            <w:tcW w:w="1559" w:type="dxa"/>
            <w:vMerge/>
            <w:shd w:val="clear" w:color="auto" w:fill="auto"/>
          </w:tcPr>
          <w:p w:rsidR="00B133E5" w:rsidRPr="009C3A86" w:rsidRDefault="00B133E5" w:rsidP="0073549B">
            <w:pPr>
              <w:spacing w:line="240" w:lineRule="auto"/>
              <w:jc w:val="center"/>
              <w:rPr>
                <w:sz w:val="18"/>
                <w:szCs w:val="18"/>
              </w:rPr>
            </w:pPr>
          </w:p>
        </w:tc>
        <w:tc>
          <w:tcPr>
            <w:tcW w:w="1559" w:type="dxa"/>
            <w:vMerge/>
            <w:shd w:val="clear" w:color="auto" w:fill="auto"/>
          </w:tcPr>
          <w:p w:rsidR="00B133E5" w:rsidRPr="009C3A86" w:rsidRDefault="00B133E5" w:rsidP="0073549B">
            <w:pPr>
              <w:spacing w:line="240" w:lineRule="auto"/>
              <w:jc w:val="center"/>
              <w:rPr>
                <w:sz w:val="18"/>
                <w:szCs w:val="18"/>
              </w:rPr>
            </w:pPr>
          </w:p>
        </w:tc>
        <w:tc>
          <w:tcPr>
            <w:tcW w:w="3119" w:type="dxa"/>
            <w:gridSpan w:val="2"/>
            <w:vMerge/>
            <w:shd w:val="clear" w:color="auto" w:fill="auto"/>
          </w:tcPr>
          <w:p w:rsidR="00B133E5" w:rsidRPr="009C3A86" w:rsidRDefault="00B133E5" w:rsidP="0073549B">
            <w:pPr>
              <w:spacing w:line="240" w:lineRule="auto"/>
              <w:jc w:val="center"/>
              <w:rPr>
                <w:sz w:val="18"/>
                <w:szCs w:val="18"/>
              </w:rPr>
            </w:pPr>
          </w:p>
        </w:tc>
        <w:tc>
          <w:tcPr>
            <w:tcW w:w="2976" w:type="dxa"/>
            <w:gridSpan w:val="2"/>
            <w:shd w:val="clear" w:color="auto" w:fill="auto"/>
          </w:tcPr>
          <w:p w:rsidR="00B133E5" w:rsidRPr="009C3A86" w:rsidRDefault="00B133E5" w:rsidP="0073549B">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2694" w:type="dxa"/>
            <w:gridSpan w:val="2"/>
            <w:shd w:val="clear" w:color="auto" w:fill="auto"/>
          </w:tcPr>
          <w:p w:rsidR="00B133E5" w:rsidRPr="009C3A86" w:rsidRDefault="00B133E5" w:rsidP="0073549B">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1842" w:type="dxa"/>
            <w:vMerge/>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1730" w:type="dxa"/>
            <w:shd w:val="clear" w:color="auto" w:fill="auto"/>
          </w:tcPr>
          <w:p w:rsidR="00B133E5" w:rsidRPr="009C3A86" w:rsidRDefault="00B133E5" w:rsidP="0073549B">
            <w:pPr>
              <w:spacing w:line="240" w:lineRule="auto"/>
              <w:jc w:val="center"/>
              <w:rPr>
                <w:sz w:val="18"/>
                <w:szCs w:val="18"/>
              </w:rPr>
            </w:pPr>
          </w:p>
        </w:tc>
        <w:tc>
          <w:tcPr>
            <w:tcW w:w="2410" w:type="dxa"/>
            <w:shd w:val="clear" w:color="auto" w:fill="auto"/>
          </w:tcPr>
          <w:p w:rsidR="00B133E5" w:rsidRPr="009C3A86" w:rsidRDefault="00B133E5" w:rsidP="0073549B">
            <w:pPr>
              <w:spacing w:line="240" w:lineRule="auto"/>
              <w:jc w:val="center"/>
              <w:rPr>
                <w:sz w:val="18"/>
                <w:szCs w:val="18"/>
              </w:rPr>
            </w:pPr>
          </w:p>
        </w:tc>
        <w:tc>
          <w:tcPr>
            <w:tcW w:w="1843"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r w:rsidRPr="009C3A86">
              <w:rPr>
                <w:sz w:val="18"/>
                <w:szCs w:val="18"/>
              </w:rPr>
              <w:t>жилые помещения</w:t>
            </w:r>
          </w:p>
        </w:tc>
        <w:tc>
          <w:tcPr>
            <w:tcW w:w="1560" w:type="dxa"/>
            <w:shd w:val="clear" w:color="auto" w:fill="auto"/>
          </w:tcPr>
          <w:p w:rsidR="00B133E5" w:rsidRPr="009C3A86" w:rsidRDefault="00B133E5" w:rsidP="0073549B">
            <w:pPr>
              <w:spacing w:line="240" w:lineRule="auto"/>
              <w:jc w:val="center"/>
              <w:rPr>
                <w:sz w:val="18"/>
                <w:szCs w:val="18"/>
              </w:rPr>
            </w:pPr>
            <w:r w:rsidRPr="009C3A86">
              <w:rPr>
                <w:sz w:val="18"/>
                <w:szCs w:val="18"/>
              </w:rPr>
              <w:t>нежилые помещения</w:t>
            </w:r>
          </w:p>
        </w:tc>
        <w:tc>
          <w:tcPr>
            <w:tcW w:w="1417" w:type="dxa"/>
            <w:shd w:val="clear" w:color="auto" w:fill="auto"/>
          </w:tcPr>
          <w:p w:rsidR="00B133E5" w:rsidRPr="009C3A86" w:rsidRDefault="00B133E5" w:rsidP="0073549B">
            <w:pPr>
              <w:spacing w:line="240" w:lineRule="auto"/>
              <w:jc w:val="center"/>
              <w:rPr>
                <w:sz w:val="18"/>
                <w:szCs w:val="18"/>
              </w:rPr>
            </w:pPr>
            <w:r w:rsidRPr="009C3A86">
              <w:rPr>
                <w:sz w:val="18"/>
                <w:szCs w:val="18"/>
              </w:rPr>
              <w:t>жилые помещения</w:t>
            </w:r>
          </w:p>
        </w:tc>
        <w:tc>
          <w:tcPr>
            <w:tcW w:w="1559" w:type="dxa"/>
            <w:shd w:val="clear" w:color="auto" w:fill="auto"/>
          </w:tcPr>
          <w:p w:rsidR="00B133E5" w:rsidRPr="009C3A86" w:rsidRDefault="00B133E5" w:rsidP="0073549B">
            <w:pPr>
              <w:spacing w:line="240" w:lineRule="auto"/>
              <w:jc w:val="center"/>
              <w:rPr>
                <w:sz w:val="18"/>
                <w:szCs w:val="18"/>
              </w:rPr>
            </w:pPr>
            <w:r w:rsidRPr="009C3A86">
              <w:rPr>
                <w:sz w:val="18"/>
                <w:szCs w:val="18"/>
              </w:rPr>
              <w:t>нежилые помещения</w:t>
            </w:r>
          </w:p>
        </w:tc>
        <w:tc>
          <w:tcPr>
            <w:tcW w:w="993" w:type="dxa"/>
            <w:shd w:val="clear" w:color="auto" w:fill="auto"/>
          </w:tcPr>
          <w:p w:rsidR="00B133E5" w:rsidRPr="009C3A86" w:rsidRDefault="00B133E5" w:rsidP="0073549B">
            <w:pPr>
              <w:spacing w:line="240" w:lineRule="auto"/>
              <w:jc w:val="center"/>
              <w:rPr>
                <w:sz w:val="18"/>
                <w:szCs w:val="18"/>
              </w:rPr>
            </w:pPr>
            <w:r w:rsidRPr="009C3A86">
              <w:rPr>
                <w:sz w:val="18"/>
                <w:szCs w:val="18"/>
              </w:rPr>
              <w:t>жилые помещения</w:t>
            </w:r>
          </w:p>
        </w:tc>
        <w:tc>
          <w:tcPr>
            <w:tcW w:w="1701" w:type="dxa"/>
            <w:shd w:val="clear" w:color="auto" w:fill="auto"/>
          </w:tcPr>
          <w:p w:rsidR="00B133E5" w:rsidRPr="009C3A86" w:rsidRDefault="00B133E5" w:rsidP="0073549B">
            <w:pPr>
              <w:spacing w:line="240" w:lineRule="auto"/>
              <w:jc w:val="center"/>
              <w:rPr>
                <w:sz w:val="18"/>
                <w:szCs w:val="18"/>
              </w:rPr>
            </w:pPr>
            <w:r w:rsidRPr="009C3A86">
              <w:rPr>
                <w:sz w:val="18"/>
                <w:szCs w:val="18"/>
              </w:rPr>
              <w:t>нежилые помещения</w:t>
            </w:r>
          </w:p>
        </w:tc>
        <w:tc>
          <w:tcPr>
            <w:tcW w:w="1842" w:type="dxa"/>
            <w:vMerge/>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21433" w:type="dxa"/>
            <w:gridSpan w:val="14"/>
            <w:shd w:val="clear" w:color="auto" w:fill="auto"/>
          </w:tcPr>
          <w:p w:rsidR="00B133E5" w:rsidRPr="009C3A86" w:rsidRDefault="00B133E5" w:rsidP="0073549B">
            <w:pPr>
              <w:spacing w:line="240" w:lineRule="auto"/>
              <w:jc w:val="center"/>
              <w:rPr>
                <w:sz w:val="18"/>
                <w:szCs w:val="18"/>
              </w:rPr>
            </w:pPr>
            <w:r>
              <w:rPr>
                <w:i/>
                <w:sz w:val="20"/>
                <w:szCs w:val="20"/>
                <w:lang w:val="en-US"/>
              </w:rPr>
              <w:t>I</w:t>
            </w:r>
            <w:r w:rsidRPr="00026E4E">
              <w:rPr>
                <w:i/>
                <w:sz w:val="20"/>
                <w:szCs w:val="20"/>
              </w:rPr>
              <w:t xml:space="preserve">. </w:t>
            </w:r>
            <w:r>
              <w:rPr>
                <w:i/>
                <w:sz w:val="20"/>
                <w:szCs w:val="20"/>
              </w:rPr>
              <w:t>Многоквартирные дома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1730" w:type="dxa"/>
            <w:shd w:val="clear" w:color="auto" w:fill="auto"/>
          </w:tcPr>
          <w:p w:rsidR="00B133E5" w:rsidRPr="009C3A86" w:rsidRDefault="00B133E5" w:rsidP="0073549B">
            <w:pPr>
              <w:spacing w:line="240" w:lineRule="auto"/>
              <w:jc w:val="center"/>
              <w:rPr>
                <w:sz w:val="18"/>
                <w:szCs w:val="18"/>
              </w:rPr>
            </w:pPr>
          </w:p>
        </w:tc>
        <w:tc>
          <w:tcPr>
            <w:tcW w:w="2410" w:type="dxa"/>
            <w:shd w:val="clear" w:color="auto" w:fill="auto"/>
          </w:tcPr>
          <w:p w:rsidR="00B133E5" w:rsidRPr="009C3A86" w:rsidRDefault="00B133E5" w:rsidP="0073549B">
            <w:pPr>
              <w:spacing w:line="240" w:lineRule="auto"/>
              <w:jc w:val="center"/>
              <w:rPr>
                <w:sz w:val="18"/>
                <w:szCs w:val="18"/>
              </w:rPr>
            </w:pPr>
          </w:p>
        </w:tc>
        <w:tc>
          <w:tcPr>
            <w:tcW w:w="1843"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jc w:val="center"/>
              <w:rPr>
                <w:sz w:val="18"/>
                <w:szCs w:val="18"/>
              </w:rPr>
            </w:pPr>
          </w:p>
        </w:tc>
        <w:tc>
          <w:tcPr>
            <w:tcW w:w="1417"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993" w:type="dxa"/>
            <w:shd w:val="clear" w:color="auto" w:fill="auto"/>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842" w:type="dxa"/>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21433" w:type="dxa"/>
            <w:gridSpan w:val="14"/>
            <w:shd w:val="clear" w:color="auto" w:fill="auto"/>
          </w:tcPr>
          <w:p w:rsidR="00B133E5" w:rsidRPr="009C3A86" w:rsidRDefault="00B133E5" w:rsidP="0073549B">
            <w:pPr>
              <w:spacing w:line="240" w:lineRule="auto"/>
              <w:jc w:val="center"/>
              <w:rPr>
                <w:sz w:val="18"/>
                <w:szCs w:val="18"/>
              </w:rPr>
            </w:pPr>
            <w:r>
              <w:rPr>
                <w:i/>
                <w:sz w:val="20"/>
                <w:szCs w:val="20"/>
                <w:lang w:val="en-US"/>
              </w:rPr>
              <w:t>II</w:t>
            </w:r>
            <w:r w:rsidRPr="00026E4E">
              <w:rPr>
                <w:i/>
                <w:sz w:val="20"/>
                <w:szCs w:val="20"/>
              </w:rPr>
              <w:t>. Объекты индивидуального жилищного строительства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1730" w:type="dxa"/>
            <w:shd w:val="clear" w:color="auto" w:fill="auto"/>
          </w:tcPr>
          <w:p w:rsidR="00B133E5" w:rsidRPr="009C3A86" w:rsidRDefault="00B133E5" w:rsidP="0073549B">
            <w:pPr>
              <w:spacing w:line="240" w:lineRule="auto"/>
              <w:jc w:val="center"/>
              <w:rPr>
                <w:sz w:val="18"/>
                <w:szCs w:val="18"/>
              </w:rPr>
            </w:pPr>
          </w:p>
        </w:tc>
        <w:tc>
          <w:tcPr>
            <w:tcW w:w="2410" w:type="dxa"/>
            <w:shd w:val="clear" w:color="auto" w:fill="auto"/>
          </w:tcPr>
          <w:p w:rsidR="00B133E5" w:rsidRPr="009C3A86" w:rsidRDefault="00B133E5" w:rsidP="0073549B">
            <w:pPr>
              <w:spacing w:line="240" w:lineRule="auto"/>
              <w:jc w:val="center"/>
              <w:rPr>
                <w:sz w:val="18"/>
                <w:szCs w:val="18"/>
              </w:rPr>
            </w:pPr>
          </w:p>
        </w:tc>
        <w:tc>
          <w:tcPr>
            <w:tcW w:w="1843"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jc w:val="center"/>
              <w:rPr>
                <w:sz w:val="18"/>
                <w:szCs w:val="18"/>
              </w:rPr>
            </w:pPr>
          </w:p>
        </w:tc>
        <w:tc>
          <w:tcPr>
            <w:tcW w:w="1417"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993" w:type="dxa"/>
            <w:shd w:val="clear" w:color="auto" w:fill="auto"/>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842" w:type="dxa"/>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21433" w:type="dxa"/>
            <w:gridSpan w:val="14"/>
            <w:shd w:val="clear" w:color="auto" w:fill="auto"/>
          </w:tcPr>
          <w:p w:rsidR="00B133E5" w:rsidRPr="009C3A86" w:rsidRDefault="00B133E5" w:rsidP="0073549B">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1730" w:type="dxa"/>
            <w:shd w:val="clear" w:color="auto" w:fill="auto"/>
          </w:tcPr>
          <w:p w:rsidR="00B133E5" w:rsidRPr="009C3A86" w:rsidRDefault="00B133E5" w:rsidP="0073549B">
            <w:pPr>
              <w:spacing w:line="240" w:lineRule="auto"/>
              <w:jc w:val="center"/>
              <w:rPr>
                <w:sz w:val="18"/>
                <w:szCs w:val="18"/>
              </w:rPr>
            </w:pPr>
          </w:p>
        </w:tc>
        <w:tc>
          <w:tcPr>
            <w:tcW w:w="2410" w:type="dxa"/>
            <w:shd w:val="clear" w:color="auto" w:fill="auto"/>
          </w:tcPr>
          <w:p w:rsidR="00B133E5" w:rsidRPr="009C3A86" w:rsidRDefault="00B133E5" w:rsidP="0073549B">
            <w:pPr>
              <w:spacing w:line="240" w:lineRule="auto"/>
              <w:jc w:val="center"/>
              <w:rPr>
                <w:sz w:val="18"/>
                <w:szCs w:val="18"/>
              </w:rPr>
            </w:pPr>
          </w:p>
        </w:tc>
        <w:tc>
          <w:tcPr>
            <w:tcW w:w="1843"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jc w:val="center"/>
              <w:rPr>
                <w:sz w:val="18"/>
                <w:szCs w:val="18"/>
              </w:rPr>
            </w:pPr>
          </w:p>
        </w:tc>
        <w:tc>
          <w:tcPr>
            <w:tcW w:w="1417"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993" w:type="dxa"/>
            <w:shd w:val="clear" w:color="auto" w:fill="auto"/>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842" w:type="dxa"/>
            <w:shd w:val="clear" w:color="auto" w:fill="auto"/>
          </w:tcPr>
          <w:p w:rsidR="00B133E5" w:rsidRPr="009C3A86" w:rsidRDefault="00B133E5" w:rsidP="0073549B">
            <w:pPr>
              <w:spacing w:line="240" w:lineRule="auto"/>
              <w:jc w:val="center"/>
              <w:rPr>
                <w:sz w:val="18"/>
                <w:szCs w:val="18"/>
              </w:rPr>
            </w:pPr>
          </w:p>
        </w:tc>
      </w:tr>
      <w:tr w:rsidR="00B133E5" w:rsidRPr="009C3A86" w:rsidTr="0073549B">
        <w:tc>
          <w:tcPr>
            <w:tcW w:w="21433" w:type="dxa"/>
            <w:gridSpan w:val="14"/>
            <w:shd w:val="clear" w:color="auto" w:fill="auto"/>
          </w:tcPr>
          <w:p w:rsidR="00B133E5" w:rsidRPr="009C3A86" w:rsidRDefault="00B133E5" w:rsidP="0073549B">
            <w:pPr>
              <w:spacing w:line="240" w:lineRule="auto"/>
              <w:jc w:val="center"/>
              <w:rPr>
                <w:sz w:val="18"/>
                <w:szCs w:val="18"/>
              </w:rPr>
            </w:pPr>
            <w:r>
              <w:rPr>
                <w:i/>
                <w:sz w:val="20"/>
                <w:szCs w:val="20"/>
                <w:lang w:val="en-US"/>
              </w:rPr>
              <w:t>IV</w:t>
            </w:r>
            <w:r w:rsidRPr="009C3A86">
              <w:rPr>
                <w:i/>
                <w:sz w:val="20"/>
                <w:szCs w:val="20"/>
              </w:rPr>
              <w:t xml:space="preserve">. </w:t>
            </w:r>
            <w:r>
              <w:rPr>
                <w:i/>
                <w:sz w:val="20"/>
                <w:szCs w:val="20"/>
              </w:rPr>
              <w:t>Садовые дома</w:t>
            </w:r>
          </w:p>
        </w:tc>
      </w:tr>
      <w:tr w:rsidR="00B133E5" w:rsidRPr="009C3A86" w:rsidTr="0073549B">
        <w:tc>
          <w:tcPr>
            <w:tcW w:w="567" w:type="dxa"/>
            <w:shd w:val="clear" w:color="auto" w:fill="auto"/>
          </w:tcPr>
          <w:p w:rsidR="00B133E5" w:rsidRPr="009C3A86" w:rsidRDefault="00B133E5" w:rsidP="0073549B">
            <w:pPr>
              <w:spacing w:line="240" w:lineRule="auto"/>
              <w:jc w:val="center"/>
              <w:rPr>
                <w:sz w:val="18"/>
                <w:szCs w:val="18"/>
              </w:rPr>
            </w:pPr>
          </w:p>
        </w:tc>
        <w:tc>
          <w:tcPr>
            <w:tcW w:w="1730" w:type="dxa"/>
            <w:shd w:val="clear" w:color="auto" w:fill="auto"/>
          </w:tcPr>
          <w:p w:rsidR="00B133E5" w:rsidRPr="009C3A86" w:rsidRDefault="00B133E5" w:rsidP="0073549B">
            <w:pPr>
              <w:spacing w:line="240" w:lineRule="auto"/>
              <w:jc w:val="center"/>
              <w:rPr>
                <w:sz w:val="18"/>
                <w:szCs w:val="18"/>
              </w:rPr>
            </w:pPr>
          </w:p>
        </w:tc>
        <w:tc>
          <w:tcPr>
            <w:tcW w:w="2410" w:type="dxa"/>
            <w:shd w:val="clear" w:color="auto" w:fill="auto"/>
          </w:tcPr>
          <w:p w:rsidR="00B133E5" w:rsidRPr="009C3A86" w:rsidRDefault="00B133E5" w:rsidP="0073549B">
            <w:pPr>
              <w:spacing w:line="240" w:lineRule="auto"/>
              <w:jc w:val="center"/>
              <w:rPr>
                <w:sz w:val="18"/>
                <w:szCs w:val="18"/>
              </w:rPr>
            </w:pPr>
          </w:p>
        </w:tc>
        <w:tc>
          <w:tcPr>
            <w:tcW w:w="1843" w:type="dxa"/>
            <w:shd w:val="clear" w:color="auto" w:fill="auto"/>
          </w:tcPr>
          <w:p w:rsidR="00B133E5" w:rsidRPr="009C3A86" w:rsidRDefault="00B133E5" w:rsidP="0073549B">
            <w:pPr>
              <w:spacing w:line="240" w:lineRule="auto"/>
              <w:jc w:val="center"/>
              <w:rPr>
                <w:sz w:val="18"/>
                <w:szCs w:val="18"/>
              </w:rPr>
            </w:pPr>
          </w:p>
        </w:tc>
        <w:tc>
          <w:tcPr>
            <w:tcW w:w="1134"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1560" w:type="dxa"/>
            <w:shd w:val="clear" w:color="auto" w:fill="auto"/>
          </w:tcPr>
          <w:p w:rsidR="00B133E5" w:rsidRPr="009C3A86" w:rsidRDefault="00B133E5" w:rsidP="0073549B">
            <w:pPr>
              <w:spacing w:line="240" w:lineRule="auto"/>
              <w:jc w:val="center"/>
              <w:rPr>
                <w:sz w:val="18"/>
                <w:szCs w:val="18"/>
              </w:rPr>
            </w:pPr>
          </w:p>
        </w:tc>
        <w:tc>
          <w:tcPr>
            <w:tcW w:w="1417" w:type="dxa"/>
            <w:shd w:val="clear" w:color="auto" w:fill="auto"/>
          </w:tcPr>
          <w:p w:rsidR="00B133E5" w:rsidRPr="009C3A86" w:rsidRDefault="00B133E5" w:rsidP="0073549B">
            <w:pPr>
              <w:spacing w:line="240" w:lineRule="auto"/>
              <w:jc w:val="center"/>
              <w:rPr>
                <w:sz w:val="18"/>
                <w:szCs w:val="18"/>
              </w:rPr>
            </w:pPr>
          </w:p>
        </w:tc>
        <w:tc>
          <w:tcPr>
            <w:tcW w:w="1559" w:type="dxa"/>
            <w:shd w:val="clear" w:color="auto" w:fill="auto"/>
          </w:tcPr>
          <w:p w:rsidR="00B133E5" w:rsidRPr="009C3A86" w:rsidRDefault="00B133E5" w:rsidP="0073549B">
            <w:pPr>
              <w:spacing w:line="240" w:lineRule="auto"/>
              <w:jc w:val="center"/>
              <w:rPr>
                <w:sz w:val="18"/>
                <w:szCs w:val="18"/>
              </w:rPr>
            </w:pPr>
          </w:p>
        </w:tc>
        <w:tc>
          <w:tcPr>
            <w:tcW w:w="993" w:type="dxa"/>
            <w:shd w:val="clear" w:color="auto" w:fill="auto"/>
          </w:tcPr>
          <w:p w:rsidR="00B133E5" w:rsidRPr="009C3A86" w:rsidRDefault="00B133E5" w:rsidP="0073549B">
            <w:pPr>
              <w:spacing w:line="240" w:lineRule="auto"/>
              <w:jc w:val="center"/>
              <w:rPr>
                <w:sz w:val="18"/>
                <w:szCs w:val="18"/>
              </w:rPr>
            </w:pPr>
          </w:p>
        </w:tc>
        <w:tc>
          <w:tcPr>
            <w:tcW w:w="1701" w:type="dxa"/>
            <w:shd w:val="clear" w:color="auto" w:fill="auto"/>
          </w:tcPr>
          <w:p w:rsidR="00B133E5" w:rsidRPr="009C3A86" w:rsidRDefault="00B133E5" w:rsidP="0073549B">
            <w:pPr>
              <w:spacing w:line="240" w:lineRule="auto"/>
              <w:jc w:val="center"/>
              <w:rPr>
                <w:sz w:val="18"/>
                <w:szCs w:val="18"/>
              </w:rPr>
            </w:pPr>
          </w:p>
        </w:tc>
        <w:tc>
          <w:tcPr>
            <w:tcW w:w="1842" w:type="dxa"/>
            <w:shd w:val="clear" w:color="auto" w:fill="auto"/>
          </w:tcPr>
          <w:p w:rsidR="00B133E5" w:rsidRPr="009C3A86" w:rsidRDefault="00B133E5" w:rsidP="0073549B">
            <w:pPr>
              <w:spacing w:line="240" w:lineRule="auto"/>
              <w:jc w:val="center"/>
              <w:rPr>
                <w:sz w:val="18"/>
                <w:szCs w:val="18"/>
              </w:rPr>
            </w:pPr>
          </w:p>
        </w:tc>
      </w:tr>
    </w:tbl>
    <w:p w:rsidR="00B133E5" w:rsidRPr="00256B1C" w:rsidRDefault="00B133E5" w:rsidP="00B133E5">
      <w:pPr>
        <w:ind w:firstLine="709"/>
        <w:jc w:val="both"/>
        <w:rPr>
          <w:b/>
          <w:i/>
          <w:sz w:val="20"/>
        </w:rPr>
      </w:pPr>
      <w:r w:rsidRPr="001C025C">
        <w:rPr>
          <w:b/>
        </w:rPr>
        <w:lastRenderedPageBreak/>
        <w:t xml:space="preserve">Таблица </w:t>
      </w:r>
      <w:r>
        <w:rPr>
          <w:b/>
        </w:rPr>
        <w:t>7</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EB0FF8">
        <w:rPr>
          <w:b/>
        </w:rPr>
        <w:t xml:space="preserve">объектов </w:t>
      </w:r>
      <w:r>
        <w:rPr>
          <w:b/>
        </w:rPr>
        <w:t xml:space="preserve">капитального строительства нежилого назначения </w:t>
      </w:r>
      <w:r w:rsidRPr="009A1455">
        <w:rPr>
          <w:b/>
        </w:rPr>
        <w:t xml:space="preserve">(за исключением объектов коммунальной, социальной, транспортной инфраструктуры), в том числе </w:t>
      </w:r>
      <w:r>
        <w:rPr>
          <w:b/>
        </w:rPr>
        <w:t xml:space="preserve">не подлежащих изъятию </w:t>
      </w:r>
      <w:r w:rsidRPr="009A1455">
        <w:rPr>
          <w:b/>
        </w:rPr>
        <w:t>земельны</w:t>
      </w:r>
      <w:r>
        <w:rPr>
          <w:b/>
        </w:rPr>
        <w:t>х</w:t>
      </w:r>
      <w:r w:rsidRPr="009A1455">
        <w:rPr>
          <w:b/>
        </w:rPr>
        <w:t xml:space="preserve"> участк</w:t>
      </w:r>
      <w:r>
        <w:rPr>
          <w:b/>
        </w:rPr>
        <w:t>ов</w:t>
      </w:r>
      <w:r w:rsidRPr="009A1455">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8"/>
        <w:gridCol w:w="2127"/>
        <w:gridCol w:w="2976"/>
        <w:gridCol w:w="3119"/>
        <w:gridCol w:w="2551"/>
        <w:gridCol w:w="3119"/>
        <w:gridCol w:w="2835"/>
        <w:gridCol w:w="2551"/>
      </w:tblGrid>
      <w:tr w:rsidR="00B133E5" w:rsidRPr="009C3A86" w:rsidTr="0073549B">
        <w:trPr>
          <w:trHeight w:val="290"/>
        </w:trPr>
        <w:tc>
          <w:tcPr>
            <w:tcW w:w="567"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w:t>
            </w:r>
          </w:p>
        </w:tc>
        <w:tc>
          <w:tcPr>
            <w:tcW w:w="1588" w:type="dxa"/>
            <w:vMerge w:val="restart"/>
            <w:shd w:val="clear" w:color="auto" w:fill="auto"/>
          </w:tcPr>
          <w:p w:rsidR="00B133E5" w:rsidRDefault="00B133E5" w:rsidP="0073549B">
            <w:pPr>
              <w:spacing w:line="240" w:lineRule="auto"/>
              <w:jc w:val="center"/>
              <w:rPr>
                <w:sz w:val="20"/>
                <w:szCs w:val="20"/>
              </w:rPr>
            </w:pPr>
            <w:r w:rsidRPr="009C3A86">
              <w:rPr>
                <w:sz w:val="20"/>
                <w:szCs w:val="20"/>
              </w:rPr>
              <w:t xml:space="preserve">Адрес </w:t>
            </w:r>
          </w:p>
          <w:p w:rsidR="00B133E5" w:rsidRPr="003E284D" w:rsidRDefault="00B133E5" w:rsidP="0073549B">
            <w:pPr>
              <w:spacing w:line="240" w:lineRule="auto"/>
              <w:jc w:val="center"/>
              <w:rPr>
                <w:sz w:val="20"/>
                <w:szCs w:val="20"/>
              </w:rPr>
            </w:pPr>
            <w:r w:rsidRPr="009C3A86">
              <w:rPr>
                <w:sz w:val="20"/>
                <w:szCs w:val="20"/>
              </w:rPr>
              <w:t>Объект</w:t>
            </w:r>
            <w:r>
              <w:rPr>
                <w:sz w:val="20"/>
                <w:szCs w:val="20"/>
              </w:rPr>
              <w:t>а</w:t>
            </w:r>
          </w:p>
        </w:tc>
        <w:tc>
          <w:tcPr>
            <w:tcW w:w="2127"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Функциональное назначение Объекта</w:t>
            </w:r>
          </w:p>
          <w:p w:rsidR="00B133E5" w:rsidRPr="00256B1C" w:rsidRDefault="00B133E5" w:rsidP="0073549B">
            <w:pPr>
              <w:spacing w:line="240" w:lineRule="auto"/>
              <w:rPr>
                <w:sz w:val="20"/>
                <w:szCs w:val="20"/>
                <w:highlight w:val="yellow"/>
              </w:rPr>
            </w:pPr>
          </w:p>
        </w:tc>
        <w:tc>
          <w:tcPr>
            <w:tcW w:w="2976"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B133E5" w:rsidRPr="009C3A86" w:rsidRDefault="00B133E5" w:rsidP="0073549B">
            <w:pPr>
              <w:spacing w:line="240" w:lineRule="auto"/>
              <w:jc w:val="center"/>
              <w:rPr>
                <w:sz w:val="20"/>
                <w:szCs w:val="20"/>
              </w:rPr>
            </w:pPr>
            <w:r w:rsidRPr="009C3A86">
              <w:rPr>
                <w:sz w:val="20"/>
                <w:szCs w:val="20"/>
              </w:rPr>
              <w:t>(при наличии)</w:t>
            </w:r>
          </w:p>
        </w:tc>
        <w:tc>
          <w:tcPr>
            <w:tcW w:w="3119"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B133E5" w:rsidRPr="009C3A86" w:rsidRDefault="00B133E5" w:rsidP="0073549B">
            <w:pPr>
              <w:spacing w:line="240" w:lineRule="auto"/>
              <w:jc w:val="center"/>
              <w:rPr>
                <w:sz w:val="20"/>
                <w:szCs w:val="20"/>
              </w:rPr>
            </w:pPr>
            <w:r w:rsidRPr="009C3A86">
              <w:rPr>
                <w:sz w:val="20"/>
                <w:szCs w:val="20"/>
              </w:rPr>
              <w:t>(если земельный участок образован)</w:t>
            </w:r>
          </w:p>
        </w:tc>
        <w:tc>
          <w:tcPr>
            <w:tcW w:w="2551"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Площадь Объекта</w:t>
            </w:r>
          </w:p>
        </w:tc>
        <w:tc>
          <w:tcPr>
            <w:tcW w:w="3119"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835"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551" w:type="dxa"/>
            <w:vMerge w:val="restart"/>
            <w:shd w:val="clear" w:color="auto" w:fill="auto"/>
          </w:tcPr>
          <w:p w:rsidR="00B133E5" w:rsidRPr="009C3A86" w:rsidRDefault="00B133E5" w:rsidP="0073549B">
            <w:pPr>
              <w:spacing w:line="240" w:lineRule="auto"/>
              <w:jc w:val="center"/>
              <w:rPr>
                <w:sz w:val="20"/>
                <w:szCs w:val="20"/>
              </w:rPr>
            </w:pPr>
            <w:r w:rsidRPr="009C3A86">
              <w:rPr>
                <w:sz w:val="20"/>
                <w:szCs w:val="20"/>
              </w:rPr>
              <w:t>Сведения об ином правообладателе Объекта</w:t>
            </w:r>
          </w:p>
        </w:tc>
      </w:tr>
      <w:tr w:rsidR="00B133E5" w:rsidRPr="009C3A86" w:rsidTr="0073549B">
        <w:trPr>
          <w:trHeight w:val="230"/>
        </w:trPr>
        <w:tc>
          <w:tcPr>
            <w:tcW w:w="567" w:type="dxa"/>
            <w:vMerge/>
            <w:shd w:val="clear" w:color="auto" w:fill="auto"/>
          </w:tcPr>
          <w:p w:rsidR="00B133E5" w:rsidRPr="009C3A86" w:rsidRDefault="00B133E5" w:rsidP="0073549B">
            <w:pPr>
              <w:spacing w:line="240" w:lineRule="auto"/>
              <w:jc w:val="center"/>
              <w:rPr>
                <w:sz w:val="20"/>
                <w:szCs w:val="20"/>
              </w:rPr>
            </w:pPr>
          </w:p>
        </w:tc>
        <w:tc>
          <w:tcPr>
            <w:tcW w:w="1588" w:type="dxa"/>
            <w:vMerge/>
            <w:shd w:val="clear" w:color="auto" w:fill="auto"/>
          </w:tcPr>
          <w:p w:rsidR="00B133E5" w:rsidRPr="009C3A86" w:rsidRDefault="00B133E5" w:rsidP="0073549B">
            <w:pPr>
              <w:spacing w:line="240" w:lineRule="auto"/>
              <w:jc w:val="center"/>
              <w:rPr>
                <w:sz w:val="20"/>
                <w:szCs w:val="20"/>
              </w:rPr>
            </w:pPr>
          </w:p>
        </w:tc>
        <w:tc>
          <w:tcPr>
            <w:tcW w:w="2127" w:type="dxa"/>
            <w:vMerge/>
            <w:shd w:val="clear" w:color="auto" w:fill="auto"/>
          </w:tcPr>
          <w:p w:rsidR="00B133E5" w:rsidRPr="009C3A86" w:rsidRDefault="00B133E5" w:rsidP="0073549B">
            <w:pPr>
              <w:spacing w:line="240" w:lineRule="auto"/>
              <w:jc w:val="center"/>
              <w:rPr>
                <w:sz w:val="20"/>
                <w:szCs w:val="20"/>
              </w:rPr>
            </w:pPr>
          </w:p>
        </w:tc>
        <w:tc>
          <w:tcPr>
            <w:tcW w:w="2976" w:type="dxa"/>
            <w:vMerge/>
            <w:shd w:val="clear" w:color="auto" w:fill="auto"/>
          </w:tcPr>
          <w:p w:rsidR="00B133E5" w:rsidRPr="009C3A86" w:rsidRDefault="00B133E5" w:rsidP="0073549B">
            <w:pPr>
              <w:spacing w:line="240" w:lineRule="auto"/>
              <w:jc w:val="center"/>
              <w:rPr>
                <w:sz w:val="20"/>
                <w:szCs w:val="20"/>
              </w:rPr>
            </w:pPr>
          </w:p>
        </w:tc>
        <w:tc>
          <w:tcPr>
            <w:tcW w:w="3119" w:type="dxa"/>
            <w:vMerge/>
            <w:shd w:val="clear" w:color="auto" w:fill="auto"/>
          </w:tcPr>
          <w:p w:rsidR="00B133E5" w:rsidRPr="009C3A86" w:rsidRDefault="00B133E5" w:rsidP="0073549B">
            <w:pPr>
              <w:spacing w:line="240" w:lineRule="auto"/>
              <w:jc w:val="center"/>
              <w:rPr>
                <w:sz w:val="20"/>
                <w:szCs w:val="20"/>
              </w:rPr>
            </w:pPr>
          </w:p>
        </w:tc>
        <w:tc>
          <w:tcPr>
            <w:tcW w:w="2551" w:type="dxa"/>
            <w:vMerge/>
            <w:shd w:val="clear" w:color="auto" w:fill="auto"/>
          </w:tcPr>
          <w:p w:rsidR="00B133E5" w:rsidRPr="009C3A86" w:rsidRDefault="00B133E5" w:rsidP="0073549B">
            <w:pPr>
              <w:spacing w:line="240" w:lineRule="auto"/>
              <w:jc w:val="center"/>
              <w:rPr>
                <w:sz w:val="20"/>
                <w:szCs w:val="20"/>
              </w:rPr>
            </w:pPr>
          </w:p>
        </w:tc>
        <w:tc>
          <w:tcPr>
            <w:tcW w:w="3119" w:type="dxa"/>
            <w:vMerge/>
            <w:shd w:val="clear" w:color="auto" w:fill="auto"/>
          </w:tcPr>
          <w:p w:rsidR="00B133E5" w:rsidRPr="009C3A86" w:rsidRDefault="00B133E5" w:rsidP="0073549B">
            <w:pPr>
              <w:spacing w:line="240" w:lineRule="auto"/>
              <w:jc w:val="center"/>
              <w:rPr>
                <w:sz w:val="20"/>
                <w:szCs w:val="20"/>
              </w:rPr>
            </w:pPr>
          </w:p>
        </w:tc>
        <w:tc>
          <w:tcPr>
            <w:tcW w:w="2835" w:type="dxa"/>
            <w:vMerge/>
            <w:shd w:val="clear" w:color="auto" w:fill="auto"/>
          </w:tcPr>
          <w:p w:rsidR="00B133E5" w:rsidRPr="009C3A86" w:rsidRDefault="00B133E5" w:rsidP="0073549B">
            <w:pPr>
              <w:spacing w:line="240" w:lineRule="auto"/>
              <w:jc w:val="center"/>
              <w:rPr>
                <w:sz w:val="20"/>
                <w:szCs w:val="20"/>
              </w:rPr>
            </w:pPr>
          </w:p>
        </w:tc>
        <w:tc>
          <w:tcPr>
            <w:tcW w:w="2551" w:type="dxa"/>
            <w:vMerge/>
            <w:shd w:val="clear" w:color="auto" w:fill="auto"/>
          </w:tcPr>
          <w:p w:rsidR="00B133E5" w:rsidRPr="009C3A86" w:rsidRDefault="00B133E5" w:rsidP="0073549B">
            <w:pPr>
              <w:spacing w:line="240" w:lineRule="auto"/>
              <w:jc w:val="center"/>
              <w:rPr>
                <w:sz w:val="20"/>
                <w:szCs w:val="20"/>
              </w:rPr>
            </w:pPr>
          </w:p>
        </w:tc>
      </w:tr>
      <w:tr w:rsidR="00B133E5" w:rsidRPr="009C3A86" w:rsidTr="0073549B">
        <w:tc>
          <w:tcPr>
            <w:tcW w:w="567" w:type="dxa"/>
            <w:shd w:val="clear" w:color="auto" w:fill="auto"/>
          </w:tcPr>
          <w:p w:rsidR="00B133E5" w:rsidRPr="009C3A86" w:rsidRDefault="00B133E5" w:rsidP="0073549B">
            <w:pPr>
              <w:spacing w:line="240" w:lineRule="auto"/>
              <w:jc w:val="center"/>
              <w:rPr>
                <w:sz w:val="20"/>
                <w:szCs w:val="20"/>
              </w:rPr>
            </w:pPr>
            <w:r>
              <w:rPr>
                <w:sz w:val="20"/>
                <w:szCs w:val="20"/>
              </w:rPr>
              <w:t>1.</w:t>
            </w:r>
          </w:p>
        </w:tc>
        <w:tc>
          <w:tcPr>
            <w:tcW w:w="1588" w:type="dxa"/>
            <w:shd w:val="clear" w:color="auto" w:fill="auto"/>
          </w:tcPr>
          <w:p w:rsidR="00B133E5" w:rsidRPr="009C3A86" w:rsidRDefault="00B133E5" w:rsidP="0073549B">
            <w:pPr>
              <w:spacing w:line="240" w:lineRule="auto"/>
              <w:jc w:val="center"/>
              <w:rPr>
                <w:sz w:val="20"/>
                <w:szCs w:val="20"/>
              </w:rPr>
            </w:pPr>
          </w:p>
        </w:tc>
        <w:tc>
          <w:tcPr>
            <w:tcW w:w="2127" w:type="dxa"/>
            <w:shd w:val="clear" w:color="auto" w:fill="auto"/>
          </w:tcPr>
          <w:p w:rsidR="00B133E5" w:rsidRPr="009C3A86" w:rsidRDefault="00B133E5" w:rsidP="0073549B">
            <w:pPr>
              <w:spacing w:line="240" w:lineRule="auto"/>
              <w:jc w:val="center"/>
              <w:rPr>
                <w:sz w:val="20"/>
                <w:szCs w:val="20"/>
              </w:rPr>
            </w:pPr>
          </w:p>
        </w:tc>
        <w:tc>
          <w:tcPr>
            <w:tcW w:w="2976" w:type="dxa"/>
            <w:shd w:val="clear" w:color="auto" w:fill="auto"/>
          </w:tcPr>
          <w:p w:rsidR="00B133E5" w:rsidRPr="009C3A86" w:rsidRDefault="00B133E5" w:rsidP="0073549B">
            <w:pPr>
              <w:spacing w:line="240" w:lineRule="auto"/>
              <w:jc w:val="center"/>
              <w:rPr>
                <w:sz w:val="20"/>
                <w:szCs w:val="20"/>
              </w:rPr>
            </w:pPr>
          </w:p>
        </w:tc>
        <w:tc>
          <w:tcPr>
            <w:tcW w:w="3119" w:type="dxa"/>
            <w:shd w:val="clear" w:color="auto" w:fill="auto"/>
          </w:tcPr>
          <w:p w:rsidR="00B133E5" w:rsidRPr="009C3A86" w:rsidRDefault="00B133E5" w:rsidP="0073549B">
            <w:pPr>
              <w:spacing w:line="240" w:lineRule="auto"/>
              <w:jc w:val="center"/>
              <w:rPr>
                <w:sz w:val="20"/>
                <w:szCs w:val="20"/>
              </w:rPr>
            </w:pPr>
          </w:p>
        </w:tc>
        <w:tc>
          <w:tcPr>
            <w:tcW w:w="2551" w:type="dxa"/>
            <w:shd w:val="clear" w:color="auto" w:fill="auto"/>
          </w:tcPr>
          <w:p w:rsidR="00B133E5" w:rsidRPr="009C3A86" w:rsidRDefault="00B133E5" w:rsidP="0073549B">
            <w:pPr>
              <w:spacing w:line="240" w:lineRule="auto"/>
              <w:jc w:val="center"/>
              <w:rPr>
                <w:sz w:val="20"/>
                <w:szCs w:val="20"/>
              </w:rPr>
            </w:pPr>
          </w:p>
        </w:tc>
        <w:tc>
          <w:tcPr>
            <w:tcW w:w="3119" w:type="dxa"/>
            <w:shd w:val="clear" w:color="auto" w:fill="auto"/>
          </w:tcPr>
          <w:p w:rsidR="00B133E5" w:rsidRPr="009C3A86" w:rsidRDefault="00B133E5" w:rsidP="0073549B">
            <w:pPr>
              <w:spacing w:line="240" w:lineRule="auto"/>
              <w:jc w:val="center"/>
              <w:rPr>
                <w:sz w:val="20"/>
                <w:szCs w:val="20"/>
              </w:rPr>
            </w:pPr>
          </w:p>
        </w:tc>
        <w:tc>
          <w:tcPr>
            <w:tcW w:w="2835" w:type="dxa"/>
            <w:shd w:val="clear" w:color="auto" w:fill="auto"/>
          </w:tcPr>
          <w:p w:rsidR="00B133E5" w:rsidRPr="009C3A86" w:rsidRDefault="00B133E5" w:rsidP="0073549B">
            <w:pPr>
              <w:spacing w:line="240" w:lineRule="auto"/>
              <w:jc w:val="center"/>
              <w:rPr>
                <w:sz w:val="20"/>
                <w:szCs w:val="20"/>
              </w:rPr>
            </w:pPr>
          </w:p>
        </w:tc>
        <w:tc>
          <w:tcPr>
            <w:tcW w:w="2551" w:type="dxa"/>
            <w:shd w:val="clear" w:color="auto" w:fill="auto"/>
          </w:tcPr>
          <w:p w:rsidR="00B133E5" w:rsidRPr="009C3A86" w:rsidRDefault="00B133E5" w:rsidP="0073549B">
            <w:pPr>
              <w:spacing w:line="240" w:lineRule="auto"/>
              <w:jc w:val="center"/>
              <w:rPr>
                <w:sz w:val="20"/>
                <w:szCs w:val="20"/>
              </w:rPr>
            </w:pPr>
          </w:p>
        </w:tc>
      </w:tr>
    </w:tbl>
    <w:p w:rsidR="00B133E5" w:rsidRDefault="00B133E5" w:rsidP="00B133E5">
      <w:pPr>
        <w:ind w:firstLine="709"/>
        <w:jc w:val="both"/>
        <w:rPr>
          <w:b/>
        </w:rPr>
      </w:pPr>
    </w:p>
    <w:p w:rsidR="00B133E5" w:rsidRDefault="00B133E5" w:rsidP="00B133E5">
      <w:pPr>
        <w:rPr>
          <w:b/>
        </w:rPr>
      </w:pPr>
    </w:p>
    <w:p w:rsidR="00B133E5" w:rsidRDefault="00B133E5" w:rsidP="00B133E5">
      <w:pPr>
        <w:rPr>
          <w:b/>
        </w:rPr>
      </w:pPr>
    </w:p>
    <w:p w:rsidR="00B133E5" w:rsidRDefault="00B133E5" w:rsidP="00B133E5">
      <w:pPr>
        <w:rPr>
          <w:b/>
        </w:rPr>
      </w:pPr>
    </w:p>
    <w:p w:rsidR="00B133E5" w:rsidRDefault="00B133E5" w:rsidP="00B133E5">
      <w:pPr>
        <w:rPr>
          <w:b/>
        </w:rPr>
        <w:sectPr w:rsidR="00B133E5" w:rsidSect="00F86947">
          <w:pgSz w:w="23814" w:h="16840" w:orient="landscape" w:code="8"/>
          <w:pgMar w:top="1701" w:right="1134" w:bottom="851" w:left="1134" w:header="709" w:footer="709" w:gutter="0"/>
          <w:cols w:space="708"/>
          <w:titlePg/>
          <w:docGrid w:linePitch="381"/>
        </w:sectPr>
      </w:pPr>
    </w:p>
    <w:p w:rsidR="00B133E5" w:rsidRPr="00330728" w:rsidRDefault="00B133E5" w:rsidP="00B133E5">
      <w:pPr>
        <w:ind w:firstLine="540"/>
        <w:jc w:val="right"/>
        <w:rPr>
          <w:b/>
          <w:sz w:val="21"/>
          <w:szCs w:val="21"/>
        </w:rPr>
      </w:pPr>
      <w:r w:rsidRPr="00330728">
        <w:rPr>
          <w:b/>
        </w:rPr>
        <w:lastRenderedPageBreak/>
        <w:t>Приложение 3</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jc w:val="right"/>
        <w:rPr>
          <w:b/>
          <w:sz w:val="24"/>
        </w:rPr>
      </w:pPr>
    </w:p>
    <w:p w:rsidR="00B133E5" w:rsidRDefault="00B133E5" w:rsidP="00B133E5">
      <w:pPr>
        <w:jc w:val="center"/>
        <w:rPr>
          <w:b/>
        </w:rPr>
      </w:pPr>
    </w:p>
    <w:p w:rsidR="00B133E5" w:rsidRPr="00AD3EED" w:rsidRDefault="00B133E5" w:rsidP="00B133E5">
      <w:pPr>
        <w:pStyle w:val="a3"/>
        <w:ind w:firstLine="708"/>
        <w:jc w:val="both"/>
        <w:rPr>
          <w:i/>
          <w:sz w:val="28"/>
          <w:szCs w:val="28"/>
        </w:rPr>
      </w:pPr>
      <w:r w:rsidRPr="006A09DD">
        <w:rPr>
          <w:i/>
          <w:sz w:val="28"/>
          <w:szCs w:val="28"/>
        </w:rPr>
        <w:t>[В случае, если решение о КРТ жилой застройки принимается в отношении двух и более несмежных территорий, рекомендуется в таблице указывать, на какой именно несмежной территории расположены объекты культурного наследия.]</w:t>
      </w:r>
    </w:p>
    <w:p w:rsidR="00B133E5" w:rsidRPr="00AD3EED" w:rsidRDefault="00B133E5" w:rsidP="00B133E5">
      <w:pPr>
        <w:spacing w:line="240" w:lineRule="auto"/>
        <w:ind w:firstLine="709"/>
        <w:jc w:val="both"/>
        <w:rPr>
          <w:i/>
          <w:szCs w:val="28"/>
        </w:rPr>
      </w:pPr>
    </w:p>
    <w:p w:rsidR="00B133E5" w:rsidRDefault="00B133E5" w:rsidP="00B133E5">
      <w:pPr>
        <w:spacing w:line="240" w:lineRule="auto"/>
        <w:ind w:firstLine="709"/>
        <w:jc w:val="both"/>
        <w:rPr>
          <w:i/>
          <w:szCs w:val="28"/>
        </w:rPr>
      </w:pPr>
    </w:p>
    <w:p w:rsidR="00B133E5" w:rsidRDefault="00B133E5" w:rsidP="00B133E5">
      <w:pPr>
        <w:spacing w:line="240" w:lineRule="auto"/>
        <w:ind w:firstLine="709"/>
        <w:jc w:val="both"/>
        <w:rPr>
          <w:i/>
          <w:szCs w:val="28"/>
        </w:rPr>
      </w:pPr>
    </w:p>
    <w:p w:rsidR="00B133E5" w:rsidRDefault="00B133E5" w:rsidP="00B133E5">
      <w:pPr>
        <w:spacing w:line="240" w:lineRule="auto"/>
        <w:ind w:firstLine="709"/>
        <w:jc w:val="both"/>
        <w:rPr>
          <w:i/>
          <w:szCs w:val="28"/>
        </w:rPr>
      </w:pPr>
    </w:p>
    <w:p w:rsidR="00B133E5" w:rsidRDefault="00B133E5" w:rsidP="00B133E5">
      <w:pPr>
        <w:jc w:val="center"/>
        <w:rPr>
          <w:i/>
          <w:sz w:val="20"/>
        </w:rPr>
      </w:pPr>
      <w:r w:rsidRPr="00256B1C">
        <w:rPr>
          <w:b/>
        </w:rPr>
        <w:t>ПЕРЕЧЕНЬ ОБЪЕКТОВ КУЛЬТУРНОГО НАСЛЕДИЯ</w:t>
      </w:r>
      <w:r>
        <w:rPr>
          <w:b/>
        </w:rPr>
        <w:t xml:space="preserve"> (ОКН)</w:t>
      </w:r>
      <w:r w:rsidRPr="00256B1C">
        <w:rPr>
          <w:b/>
        </w:rPr>
        <w:t xml:space="preserve">, </w:t>
      </w:r>
      <w:r w:rsidRPr="00BF24DD">
        <w:rPr>
          <w:b/>
        </w:rPr>
        <w:t>ПОДЛЕЖАЩИХ СОХРАНЕНИЮ В СООТВЕТСТВИИ С ЗАКОНОДАТЕЛЬСТВОМ РОССИЙСКОЙ ФЕДЕРАЦИИ ОБ ОБЪЕКТАХ КУЛЬТУРНОГО НАСЛЕДИЯ ПРИ РЕАЛИЗАЦИИ РЕШЕНИЯ О КОМПЛЕКСНОМ РАЗВИТИИ ТЕРРИТОРИИ ЖИЛОЙ ЗАСТРОЙКИ</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474"/>
        <w:gridCol w:w="1559"/>
        <w:gridCol w:w="2551"/>
        <w:gridCol w:w="2410"/>
        <w:gridCol w:w="1701"/>
        <w:gridCol w:w="2126"/>
        <w:gridCol w:w="2127"/>
      </w:tblGrid>
      <w:tr w:rsidR="00B133E5" w:rsidRPr="009C3A86" w:rsidTr="0073549B">
        <w:trPr>
          <w:trHeight w:val="2433"/>
        </w:trPr>
        <w:tc>
          <w:tcPr>
            <w:tcW w:w="682" w:type="dxa"/>
            <w:tcBorders>
              <w:top w:val="single" w:sz="4" w:space="0" w:color="auto"/>
              <w:left w:val="single" w:sz="4" w:space="0" w:color="auto"/>
              <w:right w:val="single" w:sz="4" w:space="0" w:color="auto"/>
            </w:tcBorders>
            <w:shd w:val="clear" w:color="auto" w:fill="auto"/>
            <w:hideMark/>
          </w:tcPr>
          <w:p w:rsidR="00B133E5" w:rsidRPr="003B7FD9" w:rsidRDefault="00B133E5" w:rsidP="0073549B">
            <w:pPr>
              <w:spacing w:line="240" w:lineRule="auto"/>
              <w:jc w:val="center"/>
              <w:rPr>
                <w:sz w:val="20"/>
                <w:szCs w:val="20"/>
              </w:rPr>
            </w:pPr>
            <w:r w:rsidRPr="003B7FD9">
              <w:rPr>
                <w:sz w:val="20"/>
                <w:szCs w:val="20"/>
              </w:rPr>
              <w:lastRenderedPageBreak/>
              <w:t>№</w:t>
            </w:r>
          </w:p>
          <w:p w:rsidR="00B133E5" w:rsidRPr="003B7FD9" w:rsidRDefault="00B133E5" w:rsidP="0073549B">
            <w:pPr>
              <w:spacing w:line="240" w:lineRule="auto"/>
              <w:jc w:val="center"/>
              <w:rPr>
                <w:sz w:val="20"/>
                <w:szCs w:val="20"/>
              </w:rPr>
            </w:pPr>
          </w:p>
        </w:tc>
        <w:tc>
          <w:tcPr>
            <w:tcW w:w="1474" w:type="dxa"/>
            <w:tcBorders>
              <w:top w:val="single" w:sz="4" w:space="0" w:color="auto"/>
              <w:left w:val="single" w:sz="4" w:space="0" w:color="auto"/>
              <w:right w:val="single" w:sz="4" w:space="0" w:color="auto"/>
            </w:tcBorders>
            <w:shd w:val="clear" w:color="auto" w:fill="auto"/>
            <w:hideMark/>
          </w:tcPr>
          <w:p w:rsidR="00B133E5" w:rsidRPr="003B7FD9" w:rsidRDefault="00B133E5" w:rsidP="0073549B">
            <w:pPr>
              <w:spacing w:line="240" w:lineRule="auto"/>
              <w:jc w:val="center"/>
              <w:rPr>
                <w:sz w:val="20"/>
                <w:szCs w:val="20"/>
              </w:rPr>
            </w:pPr>
            <w:r w:rsidRPr="003B7FD9">
              <w:rPr>
                <w:sz w:val="20"/>
                <w:szCs w:val="20"/>
              </w:rPr>
              <w:t>Адрес и наименование ОКН</w:t>
            </w:r>
          </w:p>
        </w:tc>
        <w:tc>
          <w:tcPr>
            <w:tcW w:w="1559" w:type="dxa"/>
            <w:tcBorders>
              <w:top w:val="single" w:sz="4" w:space="0" w:color="auto"/>
              <w:left w:val="single" w:sz="4" w:space="0" w:color="auto"/>
              <w:right w:val="single" w:sz="4" w:space="0" w:color="auto"/>
            </w:tcBorders>
            <w:shd w:val="clear" w:color="auto" w:fill="auto"/>
            <w:hideMark/>
          </w:tcPr>
          <w:p w:rsidR="00B133E5" w:rsidRPr="003B7FD9" w:rsidRDefault="00B133E5" w:rsidP="0073549B">
            <w:pPr>
              <w:spacing w:line="240" w:lineRule="auto"/>
              <w:jc w:val="center"/>
              <w:rPr>
                <w:sz w:val="20"/>
                <w:szCs w:val="20"/>
              </w:rPr>
            </w:pPr>
            <w:r w:rsidRPr="003B7FD9">
              <w:rPr>
                <w:sz w:val="20"/>
                <w:szCs w:val="20"/>
              </w:rPr>
              <w:t>Площадь ОКН/</w:t>
            </w:r>
          </w:p>
          <w:p w:rsidR="00B133E5" w:rsidRPr="003B7FD9" w:rsidRDefault="00B133E5" w:rsidP="0073549B">
            <w:pPr>
              <w:spacing w:line="240" w:lineRule="auto"/>
              <w:jc w:val="center"/>
              <w:rPr>
                <w:sz w:val="20"/>
                <w:szCs w:val="20"/>
              </w:rPr>
            </w:pPr>
            <w:r w:rsidRPr="003B7FD9">
              <w:rPr>
                <w:sz w:val="20"/>
                <w:szCs w:val="20"/>
              </w:rPr>
              <w:t>территории ОКН</w:t>
            </w:r>
          </w:p>
        </w:tc>
        <w:tc>
          <w:tcPr>
            <w:tcW w:w="2551" w:type="dxa"/>
            <w:tcBorders>
              <w:top w:val="single" w:sz="4" w:space="0" w:color="auto"/>
              <w:left w:val="single" w:sz="4" w:space="0" w:color="auto"/>
              <w:right w:val="single" w:sz="4" w:space="0" w:color="auto"/>
            </w:tcBorders>
            <w:shd w:val="clear" w:color="auto" w:fill="auto"/>
            <w:hideMark/>
          </w:tcPr>
          <w:p w:rsidR="00B133E5" w:rsidRPr="003B7FD9" w:rsidRDefault="00B133E5" w:rsidP="0073549B">
            <w:pPr>
              <w:spacing w:line="240" w:lineRule="auto"/>
              <w:jc w:val="center"/>
              <w:rPr>
                <w:sz w:val="20"/>
                <w:szCs w:val="20"/>
              </w:rPr>
            </w:pPr>
            <w:r w:rsidRPr="003B7FD9">
              <w:rPr>
                <w:sz w:val="20"/>
                <w:szCs w:val="20"/>
              </w:rPr>
              <w:t xml:space="preserve">Наименование и реквизиты акта о включении объекта в реестр ОКН/ </w:t>
            </w:r>
          </w:p>
          <w:p w:rsidR="00B133E5" w:rsidRPr="003B7FD9" w:rsidRDefault="00B133E5" w:rsidP="0073549B">
            <w:pPr>
              <w:spacing w:line="240" w:lineRule="auto"/>
              <w:jc w:val="center"/>
              <w:rPr>
                <w:sz w:val="20"/>
                <w:szCs w:val="20"/>
              </w:rPr>
            </w:pPr>
            <w:r w:rsidRPr="003B7FD9">
              <w:rPr>
                <w:sz w:val="20"/>
                <w:szCs w:val="20"/>
              </w:rPr>
              <w:t>об установлении территории ОКН</w:t>
            </w:r>
          </w:p>
          <w:p w:rsidR="00B133E5" w:rsidRPr="003B7FD9" w:rsidRDefault="00B133E5" w:rsidP="0073549B">
            <w:pPr>
              <w:spacing w:line="240" w:lineRule="auto"/>
              <w:jc w:val="center"/>
              <w:rPr>
                <w:sz w:val="20"/>
                <w:szCs w:val="20"/>
              </w:rPr>
            </w:pPr>
          </w:p>
        </w:tc>
        <w:tc>
          <w:tcPr>
            <w:tcW w:w="2410" w:type="dxa"/>
            <w:tcBorders>
              <w:top w:val="single" w:sz="4" w:space="0" w:color="auto"/>
              <w:left w:val="single" w:sz="4" w:space="0" w:color="auto"/>
              <w:right w:val="single" w:sz="4" w:space="0" w:color="auto"/>
            </w:tcBorders>
            <w:shd w:val="clear" w:color="auto" w:fill="auto"/>
            <w:hideMark/>
          </w:tcPr>
          <w:p w:rsidR="00B133E5" w:rsidRPr="003B7FD9" w:rsidRDefault="00B133E5" w:rsidP="0073549B">
            <w:pPr>
              <w:spacing w:line="240" w:lineRule="auto"/>
              <w:jc w:val="center"/>
              <w:rPr>
                <w:sz w:val="20"/>
                <w:szCs w:val="20"/>
              </w:rPr>
            </w:pPr>
            <w:r w:rsidRPr="003B7FD9">
              <w:rPr>
                <w:sz w:val="20"/>
                <w:szCs w:val="20"/>
              </w:rPr>
              <w:t>Категория историко-культурного значения ОКН (федерального, регионального, местного значения)</w:t>
            </w:r>
          </w:p>
          <w:p w:rsidR="00B133E5" w:rsidRPr="003B7FD9" w:rsidRDefault="00B133E5" w:rsidP="0073549B">
            <w:pPr>
              <w:spacing w:line="240" w:lineRule="auto"/>
              <w:jc w:val="center"/>
              <w:rPr>
                <w:sz w:val="20"/>
                <w:szCs w:val="20"/>
              </w:rPr>
            </w:pPr>
          </w:p>
        </w:tc>
        <w:tc>
          <w:tcPr>
            <w:tcW w:w="1701" w:type="dxa"/>
            <w:tcBorders>
              <w:top w:val="single" w:sz="4" w:space="0" w:color="auto"/>
              <w:left w:val="single" w:sz="4" w:space="0" w:color="auto"/>
              <w:right w:val="single" w:sz="4" w:space="0" w:color="auto"/>
            </w:tcBorders>
            <w:shd w:val="clear" w:color="auto" w:fill="auto"/>
          </w:tcPr>
          <w:p w:rsidR="00B133E5" w:rsidRPr="003B7FD9" w:rsidRDefault="00B133E5" w:rsidP="0073549B">
            <w:pPr>
              <w:spacing w:line="240" w:lineRule="auto"/>
              <w:jc w:val="center"/>
              <w:rPr>
                <w:sz w:val="20"/>
                <w:szCs w:val="20"/>
              </w:rPr>
            </w:pPr>
            <w:r w:rsidRPr="003B7FD9">
              <w:rPr>
                <w:sz w:val="20"/>
                <w:szCs w:val="20"/>
              </w:rPr>
              <w:t xml:space="preserve">Сведения о границах зон охраны ОКН </w:t>
            </w:r>
          </w:p>
        </w:tc>
        <w:tc>
          <w:tcPr>
            <w:tcW w:w="2126" w:type="dxa"/>
            <w:tcBorders>
              <w:top w:val="single" w:sz="4" w:space="0" w:color="auto"/>
              <w:left w:val="single" w:sz="4" w:space="0" w:color="auto"/>
              <w:right w:val="single" w:sz="4" w:space="0" w:color="auto"/>
            </w:tcBorders>
          </w:tcPr>
          <w:p w:rsidR="00B133E5" w:rsidRPr="003B7FD9" w:rsidRDefault="00B133E5" w:rsidP="0073549B">
            <w:pPr>
              <w:spacing w:line="240" w:lineRule="auto"/>
              <w:jc w:val="center"/>
              <w:rPr>
                <w:sz w:val="20"/>
                <w:szCs w:val="20"/>
              </w:rPr>
            </w:pPr>
            <w:r w:rsidRPr="003B7FD9">
              <w:rPr>
                <w:sz w:val="20"/>
                <w:szCs w:val="20"/>
              </w:rPr>
              <w:t>Сведения об утвержденных режимах использования земель и градостроительных регламентах в границах зон охраны ОКН зон, о высотных и иных ограничениях застройки</w:t>
            </w:r>
          </w:p>
          <w:p w:rsidR="00B133E5" w:rsidRPr="003B7FD9" w:rsidRDefault="00B133E5" w:rsidP="0073549B">
            <w:pPr>
              <w:spacing w:line="240" w:lineRule="auto"/>
              <w:jc w:val="center"/>
              <w:rPr>
                <w:sz w:val="20"/>
                <w:szCs w:val="20"/>
              </w:rPr>
            </w:pPr>
          </w:p>
        </w:tc>
        <w:tc>
          <w:tcPr>
            <w:tcW w:w="2127" w:type="dxa"/>
            <w:tcBorders>
              <w:top w:val="single" w:sz="4" w:space="0" w:color="auto"/>
              <w:left w:val="single" w:sz="4" w:space="0" w:color="auto"/>
              <w:right w:val="single" w:sz="4" w:space="0" w:color="auto"/>
            </w:tcBorders>
          </w:tcPr>
          <w:p w:rsidR="00B133E5" w:rsidRDefault="00B133E5" w:rsidP="0073549B">
            <w:pPr>
              <w:spacing w:line="240" w:lineRule="auto"/>
              <w:jc w:val="center"/>
              <w:rPr>
                <w:sz w:val="20"/>
                <w:szCs w:val="20"/>
              </w:rPr>
            </w:pPr>
            <w:r>
              <w:rPr>
                <w:sz w:val="20"/>
                <w:szCs w:val="20"/>
              </w:rPr>
              <w:t>Мероприятия по сохранению ОКН при реализации решения о КРТ жилой застройки</w:t>
            </w:r>
          </w:p>
          <w:p w:rsidR="00B133E5" w:rsidRPr="003B7FD9" w:rsidRDefault="00B133E5" w:rsidP="0073549B">
            <w:pPr>
              <w:spacing w:line="240" w:lineRule="auto"/>
              <w:jc w:val="center"/>
              <w:rPr>
                <w:sz w:val="20"/>
                <w:szCs w:val="20"/>
              </w:rPr>
            </w:pPr>
            <w:r>
              <w:rPr>
                <w:sz w:val="20"/>
                <w:szCs w:val="20"/>
              </w:rPr>
              <w:t>(указать)</w:t>
            </w:r>
          </w:p>
        </w:tc>
      </w:tr>
      <w:tr w:rsidR="00B133E5" w:rsidRPr="009C3A86" w:rsidTr="0073549B">
        <w:tc>
          <w:tcPr>
            <w:tcW w:w="682" w:type="dxa"/>
            <w:tcBorders>
              <w:top w:val="single" w:sz="4" w:space="0" w:color="auto"/>
              <w:left w:val="single" w:sz="4" w:space="0" w:color="auto"/>
              <w:bottom w:val="single" w:sz="4" w:space="0" w:color="auto"/>
              <w:right w:val="single" w:sz="4" w:space="0" w:color="auto"/>
            </w:tcBorders>
            <w:shd w:val="clear" w:color="auto" w:fill="auto"/>
          </w:tcPr>
          <w:p w:rsidR="00B133E5" w:rsidRDefault="00B133E5" w:rsidP="0073549B">
            <w:pPr>
              <w:spacing w:line="240" w:lineRule="auto"/>
              <w:rPr>
                <w:sz w:val="24"/>
              </w:rPr>
            </w:pPr>
            <w:r>
              <w:rPr>
                <w:sz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2126"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both"/>
              <w:rPr>
                <w:sz w:val="24"/>
              </w:rPr>
            </w:pPr>
          </w:p>
        </w:tc>
      </w:tr>
    </w:tbl>
    <w:p w:rsidR="00B133E5" w:rsidRDefault="00B133E5" w:rsidP="00B133E5">
      <w:pPr>
        <w:rPr>
          <w:b/>
        </w:rPr>
        <w:sectPr w:rsidR="00B133E5" w:rsidSect="00F86947">
          <w:pgSz w:w="16838" w:h="11906" w:orient="landscape" w:code="9"/>
          <w:pgMar w:top="1701" w:right="1134" w:bottom="851" w:left="1134" w:header="709" w:footer="709" w:gutter="0"/>
          <w:cols w:space="708"/>
          <w:titlePg/>
          <w:docGrid w:linePitch="381"/>
        </w:sectPr>
      </w:pPr>
    </w:p>
    <w:p w:rsidR="00B133E5" w:rsidRPr="001805C2" w:rsidRDefault="00B133E5" w:rsidP="00B133E5">
      <w:pPr>
        <w:ind w:firstLine="540"/>
        <w:jc w:val="right"/>
        <w:rPr>
          <w:b/>
          <w:sz w:val="21"/>
          <w:szCs w:val="21"/>
        </w:rPr>
      </w:pPr>
      <w:r w:rsidRPr="001805C2">
        <w:rPr>
          <w:b/>
        </w:rPr>
        <w:lastRenderedPageBreak/>
        <w:t>Приложение 4</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Default="00B133E5" w:rsidP="00B133E5">
      <w:pPr>
        <w:jc w:val="center"/>
        <w:rPr>
          <w:b/>
        </w:rPr>
      </w:pPr>
    </w:p>
    <w:p w:rsidR="00B133E5" w:rsidRDefault="00B133E5" w:rsidP="00B133E5">
      <w:pPr>
        <w:jc w:val="center"/>
        <w:rPr>
          <w:b/>
        </w:rPr>
      </w:pPr>
    </w:p>
    <w:p w:rsidR="00B133E5" w:rsidRPr="00E3087D" w:rsidRDefault="00B133E5" w:rsidP="00B133E5">
      <w:pPr>
        <w:jc w:val="center"/>
        <w:rPr>
          <w:sz w:val="20"/>
        </w:rPr>
      </w:pPr>
      <w:r w:rsidRPr="003F5F53">
        <w:rPr>
          <w:b/>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ЖИЛОЙ ЗАСТРОЙКИ</w:t>
      </w:r>
      <w:r>
        <w:rPr>
          <w:b/>
        </w:rPr>
        <w:t>, И</w:t>
      </w:r>
      <w:r w:rsidRPr="00256B1C">
        <w:rPr>
          <w:b/>
        </w:rPr>
        <w:t xml:space="preserve"> ПРЕДЕЛЬНЫЕ ПАРАМЕТРЫ РАЗРЕШЕННОГО СТРОИТЕЛЬСТВА, РЕКО</w:t>
      </w:r>
      <w:r>
        <w:rPr>
          <w:b/>
        </w:rPr>
        <w:t>НСТРУКЦИИ ОБЪЕКТОВ КАПИТАЛЬНОГО</w:t>
      </w:r>
      <w:r w:rsidRPr="00256B1C">
        <w:rPr>
          <w:b/>
        </w:rPr>
        <w:t xml:space="preserve"> СТРОИТЕЛЬСТВА В ГРАНИЦАХ ТЕРРИТОРИИ</w:t>
      </w:r>
      <w:r>
        <w:rPr>
          <w:b/>
        </w:rPr>
        <w:t xml:space="preserve"> ЖИЛОЙ ЗАСТРОЙКИ</w:t>
      </w:r>
    </w:p>
    <w:p w:rsidR="00B133E5" w:rsidRDefault="00B133E5" w:rsidP="00B133E5">
      <w:pPr>
        <w:ind w:firstLine="708"/>
        <w:jc w:val="both"/>
        <w:rPr>
          <w:i/>
          <w:szCs w:val="28"/>
        </w:rPr>
      </w:pPr>
      <w:r w:rsidRPr="00D338B8">
        <w:rPr>
          <w:i/>
          <w:szCs w:val="28"/>
        </w:rPr>
        <w:t>[Рекомендуется устанавливать виды разрешенного использования и предельные параметры в соответствии с Правилами землепользования и застройки. В случае необходимости изменения таких видов разрешенного использования и предельных параметров рекомендуется внести изменения в правила землепользования и застройки до принятия решения о КРТ жилой застройки</w:t>
      </w:r>
      <w:r>
        <w:rPr>
          <w:i/>
          <w:szCs w:val="28"/>
        </w:rPr>
        <w:t>на основе архитектурно-градостроительной концепции (мастер-плана) комплексного развития территории жилой застройки</w:t>
      </w:r>
      <w:r w:rsidRPr="00D338B8">
        <w:rPr>
          <w:i/>
          <w:szCs w:val="28"/>
        </w:rPr>
        <w:t>.</w:t>
      </w:r>
    </w:p>
    <w:p w:rsidR="00B133E5" w:rsidRDefault="00B133E5" w:rsidP="00B133E5">
      <w:pPr>
        <w:ind w:firstLine="709"/>
        <w:jc w:val="both"/>
        <w:rPr>
          <w:i/>
          <w:szCs w:val="28"/>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утвердить такие сведения в отношении каждой такой несмежной территории.</w:t>
      </w:r>
      <w:r w:rsidRPr="00256B1C">
        <w:rPr>
          <w:i/>
          <w:szCs w:val="28"/>
        </w:rPr>
        <w:t>]</w:t>
      </w:r>
    </w:p>
    <w:p w:rsidR="00B133E5" w:rsidRDefault="00B133E5" w:rsidP="00B133E5">
      <w:pPr>
        <w:ind w:firstLine="708"/>
        <w:jc w:val="both"/>
      </w:pPr>
      <w:r>
        <w:rPr>
          <w:b/>
        </w:rPr>
        <w:lastRenderedPageBreak/>
        <w:t xml:space="preserve">Таблица - </w:t>
      </w:r>
      <w:r w:rsidRPr="003F5F53">
        <w:rPr>
          <w:b/>
        </w:rPr>
        <w:t>Основные виды разрешенного использования земельных участков</w:t>
      </w:r>
      <w:r>
        <w:rPr>
          <w:b/>
        </w:rPr>
        <w:t xml:space="preserve"> и объектов капитального строительства и предельные параметры </w:t>
      </w:r>
      <w:r w:rsidRPr="00256B1C">
        <w:rPr>
          <w:b/>
        </w:rPr>
        <w:t>разрешенного строительства, реко</w:t>
      </w:r>
      <w:r>
        <w:rPr>
          <w:b/>
        </w:rPr>
        <w:t>нструкции объектов капитального</w:t>
      </w:r>
      <w:r w:rsidRPr="00256B1C">
        <w:rPr>
          <w:b/>
        </w:rPr>
        <w:t xml:space="preserve"> строительства</w:t>
      </w:r>
      <w:r>
        <w:rPr>
          <w:b/>
        </w:rPr>
        <w:t xml:space="preserve"> в соответствии с градостроительными регламентами, установленными Правилами землепользования и застройки ________________ </w:t>
      </w:r>
      <w:r w:rsidRPr="00BE68DD">
        <w:t>(</w:t>
      </w:r>
      <w:r w:rsidRPr="00BE68DD">
        <w:rPr>
          <w:i/>
          <w:sz w:val="20"/>
          <w:szCs w:val="20"/>
        </w:rPr>
        <w:t>указать наименование муниципального образования – поселения, городского округа</w:t>
      </w:r>
      <w:r w:rsidRPr="00BE68DD">
        <w:t>)</w:t>
      </w:r>
    </w:p>
    <w:p w:rsidR="00B133E5" w:rsidRPr="00373981" w:rsidRDefault="00B133E5" w:rsidP="00B133E5">
      <w:pPr>
        <w:ind w:firstLine="708"/>
        <w:jc w:val="both"/>
        <w:rPr>
          <w:b/>
          <w:vertAlign w:val="superscript"/>
        </w:rPr>
      </w:pPr>
    </w:p>
    <w:tbl>
      <w:tblPr>
        <w:tblStyle w:val="af3"/>
        <w:tblW w:w="14596" w:type="dxa"/>
        <w:tblLook w:val="04A0"/>
      </w:tblPr>
      <w:tblGrid>
        <w:gridCol w:w="576"/>
        <w:gridCol w:w="2396"/>
        <w:gridCol w:w="2977"/>
        <w:gridCol w:w="1984"/>
        <w:gridCol w:w="3119"/>
        <w:gridCol w:w="3544"/>
      </w:tblGrid>
      <w:tr w:rsidR="00B133E5" w:rsidRPr="006E72EC" w:rsidTr="0073549B">
        <w:tc>
          <w:tcPr>
            <w:tcW w:w="576" w:type="dxa"/>
          </w:tcPr>
          <w:p w:rsidR="00B133E5" w:rsidRPr="00330728" w:rsidRDefault="00B133E5" w:rsidP="0073549B">
            <w:pPr>
              <w:jc w:val="both"/>
              <w:rPr>
                <w:b/>
                <w:sz w:val="24"/>
              </w:rPr>
            </w:pPr>
            <w:r w:rsidRPr="00330728">
              <w:rPr>
                <w:b/>
                <w:sz w:val="24"/>
              </w:rPr>
              <w:t>№</w:t>
            </w:r>
          </w:p>
        </w:tc>
        <w:tc>
          <w:tcPr>
            <w:tcW w:w="2396" w:type="dxa"/>
          </w:tcPr>
          <w:p w:rsidR="00B133E5" w:rsidRPr="00330728" w:rsidRDefault="00B133E5" w:rsidP="0073549B">
            <w:pPr>
              <w:jc w:val="center"/>
              <w:rPr>
                <w:b/>
                <w:sz w:val="20"/>
                <w:szCs w:val="20"/>
              </w:rPr>
            </w:pPr>
            <w:r w:rsidRPr="00330728">
              <w:rPr>
                <w:b/>
                <w:sz w:val="20"/>
                <w:szCs w:val="20"/>
              </w:rPr>
              <w:t>Наименование вида разрешенного использования земельного участка</w:t>
            </w:r>
            <w:r w:rsidRPr="00B32D2B">
              <w:rPr>
                <w:sz w:val="20"/>
                <w:szCs w:val="20"/>
                <w:vertAlign w:val="superscript"/>
              </w:rPr>
              <w:footnoteReference w:id="5"/>
            </w:r>
          </w:p>
        </w:tc>
        <w:tc>
          <w:tcPr>
            <w:tcW w:w="2977" w:type="dxa"/>
          </w:tcPr>
          <w:p w:rsidR="00B133E5" w:rsidRPr="00330728" w:rsidRDefault="00B133E5" w:rsidP="0073549B">
            <w:pPr>
              <w:jc w:val="center"/>
              <w:rPr>
                <w:b/>
                <w:sz w:val="20"/>
                <w:szCs w:val="20"/>
              </w:rPr>
            </w:pPr>
            <w:r w:rsidRPr="00330728">
              <w:rPr>
                <w:b/>
                <w:sz w:val="20"/>
                <w:szCs w:val="20"/>
              </w:rPr>
              <w:t>Описание вида разрешенного использования земельного участка</w:t>
            </w:r>
            <w:r w:rsidRPr="00B32D2B">
              <w:rPr>
                <w:sz w:val="20"/>
                <w:szCs w:val="20"/>
                <w:vertAlign w:val="superscript"/>
              </w:rPr>
              <w:t>5</w:t>
            </w:r>
          </w:p>
        </w:tc>
        <w:tc>
          <w:tcPr>
            <w:tcW w:w="1984" w:type="dxa"/>
          </w:tcPr>
          <w:p w:rsidR="00B133E5" w:rsidRPr="00330728" w:rsidRDefault="00B133E5" w:rsidP="0073549B">
            <w:pPr>
              <w:jc w:val="center"/>
              <w:rPr>
                <w:b/>
                <w:sz w:val="20"/>
                <w:szCs w:val="20"/>
              </w:rPr>
            </w:pPr>
            <w:r w:rsidRPr="00330728">
              <w:rPr>
                <w:b/>
                <w:sz w:val="20"/>
                <w:szCs w:val="20"/>
              </w:rPr>
              <w:t>Код (числовое обозначение) вида разрешенного использования земельного участка</w:t>
            </w:r>
            <w:r w:rsidRPr="00B32D2B">
              <w:rPr>
                <w:sz w:val="20"/>
                <w:szCs w:val="20"/>
                <w:vertAlign w:val="superscript"/>
              </w:rPr>
              <w:t>5</w:t>
            </w:r>
          </w:p>
        </w:tc>
        <w:tc>
          <w:tcPr>
            <w:tcW w:w="3119" w:type="dxa"/>
          </w:tcPr>
          <w:p w:rsidR="00B133E5" w:rsidRPr="00330728" w:rsidRDefault="00B133E5" w:rsidP="0073549B">
            <w:pPr>
              <w:spacing w:line="276" w:lineRule="auto"/>
              <w:jc w:val="center"/>
              <w:rPr>
                <w:b/>
                <w:sz w:val="20"/>
                <w:szCs w:val="20"/>
              </w:rPr>
            </w:pPr>
            <w:r w:rsidRPr="00330728">
              <w:rPr>
                <w:b/>
                <w:sz w:val="20"/>
                <w:szCs w:val="20"/>
              </w:rPr>
              <w:t>Наименование предельного параметра</w:t>
            </w:r>
          </w:p>
          <w:p w:rsidR="00B133E5" w:rsidRPr="00330728" w:rsidRDefault="00B133E5" w:rsidP="0073549B">
            <w:pPr>
              <w:jc w:val="center"/>
              <w:rPr>
                <w:b/>
                <w:sz w:val="20"/>
                <w:szCs w:val="20"/>
              </w:rPr>
            </w:pPr>
            <w:r w:rsidRPr="00330728">
              <w:rPr>
                <w:b/>
                <w:sz w:val="20"/>
                <w:szCs w:val="20"/>
              </w:rPr>
              <w:t>разрешенного строительства, реконструкции</w:t>
            </w:r>
            <w:r>
              <w:rPr>
                <w:rStyle w:val="a5"/>
                <w:b/>
                <w:sz w:val="20"/>
                <w:szCs w:val="20"/>
              </w:rPr>
              <w:footnoteReference w:id="6"/>
            </w:r>
          </w:p>
        </w:tc>
        <w:tc>
          <w:tcPr>
            <w:tcW w:w="3544" w:type="dxa"/>
          </w:tcPr>
          <w:p w:rsidR="00B133E5" w:rsidRPr="00330728" w:rsidRDefault="00B133E5" w:rsidP="0073549B">
            <w:pPr>
              <w:jc w:val="center"/>
              <w:rPr>
                <w:b/>
                <w:sz w:val="20"/>
                <w:szCs w:val="20"/>
              </w:rPr>
            </w:pPr>
            <w:r w:rsidRPr="00330728">
              <w:rPr>
                <w:b/>
                <w:sz w:val="20"/>
                <w:szCs w:val="20"/>
              </w:rPr>
              <w:t>Значение предельного параметра разрешенного строительства, реконструкции</w:t>
            </w:r>
          </w:p>
        </w:tc>
      </w:tr>
      <w:tr w:rsidR="00B133E5" w:rsidRPr="006E72EC" w:rsidTr="0073549B">
        <w:tc>
          <w:tcPr>
            <w:tcW w:w="14596" w:type="dxa"/>
            <w:gridSpan w:val="6"/>
          </w:tcPr>
          <w:p w:rsidR="00B133E5" w:rsidRPr="00FE3DAB" w:rsidRDefault="00B133E5" w:rsidP="00B133E5">
            <w:pPr>
              <w:pStyle w:val="a6"/>
              <w:numPr>
                <w:ilvl w:val="0"/>
                <w:numId w:val="2"/>
              </w:numPr>
              <w:spacing w:line="240" w:lineRule="auto"/>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зоны)_____________________________</w:t>
            </w:r>
            <w:r w:rsidRPr="00FE3DAB">
              <w:rPr>
                <w:i/>
                <w:sz w:val="20"/>
                <w:szCs w:val="20"/>
              </w:rPr>
              <w:t xml:space="preserve"> (указать в соответствии с Правилами землепользования и застройки)</w:t>
            </w:r>
          </w:p>
          <w:p w:rsidR="00B133E5" w:rsidRPr="00B06154" w:rsidRDefault="00B133E5" w:rsidP="0073549B">
            <w:pPr>
              <w:pStyle w:val="a6"/>
              <w:rPr>
                <w:b/>
                <w:i/>
                <w:sz w:val="24"/>
              </w:rPr>
            </w:pPr>
          </w:p>
        </w:tc>
      </w:tr>
      <w:tr w:rsidR="00B133E5" w:rsidRPr="006E72EC" w:rsidTr="0073549B">
        <w:trPr>
          <w:trHeight w:val="599"/>
        </w:trPr>
        <w:tc>
          <w:tcPr>
            <w:tcW w:w="576" w:type="dxa"/>
            <w:vMerge w:val="restart"/>
          </w:tcPr>
          <w:p w:rsidR="00B133E5" w:rsidRPr="004D6D01" w:rsidRDefault="00B133E5" w:rsidP="0073549B">
            <w:pPr>
              <w:jc w:val="both"/>
              <w:rPr>
                <w:sz w:val="24"/>
              </w:rPr>
            </w:pPr>
            <w:r>
              <w:rPr>
                <w:sz w:val="24"/>
              </w:rPr>
              <w:t>1.1.</w:t>
            </w:r>
          </w:p>
        </w:tc>
        <w:tc>
          <w:tcPr>
            <w:tcW w:w="2396" w:type="dxa"/>
            <w:vMerge w:val="restart"/>
          </w:tcPr>
          <w:p w:rsidR="00B133E5" w:rsidRPr="004D6D01" w:rsidRDefault="00B133E5" w:rsidP="0073549B">
            <w:pPr>
              <w:jc w:val="both"/>
              <w:rPr>
                <w:sz w:val="24"/>
              </w:rPr>
            </w:pPr>
          </w:p>
        </w:tc>
        <w:tc>
          <w:tcPr>
            <w:tcW w:w="2977" w:type="dxa"/>
            <w:vMerge w:val="restart"/>
          </w:tcPr>
          <w:p w:rsidR="00B133E5" w:rsidRPr="004D6D01" w:rsidRDefault="00B133E5" w:rsidP="0073549B">
            <w:pPr>
              <w:jc w:val="both"/>
              <w:rPr>
                <w:sz w:val="24"/>
              </w:rPr>
            </w:pPr>
          </w:p>
        </w:tc>
        <w:tc>
          <w:tcPr>
            <w:tcW w:w="1984" w:type="dxa"/>
            <w:vMerge w:val="restart"/>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r w:rsidR="00B133E5" w:rsidRPr="006E72EC" w:rsidTr="0073549B">
        <w:trPr>
          <w:trHeight w:val="562"/>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r w:rsidR="00B133E5" w:rsidRPr="006E72EC" w:rsidTr="0073549B">
        <w:trPr>
          <w:trHeight w:val="414"/>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vMerge w:val="restart"/>
          </w:tcPr>
          <w:p w:rsidR="00B133E5" w:rsidRPr="004D6D01" w:rsidRDefault="00B133E5" w:rsidP="0073549B">
            <w:pPr>
              <w:jc w:val="both"/>
              <w:rPr>
                <w:sz w:val="24"/>
              </w:rPr>
            </w:pPr>
          </w:p>
        </w:tc>
        <w:tc>
          <w:tcPr>
            <w:tcW w:w="3544" w:type="dxa"/>
            <w:vMerge w:val="restart"/>
          </w:tcPr>
          <w:p w:rsidR="00B133E5" w:rsidRPr="004D6D01" w:rsidRDefault="00B133E5" w:rsidP="0073549B">
            <w:pPr>
              <w:jc w:val="both"/>
              <w:rPr>
                <w:sz w:val="24"/>
              </w:rPr>
            </w:pPr>
          </w:p>
        </w:tc>
      </w:tr>
      <w:tr w:rsidR="00B133E5" w:rsidRPr="006E72EC" w:rsidTr="0073549B">
        <w:trPr>
          <w:trHeight w:val="414"/>
        </w:trPr>
        <w:tc>
          <w:tcPr>
            <w:tcW w:w="576" w:type="dxa"/>
            <w:vMerge w:val="restart"/>
          </w:tcPr>
          <w:p w:rsidR="00B133E5" w:rsidRDefault="00B133E5" w:rsidP="0073549B">
            <w:pPr>
              <w:jc w:val="both"/>
              <w:rPr>
                <w:sz w:val="24"/>
              </w:rPr>
            </w:pPr>
            <w:r>
              <w:rPr>
                <w:sz w:val="24"/>
              </w:rPr>
              <w:t>1.1.</w:t>
            </w:r>
          </w:p>
        </w:tc>
        <w:tc>
          <w:tcPr>
            <w:tcW w:w="2396" w:type="dxa"/>
            <w:vMerge w:val="restart"/>
          </w:tcPr>
          <w:p w:rsidR="00B133E5" w:rsidRPr="004D6D01" w:rsidRDefault="00B133E5" w:rsidP="0073549B">
            <w:pPr>
              <w:jc w:val="both"/>
              <w:rPr>
                <w:sz w:val="24"/>
              </w:rPr>
            </w:pPr>
          </w:p>
        </w:tc>
        <w:tc>
          <w:tcPr>
            <w:tcW w:w="2977" w:type="dxa"/>
            <w:vMerge w:val="restart"/>
          </w:tcPr>
          <w:p w:rsidR="00B133E5" w:rsidRPr="004D6D01" w:rsidRDefault="00B133E5" w:rsidP="0073549B">
            <w:pPr>
              <w:jc w:val="both"/>
              <w:rPr>
                <w:sz w:val="24"/>
              </w:rPr>
            </w:pPr>
          </w:p>
        </w:tc>
        <w:tc>
          <w:tcPr>
            <w:tcW w:w="1984" w:type="dxa"/>
            <w:vMerge w:val="restart"/>
          </w:tcPr>
          <w:p w:rsidR="00B133E5" w:rsidRPr="004D6D01" w:rsidRDefault="00B133E5" w:rsidP="0073549B">
            <w:pPr>
              <w:jc w:val="both"/>
              <w:rPr>
                <w:sz w:val="24"/>
              </w:rPr>
            </w:pPr>
          </w:p>
        </w:tc>
        <w:tc>
          <w:tcPr>
            <w:tcW w:w="3119" w:type="dxa"/>
            <w:vMerge/>
          </w:tcPr>
          <w:p w:rsidR="00B133E5" w:rsidRPr="004D6D01" w:rsidRDefault="00B133E5" w:rsidP="0073549B">
            <w:pPr>
              <w:jc w:val="both"/>
              <w:rPr>
                <w:sz w:val="24"/>
              </w:rPr>
            </w:pPr>
          </w:p>
        </w:tc>
        <w:tc>
          <w:tcPr>
            <w:tcW w:w="3544" w:type="dxa"/>
            <w:vMerge/>
          </w:tcPr>
          <w:p w:rsidR="00B133E5" w:rsidRPr="004D6D01" w:rsidRDefault="00B133E5" w:rsidP="0073549B">
            <w:pPr>
              <w:jc w:val="both"/>
              <w:rPr>
                <w:sz w:val="24"/>
              </w:rPr>
            </w:pPr>
          </w:p>
        </w:tc>
      </w:tr>
      <w:tr w:rsidR="00B133E5" w:rsidRPr="006E72EC" w:rsidTr="0073549B">
        <w:trPr>
          <w:trHeight w:val="562"/>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r w:rsidR="00B133E5" w:rsidRPr="006E72EC" w:rsidTr="0073549B">
        <w:trPr>
          <w:trHeight w:val="562"/>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r w:rsidR="00B133E5" w:rsidRPr="006E72EC" w:rsidTr="0073549B">
        <w:tc>
          <w:tcPr>
            <w:tcW w:w="14596" w:type="dxa"/>
            <w:gridSpan w:val="6"/>
          </w:tcPr>
          <w:p w:rsidR="00B133E5" w:rsidRPr="00FE3DAB" w:rsidRDefault="00B133E5" w:rsidP="00B133E5">
            <w:pPr>
              <w:pStyle w:val="a6"/>
              <w:numPr>
                <w:ilvl w:val="0"/>
                <w:numId w:val="2"/>
              </w:numPr>
              <w:spacing w:line="240" w:lineRule="auto"/>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w:t>
            </w:r>
            <w:r>
              <w:rPr>
                <w:i/>
                <w:sz w:val="20"/>
                <w:szCs w:val="20"/>
              </w:rPr>
              <w:t xml:space="preserve">___________________________________ </w:t>
            </w:r>
            <w:r w:rsidRPr="00FE3DAB">
              <w:rPr>
                <w:i/>
                <w:sz w:val="20"/>
                <w:szCs w:val="20"/>
              </w:rPr>
              <w:t>(указать в соответствии с Правилами землепользования и застройки)</w:t>
            </w:r>
          </w:p>
          <w:p w:rsidR="00B133E5" w:rsidRPr="004D6D01" w:rsidRDefault="00B133E5" w:rsidP="0073549B">
            <w:pPr>
              <w:jc w:val="both"/>
              <w:rPr>
                <w:sz w:val="24"/>
              </w:rPr>
            </w:pPr>
          </w:p>
        </w:tc>
      </w:tr>
      <w:tr w:rsidR="00B133E5" w:rsidRPr="006E72EC" w:rsidTr="0073549B">
        <w:trPr>
          <w:trHeight w:val="562"/>
        </w:trPr>
        <w:tc>
          <w:tcPr>
            <w:tcW w:w="576" w:type="dxa"/>
            <w:vMerge w:val="restart"/>
          </w:tcPr>
          <w:p w:rsidR="00B133E5" w:rsidRDefault="00B133E5" w:rsidP="0073549B">
            <w:pPr>
              <w:jc w:val="both"/>
              <w:rPr>
                <w:sz w:val="24"/>
              </w:rPr>
            </w:pPr>
            <w:r>
              <w:rPr>
                <w:sz w:val="24"/>
              </w:rPr>
              <w:t>2.1.</w:t>
            </w:r>
          </w:p>
          <w:p w:rsidR="00B133E5" w:rsidRDefault="00B133E5" w:rsidP="0073549B">
            <w:pPr>
              <w:jc w:val="both"/>
              <w:rPr>
                <w:sz w:val="24"/>
              </w:rPr>
            </w:pPr>
          </w:p>
        </w:tc>
        <w:tc>
          <w:tcPr>
            <w:tcW w:w="2396" w:type="dxa"/>
            <w:vMerge w:val="restart"/>
          </w:tcPr>
          <w:p w:rsidR="00B133E5" w:rsidRPr="004D6D01" w:rsidRDefault="00B133E5" w:rsidP="0073549B">
            <w:pPr>
              <w:jc w:val="both"/>
              <w:rPr>
                <w:sz w:val="24"/>
              </w:rPr>
            </w:pPr>
          </w:p>
        </w:tc>
        <w:tc>
          <w:tcPr>
            <w:tcW w:w="2977" w:type="dxa"/>
            <w:vMerge w:val="restart"/>
          </w:tcPr>
          <w:p w:rsidR="00B133E5" w:rsidRPr="004D6D01" w:rsidRDefault="00B133E5" w:rsidP="0073549B">
            <w:pPr>
              <w:jc w:val="both"/>
              <w:rPr>
                <w:sz w:val="24"/>
              </w:rPr>
            </w:pPr>
          </w:p>
        </w:tc>
        <w:tc>
          <w:tcPr>
            <w:tcW w:w="1984" w:type="dxa"/>
            <w:vMerge w:val="restart"/>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r w:rsidR="00B133E5" w:rsidRPr="006E72EC" w:rsidTr="0073549B">
        <w:trPr>
          <w:trHeight w:val="562"/>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r w:rsidR="00B133E5" w:rsidRPr="006E72EC" w:rsidTr="0073549B">
        <w:trPr>
          <w:trHeight w:val="414"/>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vMerge w:val="restart"/>
          </w:tcPr>
          <w:p w:rsidR="00B133E5" w:rsidRPr="004D6D01" w:rsidRDefault="00B133E5" w:rsidP="0073549B">
            <w:pPr>
              <w:jc w:val="both"/>
              <w:rPr>
                <w:sz w:val="24"/>
              </w:rPr>
            </w:pPr>
          </w:p>
        </w:tc>
        <w:tc>
          <w:tcPr>
            <w:tcW w:w="3544" w:type="dxa"/>
            <w:vMerge w:val="restart"/>
          </w:tcPr>
          <w:p w:rsidR="00B133E5" w:rsidRPr="004D6D01" w:rsidRDefault="00B133E5" w:rsidP="0073549B">
            <w:pPr>
              <w:jc w:val="both"/>
              <w:rPr>
                <w:sz w:val="24"/>
              </w:rPr>
            </w:pPr>
          </w:p>
        </w:tc>
      </w:tr>
      <w:tr w:rsidR="00B133E5" w:rsidRPr="006E72EC" w:rsidTr="0073549B">
        <w:trPr>
          <w:trHeight w:val="414"/>
        </w:trPr>
        <w:tc>
          <w:tcPr>
            <w:tcW w:w="576" w:type="dxa"/>
            <w:vMerge w:val="restart"/>
          </w:tcPr>
          <w:p w:rsidR="00B133E5" w:rsidRDefault="00B133E5" w:rsidP="0073549B">
            <w:pPr>
              <w:jc w:val="both"/>
              <w:rPr>
                <w:sz w:val="24"/>
              </w:rPr>
            </w:pPr>
            <w:r>
              <w:rPr>
                <w:sz w:val="24"/>
              </w:rPr>
              <w:t>2.2.</w:t>
            </w:r>
          </w:p>
        </w:tc>
        <w:tc>
          <w:tcPr>
            <w:tcW w:w="2396" w:type="dxa"/>
            <w:vMerge w:val="restart"/>
          </w:tcPr>
          <w:p w:rsidR="00B133E5" w:rsidRPr="004D6D01" w:rsidRDefault="00B133E5" w:rsidP="0073549B">
            <w:pPr>
              <w:jc w:val="both"/>
              <w:rPr>
                <w:sz w:val="24"/>
              </w:rPr>
            </w:pPr>
          </w:p>
        </w:tc>
        <w:tc>
          <w:tcPr>
            <w:tcW w:w="2977" w:type="dxa"/>
            <w:vMerge w:val="restart"/>
          </w:tcPr>
          <w:p w:rsidR="00B133E5" w:rsidRPr="004D6D01" w:rsidRDefault="00B133E5" w:rsidP="0073549B">
            <w:pPr>
              <w:jc w:val="both"/>
              <w:rPr>
                <w:sz w:val="24"/>
              </w:rPr>
            </w:pPr>
          </w:p>
        </w:tc>
        <w:tc>
          <w:tcPr>
            <w:tcW w:w="1984" w:type="dxa"/>
            <w:vMerge w:val="restart"/>
          </w:tcPr>
          <w:p w:rsidR="00B133E5" w:rsidRPr="004D6D01" w:rsidRDefault="00B133E5" w:rsidP="0073549B">
            <w:pPr>
              <w:jc w:val="both"/>
              <w:rPr>
                <w:sz w:val="24"/>
              </w:rPr>
            </w:pPr>
          </w:p>
        </w:tc>
        <w:tc>
          <w:tcPr>
            <w:tcW w:w="3119" w:type="dxa"/>
            <w:vMerge/>
          </w:tcPr>
          <w:p w:rsidR="00B133E5" w:rsidRPr="004D6D01" w:rsidRDefault="00B133E5" w:rsidP="0073549B">
            <w:pPr>
              <w:jc w:val="both"/>
              <w:rPr>
                <w:sz w:val="24"/>
              </w:rPr>
            </w:pPr>
          </w:p>
        </w:tc>
        <w:tc>
          <w:tcPr>
            <w:tcW w:w="3544" w:type="dxa"/>
            <w:vMerge/>
          </w:tcPr>
          <w:p w:rsidR="00B133E5" w:rsidRPr="004D6D01" w:rsidRDefault="00B133E5" w:rsidP="0073549B">
            <w:pPr>
              <w:jc w:val="both"/>
              <w:rPr>
                <w:sz w:val="24"/>
              </w:rPr>
            </w:pPr>
          </w:p>
        </w:tc>
      </w:tr>
      <w:tr w:rsidR="00B133E5" w:rsidRPr="006E72EC" w:rsidTr="0073549B">
        <w:trPr>
          <w:trHeight w:val="562"/>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r w:rsidR="00B133E5" w:rsidRPr="006E72EC" w:rsidTr="0073549B">
        <w:trPr>
          <w:trHeight w:val="562"/>
        </w:trPr>
        <w:tc>
          <w:tcPr>
            <w:tcW w:w="576" w:type="dxa"/>
            <w:vMerge/>
          </w:tcPr>
          <w:p w:rsidR="00B133E5" w:rsidRDefault="00B133E5" w:rsidP="0073549B">
            <w:pPr>
              <w:jc w:val="both"/>
              <w:rPr>
                <w:sz w:val="24"/>
              </w:rPr>
            </w:pPr>
          </w:p>
        </w:tc>
        <w:tc>
          <w:tcPr>
            <w:tcW w:w="2396" w:type="dxa"/>
            <w:vMerge/>
          </w:tcPr>
          <w:p w:rsidR="00B133E5" w:rsidRPr="004D6D01" w:rsidRDefault="00B133E5" w:rsidP="0073549B">
            <w:pPr>
              <w:jc w:val="both"/>
              <w:rPr>
                <w:sz w:val="24"/>
              </w:rPr>
            </w:pPr>
          </w:p>
        </w:tc>
        <w:tc>
          <w:tcPr>
            <w:tcW w:w="2977" w:type="dxa"/>
            <w:vMerge/>
          </w:tcPr>
          <w:p w:rsidR="00B133E5" w:rsidRPr="004D6D01" w:rsidRDefault="00B133E5" w:rsidP="0073549B">
            <w:pPr>
              <w:jc w:val="both"/>
              <w:rPr>
                <w:sz w:val="24"/>
              </w:rPr>
            </w:pPr>
          </w:p>
        </w:tc>
        <w:tc>
          <w:tcPr>
            <w:tcW w:w="1984" w:type="dxa"/>
            <w:vMerge/>
          </w:tcPr>
          <w:p w:rsidR="00B133E5" w:rsidRPr="004D6D01" w:rsidRDefault="00B133E5" w:rsidP="0073549B">
            <w:pPr>
              <w:jc w:val="both"/>
              <w:rPr>
                <w:sz w:val="24"/>
              </w:rPr>
            </w:pPr>
          </w:p>
        </w:tc>
        <w:tc>
          <w:tcPr>
            <w:tcW w:w="3119" w:type="dxa"/>
          </w:tcPr>
          <w:p w:rsidR="00B133E5" w:rsidRPr="004D6D01" w:rsidRDefault="00B133E5" w:rsidP="0073549B">
            <w:pPr>
              <w:jc w:val="both"/>
              <w:rPr>
                <w:sz w:val="24"/>
              </w:rPr>
            </w:pPr>
          </w:p>
        </w:tc>
        <w:tc>
          <w:tcPr>
            <w:tcW w:w="3544" w:type="dxa"/>
          </w:tcPr>
          <w:p w:rsidR="00B133E5" w:rsidRPr="004D6D01" w:rsidRDefault="00B133E5" w:rsidP="0073549B">
            <w:pPr>
              <w:jc w:val="both"/>
              <w:rPr>
                <w:sz w:val="24"/>
              </w:rPr>
            </w:pPr>
          </w:p>
        </w:tc>
      </w:tr>
    </w:tbl>
    <w:p w:rsidR="00B133E5" w:rsidRDefault="00B133E5" w:rsidP="00B133E5">
      <w:pPr>
        <w:rPr>
          <w:i/>
          <w:sz w:val="20"/>
        </w:rPr>
        <w:sectPr w:rsidR="00B133E5" w:rsidSect="00F86947">
          <w:pgSz w:w="16838" w:h="11906" w:orient="landscape" w:code="9"/>
          <w:pgMar w:top="1701" w:right="1134" w:bottom="851" w:left="1134" w:header="709" w:footer="709" w:gutter="0"/>
          <w:cols w:space="708"/>
          <w:titlePg/>
          <w:docGrid w:linePitch="381"/>
        </w:sectPr>
      </w:pPr>
    </w:p>
    <w:p w:rsidR="00B133E5" w:rsidRPr="001805C2" w:rsidRDefault="00B133E5" w:rsidP="00B133E5">
      <w:pPr>
        <w:ind w:firstLine="540"/>
        <w:jc w:val="right"/>
        <w:rPr>
          <w:b/>
          <w:sz w:val="21"/>
          <w:szCs w:val="21"/>
        </w:rPr>
      </w:pPr>
      <w:r w:rsidRPr="001805C2">
        <w:rPr>
          <w:b/>
        </w:rPr>
        <w:lastRenderedPageBreak/>
        <w:t>Приложение 5</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Default="00B133E5" w:rsidP="00B133E5">
      <w:pPr>
        <w:ind w:firstLine="708"/>
        <w:jc w:val="both"/>
      </w:pPr>
    </w:p>
    <w:p w:rsidR="00B133E5" w:rsidRPr="007B7C95" w:rsidRDefault="00B133E5" w:rsidP="00B133E5">
      <w:pPr>
        <w:jc w:val="center"/>
        <w:rPr>
          <w:b/>
        </w:rPr>
      </w:pPr>
      <w:r w:rsidRPr="007B7C95">
        <w:rPr>
          <w:b/>
        </w:rPr>
        <w:t>ОСНОВНЫЕ ПАРАМЕТРЫ  АРХИТЕКТУРНО-ГРАДОСТРОИТЕЛЬНО</w:t>
      </w:r>
      <w:r>
        <w:rPr>
          <w:b/>
        </w:rPr>
        <w:t>Й КОНЦЕЦИИ (МАСТЕР-ПЛАНА)</w:t>
      </w:r>
      <w:r w:rsidRPr="007B7C95">
        <w:rPr>
          <w:b/>
        </w:rPr>
        <w:t xml:space="preserve"> КОМПЛЕКСНОГО РАЗВИТИЯ ТЕРРИТОРИИ ЖИЛОЙ ЗАСТРОЙКИ </w:t>
      </w:r>
    </w:p>
    <w:p w:rsidR="00B133E5" w:rsidRDefault="00B133E5" w:rsidP="00B133E5">
      <w:pPr>
        <w:ind w:firstLine="709"/>
        <w:jc w:val="both"/>
        <w:rPr>
          <w:i/>
          <w:szCs w:val="28"/>
        </w:rPr>
      </w:pPr>
      <w:r w:rsidRPr="00BE34DB">
        <w:rPr>
          <w:i/>
        </w:rPr>
        <w:t>[</w:t>
      </w: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утвердить такие параметры, указанные в таблицах 1 – 3, в отношении каждой такой несмежной территории.</w:t>
      </w:r>
      <w:r w:rsidRPr="00256B1C">
        <w:rPr>
          <w:i/>
          <w:szCs w:val="28"/>
        </w:rPr>
        <w:t>]</w:t>
      </w:r>
    </w:p>
    <w:p w:rsidR="00B133E5" w:rsidRDefault="00B133E5" w:rsidP="00B133E5">
      <w:pPr>
        <w:ind w:firstLine="540"/>
        <w:jc w:val="right"/>
        <w:rPr>
          <w:b/>
        </w:rPr>
      </w:pPr>
    </w:p>
    <w:p w:rsidR="00B133E5" w:rsidRDefault="00B133E5" w:rsidP="00B133E5">
      <w:pPr>
        <w:ind w:firstLine="708"/>
        <w:rPr>
          <w:b/>
        </w:rPr>
      </w:pPr>
      <w:r>
        <w:rPr>
          <w:b/>
        </w:rPr>
        <w:t>Таблица 1 – Технико-экономические показатели планируемой застройки Территории жилой застройки</w:t>
      </w:r>
    </w:p>
    <w:tbl>
      <w:tblPr>
        <w:tblStyle w:val="af3"/>
        <w:tblW w:w="0" w:type="auto"/>
        <w:tblLook w:val="04A0"/>
      </w:tblPr>
      <w:tblGrid>
        <w:gridCol w:w="2900"/>
        <w:gridCol w:w="1746"/>
        <w:gridCol w:w="1116"/>
        <w:gridCol w:w="1116"/>
        <w:gridCol w:w="1116"/>
        <w:gridCol w:w="1474"/>
      </w:tblGrid>
      <w:tr w:rsidR="00B133E5" w:rsidRPr="00B7370D" w:rsidTr="0073549B">
        <w:tc>
          <w:tcPr>
            <w:tcW w:w="2900" w:type="dxa"/>
            <w:vMerge w:val="restart"/>
          </w:tcPr>
          <w:p w:rsidR="00B133E5" w:rsidRPr="001805C2" w:rsidRDefault="00B133E5" w:rsidP="0073549B">
            <w:pPr>
              <w:jc w:val="center"/>
              <w:rPr>
                <w:b/>
              </w:rPr>
            </w:pPr>
            <w:r w:rsidRPr="001805C2">
              <w:rPr>
                <w:b/>
              </w:rPr>
              <w:t>Показатели</w:t>
            </w:r>
          </w:p>
        </w:tc>
        <w:tc>
          <w:tcPr>
            <w:tcW w:w="1623" w:type="dxa"/>
            <w:vMerge w:val="restart"/>
          </w:tcPr>
          <w:p w:rsidR="00B133E5" w:rsidRPr="001805C2" w:rsidRDefault="00B133E5" w:rsidP="0073549B">
            <w:pPr>
              <w:jc w:val="center"/>
              <w:rPr>
                <w:b/>
              </w:rPr>
            </w:pPr>
            <w:r w:rsidRPr="001805C2">
              <w:rPr>
                <w:b/>
              </w:rPr>
              <w:t>Территория жилой застройки</w:t>
            </w:r>
          </w:p>
        </w:tc>
        <w:tc>
          <w:tcPr>
            <w:tcW w:w="4822" w:type="dxa"/>
            <w:gridSpan w:val="4"/>
          </w:tcPr>
          <w:p w:rsidR="00B133E5" w:rsidRPr="001805C2" w:rsidRDefault="00B133E5" w:rsidP="0073549B">
            <w:pPr>
              <w:jc w:val="center"/>
              <w:rPr>
                <w:b/>
              </w:rPr>
            </w:pPr>
            <w:r w:rsidRPr="001805C2">
              <w:rPr>
                <w:b/>
              </w:rPr>
              <w:t>в том числе по элементам планировочной структуры</w:t>
            </w:r>
          </w:p>
        </w:tc>
      </w:tr>
      <w:tr w:rsidR="00B133E5" w:rsidTr="0073549B">
        <w:tc>
          <w:tcPr>
            <w:tcW w:w="2900" w:type="dxa"/>
            <w:vMerge/>
          </w:tcPr>
          <w:p w:rsidR="00B133E5" w:rsidRDefault="00B133E5" w:rsidP="0073549B">
            <w:pPr>
              <w:jc w:val="right"/>
              <w:rPr>
                <w:b/>
              </w:rPr>
            </w:pPr>
          </w:p>
        </w:tc>
        <w:tc>
          <w:tcPr>
            <w:tcW w:w="1623" w:type="dxa"/>
            <w:vMerge/>
          </w:tcPr>
          <w:p w:rsidR="00B133E5" w:rsidRPr="00B7370D" w:rsidRDefault="00B133E5" w:rsidP="0073549B">
            <w:pPr>
              <w:spacing w:line="276" w:lineRule="auto"/>
              <w:jc w:val="center"/>
              <w:rPr>
                <w:sz w:val="20"/>
                <w:szCs w:val="20"/>
              </w:rPr>
            </w:pPr>
          </w:p>
        </w:tc>
        <w:tc>
          <w:tcPr>
            <w:tcW w:w="1116" w:type="dxa"/>
          </w:tcPr>
          <w:p w:rsidR="00B133E5" w:rsidRPr="00C91249" w:rsidRDefault="00B133E5" w:rsidP="0073549B">
            <w:pPr>
              <w:spacing w:line="276" w:lineRule="auto"/>
              <w:jc w:val="center"/>
              <w:rPr>
                <w:sz w:val="24"/>
                <w:szCs w:val="24"/>
              </w:rPr>
            </w:pPr>
            <w:r w:rsidRPr="00C91249">
              <w:rPr>
                <w:sz w:val="24"/>
                <w:szCs w:val="24"/>
              </w:rPr>
              <w:t>квартал 1</w:t>
            </w:r>
          </w:p>
        </w:tc>
        <w:tc>
          <w:tcPr>
            <w:tcW w:w="1116" w:type="dxa"/>
          </w:tcPr>
          <w:p w:rsidR="00B133E5" w:rsidRPr="00C91249" w:rsidRDefault="00B133E5" w:rsidP="0073549B">
            <w:pPr>
              <w:spacing w:line="276" w:lineRule="auto"/>
              <w:jc w:val="center"/>
              <w:rPr>
                <w:sz w:val="24"/>
                <w:szCs w:val="24"/>
              </w:rPr>
            </w:pPr>
            <w:r w:rsidRPr="00C91249">
              <w:rPr>
                <w:sz w:val="24"/>
                <w:szCs w:val="24"/>
              </w:rPr>
              <w:t>квартал 2</w:t>
            </w:r>
          </w:p>
        </w:tc>
        <w:tc>
          <w:tcPr>
            <w:tcW w:w="1116" w:type="dxa"/>
          </w:tcPr>
          <w:p w:rsidR="00B133E5" w:rsidRPr="00C91249" w:rsidRDefault="00B133E5" w:rsidP="0073549B">
            <w:pPr>
              <w:spacing w:line="276" w:lineRule="auto"/>
              <w:jc w:val="center"/>
              <w:rPr>
                <w:sz w:val="24"/>
                <w:szCs w:val="24"/>
              </w:rPr>
            </w:pPr>
            <w:r w:rsidRPr="00C91249">
              <w:rPr>
                <w:sz w:val="24"/>
                <w:szCs w:val="24"/>
              </w:rPr>
              <w:t>квартал 3</w:t>
            </w:r>
          </w:p>
        </w:tc>
        <w:tc>
          <w:tcPr>
            <w:tcW w:w="1474" w:type="dxa"/>
          </w:tcPr>
          <w:p w:rsidR="00B133E5" w:rsidRPr="00C91249" w:rsidRDefault="00B133E5" w:rsidP="0073549B">
            <w:pPr>
              <w:spacing w:line="276" w:lineRule="auto"/>
              <w:jc w:val="center"/>
              <w:rPr>
                <w:sz w:val="24"/>
                <w:szCs w:val="24"/>
              </w:rPr>
            </w:pPr>
            <w:r w:rsidRPr="00C91249">
              <w:rPr>
                <w:sz w:val="24"/>
                <w:szCs w:val="24"/>
              </w:rPr>
              <w:t>квартал N</w:t>
            </w:r>
          </w:p>
        </w:tc>
      </w:tr>
      <w:tr w:rsidR="00B133E5" w:rsidTr="0073549B">
        <w:tc>
          <w:tcPr>
            <w:tcW w:w="2900" w:type="dxa"/>
          </w:tcPr>
          <w:p w:rsidR="00B133E5" w:rsidRPr="002E21D1" w:rsidRDefault="00B133E5" w:rsidP="0073549B">
            <w:pPr>
              <w:rPr>
                <w:sz w:val="24"/>
                <w:szCs w:val="24"/>
              </w:rPr>
            </w:pPr>
            <w:r w:rsidRPr="002E21D1">
              <w:rPr>
                <w:sz w:val="24"/>
                <w:szCs w:val="24"/>
              </w:rPr>
              <w:t>Площадь</w:t>
            </w:r>
            <w:r>
              <w:rPr>
                <w:sz w:val="24"/>
                <w:szCs w:val="24"/>
              </w:rPr>
              <w:t xml:space="preserve"> территории</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2E21D1" w:rsidRDefault="00B133E5" w:rsidP="0073549B">
            <w:pPr>
              <w:rPr>
                <w:sz w:val="24"/>
                <w:szCs w:val="24"/>
              </w:rPr>
            </w:pPr>
            <w:r w:rsidRPr="002E21D1">
              <w:rPr>
                <w:sz w:val="24"/>
                <w:szCs w:val="24"/>
              </w:rPr>
              <w:t>Плотность застройки</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2E21D1" w:rsidRDefault="00B133E5" w:rsidP="0073549B">
            <w:pPr>
              <w:rPr>
                <w:sz w:val="24"/>
                <w:szCs w:val="24"/>
              </w:rPr>
            </w:pPr>
            <w:r w:rsidRPr="002E21D1">
              <w:rPr>
                <w:sz w:val="24"/>
                <w:szCs w:val="24"/>
              </w:rPr>
              <w:t>Коэффициент застройки</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2E21D1" w:rsidRDefault="00B133E5" w:rsidP="0073549B">
            <w:pPr>
              <w:rPr>
                <w:sz w:val="24"/>
                <w:szCs w:val="24"/>
              </w:rPr>
            </w:pPr>
            <w:r w:rsidRPr="002E21D1">
              <w:rPr>
                <w:sz w:val="24"/>
                <w:szCs w:val="24"/>
              </w:rPr>
              <w:t>Средняя этажность</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2E21D1" w:rsidRDefault="00B133E5" w:rsidP="0073549B">
            <w:pPr>
              <w:rPr>
                <w:sz w:val="24"/>
                <w:szCs w:val="24"/>
              </w:rPr>
            </w:pPr>
            <w:r w:rsidRPr="002E21D1">
              <w:rPr>
                <w:sz w:val="24"/>
                <w:szCs w:val="24"/>
              </w:rPr>
              <w:t>Суммарная поэтажная площадь всех зданий</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2E21D1" w:rsidRDefault="00B133E5" w:rsidP="0073549B">
            <w:pPr>
              <w:rPr>
                <w:sz w:val="24"/>
                <w:szCs w:val="24"/>
              </w:rPr>
            </w:pPr>
            <w:r>
              <w:rPr>
                <w:sz w:val="24"/>
                <w:szCs w:val="24"/>
              </w:rPr>
              <w:t>С</w:t>
            </w:r>
            <w:r w:rsidRPr="002E21D1">
              <w:rPr>
                <w:sz w:val="24"/>
                <w:szCs w:val="24"/>
              </w:rPr>
              <w:t>уммарная общая площадь всех жилых помещений</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2E21D1" w:rsidRDefault="00B133E5" w:rsidP="0073549B">
            <w:pPr>
              <w:rPr>
                <w:sz w:val="24"/>
                <w:szCs w:val="24"/>
              </w:rPr>
            </w:pPr>
            <w:r>
              <w:rPr>
                <w:sz w:val="24"/>
                <w:szCs w:val="24"/>
              </w:rPr>
              <w:t>С</w:t>
            </w:r>
            <w:r w:rsidRPr="002E21D1">
              <w:rPr>
                <w:sz w:val="24"/>
                <w:szCs w:val="24"/>
              </w:rPr>
              <w:t xml:space="preserve">уммарная площадь всех </w:t>
            </w:r>
            <w:r w:rsidRPr="002E21D1">
              <w:rPr>
                <w:sz w:val="24"/>
                <w:szCs w:val="24"/>
              </w:rPr>
              <w:lastRenderedPageBreak/>
              <w:t>нежилых помещений</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2E21D1" w:rsidRDefault="00B133E5" w:rsidP="0073549B">
            <w:pPr>
              <w:rPr>
                <w:sz w:val="24"/>
                <w:szCs w:val="24"/>
              </w:rPr>
            </w:pPr>
            <w:r>
              <w:rPr>
                <w:sz w:val="24"/>
                <w:szCs w:val="24"/>
              </w:rPr>
              <w:lastRenderedPageBreak/>
              <w:t>С</w:t>
            </w:r>
            <w:r w:rsidRPr="002E21D1">
              <w:rPr>
                <w:sz w:val="24"/>
                <w:szCs w:val="24"/>
              </w:rPr>
              <w:t>оотношение суммарной общей площади жилых и нежилых помещений в многоквартирных домах, подлежащих строительству или реконструкции</w:t>
            </w:r>
          </w:p>
          <w:p w:rsidR="00B133E5" w:rsidRPr="002E21D1" w:rsidRDefault="00B133E5" w:rsidP="0073549B">
            <w:pPr>
              <w:rPr>
                <w:sz w:val="24"/>
                <w:szCs w:val="24"/>
              </w:rPr>
            </w:pPr>
            <w:r w:rsidRPr="002E21D1">
              <w:rPr>
                <w:sz w:val="24"/>
                <w:szCs w:val="24"/>
              </w:rPr>
              <w:t>(при обязательном условии размещения на первых этажах таких домов нежилых помещений)</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Default="00B133E5" w:rsidP="0073549B">
            <w:pPr>
              <w:rPr>
                <w:sz w:val="24"/>
                <w:szCs w:val="24"/>
              </w:rPr>
            </w:pPr>
            <w:r>
              <w:rPr>
                <w:sz w:val="24"/>
                <w:szCs w:val="24"/>
              </w:rPr>
              <w:t xml:space="preserve">Количество </w:t>
            </w:r>
            <w:r w:rsidRPr="004B025C">
              <w:rPr>
                <w:sz w:val="24"/>
                <w:szCs w:val="24"/>
              </w:rPr>
              <w:t xml:space="preserve">подлежащих строительству </w:t>
            </w:r>
            <w:r>
              <w:rPr>
                <w:sz w:val="24"/>
                <w:szCs w:val="24"/>
              </w:rPr>
              <w:t>МКД</w:t>
            </w:r>
            <w:r w:rsidRPr="004B025C">
              <w:rPr>
                <w:sz w:val="24"/>
                <w:szCs w:val="24"/>
              </w:rPr>
              <w:t xml:space="preserve">, домов блокированной застройки, в которых </w:t>
            </w:r>
            <w:r w:rsidRPr="00A578F0">
              <w:rPr>
                <w:i/>
                <w:sz w:val="24"/>
                <w:szCs w:val="24"/>
              </w:rPr>
              <w:t>__________________(все жилые помещения, минимальное количество жилых помещений  - указать нужное)</w:t>
            </w:r>
            <w:r w:rsidRPr="004B025C">
              <w:rPr>
                <w:sz w:val="24"/>
                <w:szCs w:val="24"/>
              </w:rPr>
              <w:t xml:space="preserve">соответствуют </w:t>
            </w:r>
            <w:hyperlink r:id="rId7" w:history="1">
              <w:r w:rsidRPr="004B025C">
                <w:rPr>
                  <w:sz w:val="24"/>
                  <w:szCs w:val="24"/>
                </w:rPr>
                <w:t>условиям</w:t>
              </w:r>
            </w:hyperlink>
            <w:r w:rsidRPr="004B025C">
              <w:rPr>
                <w:sz w:val="24"/>
                <w:szCs w:val="24"/>
              </w:rPr>
              <w:t xml:space="preserve"> отнесения к стандартному жилью, установленным </w:t>
            </w:r>
            <w:r>
              <w:rPr>
                <w:sz w:val="24"/>
                <w:szCs w:val="24"/>
              </w:rPr>
              <w:t>Минстроем России/суммарная общая площадь жилых помещений в таких домах, в том числе:</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FA2F0D" w:rsidRDefault="00B133E5" w:rsidP="0073549B">
            <w:pPr>
              <w:jc w:val="right"/>
              <w:rPr>
                <w:i/>
                <w:sz w:val="24"/>
                <w:szCs w:val="24"/>
              </w:rPr>
            </w:pPr>
            <w:r w:rsidRPr="00FA2F0D">
              <w:rPr>
                <w:i/>
                <w:sz w:val="24"/>
                <w:szCs w:val="24"/>
              </w:rPr>
              <w:t xml:space="preserve">количество наемных домов социального использования/суммарная общая площадь жилых </w:t>
            </w:r>
            <w:r w:rsidRPr="00FA2F0D">
              <w:rPr>
                <w:i/>
                <w:sz w:val="24"/>
                <w:szCs w:val="24"/>
              </w:rPr>
              <w:lastRenderedPageBreak/>
              <w:t>помещений в таких домах</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r w:rsidR="00B133E5" w:rsidTr="0073549B">
        <w:tc>
          <w:tcPr>
            <w:tcW w:w="2900" w:type="dxa"/>
          </w:tcPr>
          <w:p w:rsidR="00B133E5" w:rsidRPr="00FA2F0D" w:rsidRDefault="00B133E5" w:rsidP="0073549B">
            <w:pPr>
              <w:jc w:val="right"/>
              <w:rPr>
                <w:i/>
                <w:sz w:val="24"/>
                <w:szCs w:val="24"/>
              </w:rPr>
            </w:pPr>
            <w:r w:rsidRPr="00FA2F0D">
              <w:rPr>
                <w:i/>
                <w:sz w:val="24"/>
                <w:szCs w:val="24"/>
              </w:rPr>
              <w:lastRenderedPageBreak/>
              <w:t>количество наемных домов коммерческого использования/суммарная общая площадь жилых помещений в таких домах</w:t>
            </w:r>
          </w:p>
        </w:tc>
        <w:tc>
          <w:tcPr>
            <w:tcW w:w="1623"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116" w:type="dxa"/>
          </w:tcPr>
          <w:p w:rsidR="00B133E5" w:rsidRDefault="00B133E5" w:rsidP="0073549B">
            <w:pPr>
              <w:jc w:val="right"/>
              <w:rPr>
                <w:b/>
              </w:rPr>
            </w:pPr>
          </w:p>
        </w:tc>
        <w:tc>
          <w:tcPr>
            <w:tcW w:w="1474" w:type="dxa"/>
          </w:tcPr>
          <w:p w:rsidR="00B133E5" w:rsidRDefault="00B133E5" w:rsidP="0073549B">
            <w:pPr>
              <w:jc w:val="right"/>
              <w:rPr>
                <w:b/>
              </w:rPr>
            </w:pPr>
          </w:p>
        </w:tc>
      </w:tr>
    </w:tbl>
    <w:p w:rsidR="00B133E5" w:rsidRDefault="00B133E5" w:rsidP="00B133E5">
      <w:pPr>
        <w:ind w:firstLine="540"/>
        <w:jc w:val="right"/>
        <w:rPr>
          <w:b/>
        </w:rPr>
      </w:pPr>
    </w:p>
    <w:p w:rsidR="00B133E5" w:rsidRPr="00E36D00" w:rsidRDefault="00B133E5" w:rsidP="00B133E5">
      <w:pPr>
        <w:ind w:firstLine="708"/>
        <w:jc w:val="both"/>
      </w:pPr>
      <w:r w:rsidRPr="00E36D00">
        <w:t>[</w:t>
      </w:r>
      <w:r w:rsidRPr="00E9734D">
        <w:rPr>
          <w:i/>
          <w:szCs w:val="28"/>
        </w:rPr>
        <w:t>В таблице 1 указываются технико-экономические показатели</w:t>
      </w:r>
      <w:r>
        <w:rPr>
          <w:i/>
          <w:szCs w:val="28"/>
        </w:rPr>
        <w:t>,</w:t>
      </w:r>
      <w:r w:rsidRPr="00E9734D">
        <w:rPr>
          <w:i/>
          <w:szCs w:val="28"/>
        </w:rPr>
        <w:t xml:space="preserve"> разработанные </w:t>
      </w:r>
      <w:r>
        <w:rPr>
          <w:i/>
          <w:szCs w:val="28"/>
        </w:rPr>
        <w:t xml:space="preserve">в рамках </w:t>
      </w:r>
      <w:r w:rsidRPr="00E9734D">
        <w:rPr>
          <w:i/>
          <w:szCs w:val="28"/>
        </w:rPr>
        <w:t>архитектурно-градостроительно</w:t>
      </w:r>
      <w:r>
        <w:rPr>
          <w:i/>
          <w:szCs w:val="28"/>
        </w:rPr>
        <w:t>й концепции (мастер-плана)</w:t>
      </w:r>
      <w:r w:rsidRPr="00E9734D">
        <w:rPr>
          <w:i/>
          <w:szCs w:val="28"/>
        </w:rPr>
        <w:t xml:space="preserve"> комплексного развития Территории жилой застройки.</w:t>
      </w:r>
      <w:r w:rsidRPr="00E36D00">
        <w:t>]</w:t>
      </w:r>
    </w:p>
    <w:p w:rsidR="00B133E5" w:rsidRDefault="00B133E5" w:rsidP="00B133E5">
      <w:pPr>
        <w:ind w:firstLine="708"/>
        <w:jc w:val="both"/>
        <w:rPr>
          <w:b/>
        </w:rPr>
      </w:pPr>
    </w:p>
    <w:p w:rsidR="00B133E5" w:rsidRDefault="00B133E5" w:rsidP="00B133E5">
      <w:pPr>
        <w:ind w:firstLine="708"/>
        <w:jc w:val="both"/>
        <w:rPr>
          <w:b/>
        </w:rPr>
      </w:pPr>
    </w:p>
    <w:p w:rsidR="00B133E5" w:rsidRDefault="00B133E5" w:rsidP="00B133E5">
      <w:pPr>
        <w:ind w:firstLine="708"/>
        <w:jc w:val="both"/>
        <w:rPr>
          <w:b/>
        </w:rPr>
        <w:sectPr w:rsidR="00B133E5">
          <w:pgSz w:w="11906" w:h="16838"/>
          <w:pgMar w:top="1134" w:right="850" w:bottom="1134" w:left="1701" w:header="708" w:footer="708" w:gutter="0"/>
          <w:cols w:space="708"/>
          <w:docGrid w:linePitch="360"/>
        </w:sectPr>
      </w:pPr>
    </w:p>
    <w:p w:rsidR="00B133E5" w:rsidRDefault="00B133E5" w:rsidP="00B133E5">
      <w:pPr>
        <w:ind w:firstLine="708"/>
        <w:jc w:val="both"/>
        <w:rPr>
          <w:b/>
        </w:rPr>
      </w:pPr>
      <w:r>
        <w:rPr>
          <w:b/>
        </w:rPr>
        <w:lastRenderedPageBreak/>
        <w:t xml:space="preserve">Таблица 2 – Расчетные показатели </w:t>
      </w:r>
      <w:r w:rsidRPr="007E1F53">
        <w:rPr>
          <w:b/>
        </w:rPr>
        <w:t xml:space="preserve">минимально допустимого уровня обеспеченности </w:t>
      </w:r>
      <w:r>
        <w:rPr>
          <w:b/>
        </w:rPr>
        <w:t>Т</w:t>
      </w:r>
      <w:r w:rsidRPr="007E1F53">
        <w:rPr>
          <w:b/>
        </w:rPr>
        <w:t xml:space="preserve">ерритории </w:t>
      </w:r>
      <w:r>
        <w:rPr>
          <w:b/>
        </w:rPr>
        <w:t xml:space="preserve">жилой застройки </w:t>
      </w:r>
      <w:r w:rsidRPr="007E1F53">
        <w:rPr>
          <w:b/>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133E5" w:rsidRDefault="00B133E5" w:rsidP="00B133E5">
      <w:pPr>
        <w:ind w:firstLine="708"/>
        <w:jc w:val="both"/>
      </w:pPr>
    </w:p>
    <w:tbl>
      <w:tblPr>
        <w:tblStyle w:val="af3"/>
        <w:tblW w:w="0" w:type="auto"/>
        <w:tblLook w:val="04A0"/>
      </w:tblPr>
      <w:tblGrid>
        <w:gridCol w:w="3114"/>
        <w:gridCol w:w="3115"/>
        <w:gridCol w:w="3115"/>
      </w:tblGrid>
      <w:tr w:rsidR="00B133E5" w:rsidTr="0073549B">
        <w:tc>
          <w:tcPr>
            <w:tcW w:w="3114" w:type="dxa"/>
            <w:vMerge w:val="restart"/>
          </w:tcPr>
          <w:p w:rsidR="00B133E5" w:rsidRPr="001805C2" w:rsidRDefault="00B133E5" w:rsidP="0073549B">
            <w:pPr>
              <w:jc w:val="both"/>
              <w:rPr>
                <w:b/>
              </w:rPr>
            </w:pPr>
            <w:r w:rsidRPr="001805C2">
              <w:rPr>
                <w:b/>
              </w:rPr>
              <w:t>Виды объектов инфраструктуры и их назначение</w:t>
            </w:r>
          </w:p>
        </w:tc>
        <w:tc>
          <w:tcPr>
            <w:tcW w:w="6230" w:type="dxa"/>
            <w:gridSpan w:val="2"/>
          </w:tcPr>
          <w:p w:rsidR="00B133E5" w:rsidRPr="001805C2" w:rsidRDefault="00B133E5" w:rsidP="0073549B">
            <w:pPr>
              <w:jc w:val="center"/>
              <w:rPr>
                <w:b/>
              </w:rPr>
            </w:pPr>
            <w:r w:rsidRPr="001805C2">
              <w:rPr>
                <w:b/>
              </w:rPr>
              <w:t>Расчетные показатели</w:t>
            </w:r>
          </w:p>
        </w:tc>
      </w:tr>
      <w:tr w:rsidR="00B133E5" w:rsidTr="0073549B">
        <w:tc>
          <w:tcPr>
            <w:tcW w:w="3114" w:type="dxa"/>
            <w:vMerge/>
          </w:tcPr>
          <w:p w:rsidR="00B133E5" w:rsidRDefault="00B133E5" w:rsidP="0073549B">
            <w:pPr>
              <w:jc w:val="both"/>
            </w:pPr>
          </w:p>
        </w:tc>
        <w:tc>
          <w:tcPr>
            <w:tcW w:w="3115" w:type="dxa"/>
          </w:tcPr>
          <w:p w:rsidR="00B133E5" w:rsidRPr="00C91249" w:rsidRDefault="00B133E5" w:rsidP="0073549B">
            <w:pPr>
              <w:spacing w:line="276" w:lineRule="auto"/>
              <w:jc w:val="center"/>
              <w:rPr>
                <w:sz w:val="24"/>
                <w:szCs w:val="24"/>
              </w:rPr>
            </w:pPr>
            <w:r w:rsidRPr="00C91249">
              <w:rPr>
                <w:sz w:val="24"/>
                <w:szCs w:val="24"/>
              </w:rPr>
              <w:t>минимально допустимый уровень обеспеченности объектами инфраструктуры</w:t>
            </w:r>
          </w:p>
        </w:tc>
        <w:tc>
          <w:tcPr>
            <w:tcW w:w="3115" w:type="dxa"/>
          </w:tcPr>
          <w:p w:rsidR="00B133E5" w:rsidRPr="00C91249" w:rsidRDefault="00B133E5" w:rsidP="0073549B">
            <w:pPr>
              <w:spacing w:line="276" w:lineRule="auto"/>
              <w:jc w:val="center"/>
              <w:rPr>
                <w:sz w:val="24"/>
                <w:szCs w:val="24"/>
              </w:rPr>
            </w:pPr>
            <w:r w:rsidRPr="00C91249">
              <w:rPr>
                <w:sz w:val="24"/>
                <w:szCs w:val="24"/>
              </w:rPr>
              <w:t>максимально допустимый уровень территориальной доступности объектов инфраструктуры для населения</w:t>
            </w:r>
          </w:p>
        </w:tc>
      </w:tr>
      <w:tr w:rsidR="00B133E5" w:rsidTr="0073549B">
        <w:tc>
          <w:tcPr>
            <w:tcW w:w="3114" w:type="dxa"/>
          </w:tcPr>
          <w:p w:rsidR="00B133E5" w:rsidRPr="00A61084" w:rsidRDefault="00B133E5" w:rsidP="0073549B">
            <w:pPr>
              <w:jc w:val="both"/>
              <w:rPr>
                <w:sz w:val="24"/>
                <w:szCs w:val="24"/>
              </w:rPr>
            </w:pPr>
            <w:r w:rsidRPr="00A61084">
              <w:rPr>
                <w:sz w:val="24"/>
                <w:szCs w:val="24"/>
              </w:rPr>
              <w:t xml:space="preserve">Коммунальная инфраструктура, </w:t>
            </w:r>
          </w:p>
          <w:p w:rsidR="00B133E5" w:rsidRPr="00A61084" w:rsidRDefault="00B133E5" w:rsidP="0073549B">
            <w:pPr>
              <w:jc w:val="both"/>
              <w:rPr>
                <w:sz w:val="24"/>
                <w:szCs w:val="24"/>
              </w:rPr>
            </w:pPr>
            <w:r w:rsidRPr="00A61084">
              <w:rPr>
                <w:sz w:val="24"/>
                <w:szCs w:val="24"/>
              </w:rPr>
              <w:t>в том числе:</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теплоснабжения</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водоснабжения</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водоотведения</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электроснабжения</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газоснабжения</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ливневая канализация</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both"/>
              <w:rPr>
                <w:sz w:val="24"/>
                <w:szCs w:val="24"/>
              </w:rPr>
            </w:pPr>
            <w:r w:rsidRPr="00A61084">
              <w:rPr>
                <w:sz w:val="24"/>
                <w:szCs w:val="24"/>
              </w:rPr>
              <w:t xml:space="preserve">Транспортная инфраструктура, </w:t>
            </w:r>
          </w:p>
          <w:p w:rsidR="00B133E5" w:rsidRPr="00A61084" w:rsidRDefault="00B133E5" w:rsidP="0073549B">
            <w:pPr>
              <w:jc w:val="both"/>
              <w:rPr>
                <w:sz w:val="24"/>
                <w:szCs w:val="24"/>
              </w:rPr>
            </w:pPr>
            <w:r w:rsidRPr="00A61084">
              <w:rPr>
                <w:sz w:val="24"/>
                <w:szCs w:val="24"/>
              </w:rPr>
              <w:t>в том числе:</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улично-дорожная сеть</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места стоянок автомобилей</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sidRPr="00A61084">
              <w:rPr>
                <w:i/>
                <w:sz w:val="24"/>
                <w:szCs w:val="24"/>
              </w:rPr>
              <w:t>общественный транспорт</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Default="00B133E5" w:rsidP="0073549B">
            <w:pPr>
              <w:jc w:val="both"/>
              <w:rPr>
                <w:sz w:val="24"/>
                <w:szCs w:val="24"/>
              </w:rPr>
            </w:pPr>
            <w:r w:rsidRPr="00A61084">
              <w:rPr>
                <w:sz w:val="24"/>
                <w:szCs w:val="24"/>
              </w:rPr>
              <w:t xml:space="preserve">Социальная инфраструктура, </w:t>
            </w:r>
          </w:p>
          <w:p w:rsidR="00B133E5" w:rsidRPr="00A61084" w:rsidRDefault="00B133E5" w:rsidP="0073549B">
            <w:pPr>
              <w:jc w:val="both"/>
              <w:rPr>
                <w:sz w:val="24"/>
                <w:szCs w:val="24"/>
              </w:rPr>
            </w:pPr>
            <w:r w:rsidRPr="00A61084">
              <w:rPr>
                <w:sz w:val="24"/>
                <w:szCs w:val="24"/>
              </w:rPr>
              <w:t>в том числе:</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rPr>
                <w:i/>
                <w:sz w:val="24"/>
                <w:szCs w:val="24"/>
              </w:rPr>
            </w:pPr>
            <w:r w:rsidRPr="00A61084">
              <w:rPr>
                <w:i/>
                <w:sz w:val="24"/>
                <w:szCs w:val="24"/>
              </w:rPr>
              <w:t>объекты образования</w:t>
            </w:r>
            <w:r>
              <w:rPr>
                <w:i/>
                <w:sz w:val="24"/>
                <w:szCs w:val="24"/>
              </w:rPr>
              <w:t>:</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назначение 1</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lastRenderedPageBreak/>
              <w:t>назначение 2</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3671E4" w:rsidRDefault="00B133E5" w:rsidP="0073549B">
            <w:pPr>
              <w:jc w:val="right"/>
              <w:rPr>
                <w:i/>
                <w:sz w:val="24"/>
                <w:szCs w:val="24"/>
                <w:lang w:val="en-US"/>
              </w:rPr>
            </w:pPr>
            <w:r>
              <w:rPr>
                <w:i/>
                <w:sz w:val="24"/>
                <w:szCs w:val="24"/>
              </w:rPr>
              <w:t xml:space="preserve">назначение </w:t>
            </w:r>
            <w:r>
              <w:rPr>
                <w:i/>
                <w:sz w:val="24"/>
                <w:szCs w:val="24"/>
                <w:lang w:val="en-US"/>
              </w:rPr>
              <w:t>N</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rPr>
                <w:i/>
                <w:sz w:val="24"/>
                <w:szCs w:val="24"/>
              </w:rPr>
            </w:pPr>
            <w:r w:rsidRPr="00A61084">
              <w:rPr>
                <w:i/>
                <w:sz w:val="24"/>
                <w:szCs w:val="24"/>
              </w:rPr>
              <w:t>объекты здравоохранения</w:t>
            </w:r>
            <w:r>
              <w:rPr>
                <w:i/>
                <w:sz w:val="24"/>
                <w:szCs w:val="24"/>
              </w:rPr>
              <w:t>:</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назначение 1</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назначение 2</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 xml:space="preserve">назначение </w:t>
            </w:r>
            <w:r>
              <w:rPr>
                <w:i/>
                <w:sz w:val="24"/>
                <w:szCs w:val="24"/>
                <w:lang w:val="en-US"/>
              </w:rPr>
              <w:t>N</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rPr>
                <w:i/>
                <w:sz w:val="24"/>
                <w:szCs w:val="24"/>
              </w:rPr>
            </w:pPr>
            <w:r w:rsidRPr="00A61084">
              <w:rPr>
                <w:i/>
                <w:sz w:val="24"/>
                <w:szCs w:val="24"/>
              </w:rPr>
              <w:t>объекты физической культуры м массового спорта</w:t>
            </w:r>
            <w:r>
              <w:rPr>
                <w:i/>
                <w:sz w:val="24"/>
                <w:szCs w:val="24"/>
              </w:rPr>
              <w:t>:</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назначение 1</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назначение 2</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 xml:space="preserve">назначение </w:t>
            </w:r>
            <w:r>
              <w:rPr>
                <w:i/>
                <w:sz w:val="24"/>
                <w:szCs w:val="24"/>
                <w:lang w:val="en-US"/>
              </w:rPr>
              <w:t>N</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rPr>
                <w:i/>
                <w:sz w:val="24"/>
                <w:szCs w:val="24"/>
              </w:rPr>
            </w:pPr>
            <w:r w:rsidRPr="00A61084">
              <w:rPr>
                <w:i/>
                <w:sz w:val="24"/>
                <w:szCs w:val="24"/>
              </w:rPr>
              <w:t>объекты культуры</w:t>
            </w:r>
            <w:r>
              <w:rPr>
                <w:i/>
                <w:sz w:val="24"/>
                <w:szCs w:val="24"/>
              </w:rPr>
              <w:t>:</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назначение 1</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назначение 2</w:t>
            </w:r>
          </w:p>
        </w:tc>
        <w:tc>
          <w:tcPr>
            <w:tcW w:w="3115" w:type="dxa"/>
          </w:tcPr>
          <w:p w:rsidR="00B133E5" w:rsidRDefault="00B133E5" w:rsidP="0073549B">
            <w:pPr>
              <w:jc w:val="both"/>
            </w:pPr>
          </w:p>
        </w:tc>
        <w:tc>
          <w:tcPr>
            <w:tcW w:w="3115" w:type="dxa"/>
          </w:tcPr>
          <w:p w:rsidR="00B133E5" w:rsidRDefault="00B133E5" w:rsidP="0073549B">
            <w:pPr>
              <w:jc w:val="both"/>
            </w:pPr>
          </w:p>
        </w:tc>
      </w:tr>
      <w:tr w:rsidR="00B133E5" w:rsidTr="0073549B">
        <w:tc>
          <w:tcPr>
            <w:tcW w:w="3114" w:type="dxa"/>
          </w:tcPr>
          <w:p w:rsidR="00B133E5" w:rsidRPr="00A61084" w:rsidRDefault="00B133E5" w:rsidP="0073549B">
            <w:pPr>
              <w:jc w:val="right"/>
              <w:rPr>
                <w:i/>
                <w:sz w:val="24"/>
                <w:szCs w:val="24"/>
              </w:rPr>
            </w:pPr>
            <w:r>
              <w:rPr>
                <w:i/>
                <w:sz w:val="24"/>
                <w:szCs w:val="24"/>
              </w:rPr>
              <w:t xml:space="preserve">назначение </w:t>
            </w:r>
            <w:r>
              <w:rPr>
                <w:i/>
                <w:sz w:val="24"/>
                <w:szCs w:val="24"/>
                <w:lang w:val="en-US"/>
              </w:rPr>
              <w:t>N</w:t>
            </w:r>
          </w:p>
        </w:tc>
        <w:tc>
          <w:tcPr>
            <w:tcW w:w="3115" w:type="dxa"/>
          </w:tcPr>
          <w:p w:rsidR="00B133E5" w:rsidRDefault="00B133E5" w:rsidP="0073549B">
            <w:pPr>
              <w:jc w:val="both"/>
            </w:pPr>
          </w:p>
        </w:tc>
        <w:tc>
          <w:tcPr>
            <w:tcW w:w="3115" w:type="dxa"/>
          </w:tcPr>
          <w:p w:rsidR="00B133E5" w:rsidRDefault="00B133E5" w:rsidP="0073549B">
            <w:pPr>
              <w:jc w:val="both"/>
            </w:pPr>
          </w:p>
        </w:tc>
      </w:tr>
    </w:tbl>
    <w:p w:rsidR="00B133E5" w:rsidRDefault="00B133E5" w:rsidP="00B133E5">
      <w:pPr>
        <w:ind w:firstLine="708"/>
        <w:jc w:val="both"/>
      </w:pPr>
    </w:p>
    <w:p w:rsidR="00B133E5" w:rsidRDefault="00B133E5" w:rsidP="00B133E5">
      <w:pPr>
        <w:ind w:firstLine="708"/>
        <w:jc w:val="both"/>
        <w:rPr>
          <w:i/>
          <w:szCs w:val="28"/>
        </w:rPr>
      </w:pPr>
      <w:r w:rsidRPr="00E36D00">
        <w:t>[</w:t>
      </w:r>
      <w:r w:rsidRPr="00E9734D">
        <w:rPr>
          <w:i/>
          <w:szCs w:val="28"/>
        </w:rPr>
        <w:t>Таблица 2 приводится в случае,если проект решения о КРТ жилой застройки 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 а также в случае отсутствия в составе градостроительных регламентов в правилах землепользования и застройки указанных расчетных показателей в отношении территории жилой застройки, в отношении которой принимается решение о КРТ жилой застройки</w:t>
      </w:r>
      <w:r>
        <w:rPr>
          <w:i/>
          <w:szCs w:val="28"/>
        </w:rPr>
        <w:t xml:space="preserve">. В указанных случаях в </w:t>
      </w:r>
      <w:r w:rsidRPr="00E9734D">
        <w:rPr>
          <w:i/>
          <w:szCs w:val="28"/>
        </w:rPr>
        <w:t xml:space="preserve">таблице </w:t>
      </w:r>
      <w:r>
        <w:rPr>
          <w:i/>
          <w:szCs w:val="28"/>
        </w:rPr>
        <w:t>2</w:t>
      </w:r>
      <w:r w:rsidRPr="00E9734D">
        <w:rPr>
          <w:i/>
          <w:szCs w:val="28"/>
        </w:rPr>
        <w:t xml:space="preserve"> указываются </w:t>
      </w:r>
      <w:r>
        <w:rPr>
          <w:i/>
          <w:szCs w:val="28"/>
        </w:rPr>
        <w:t>расчетные показатели,</w:t>
      </w:r>
      <w:r w:rsidRPr="00E9734D">
        <w:rPr>
          <w:i/>
          <w:szCs w:val="28"/>
        </w:rPr>
        <w:t xml:space="preserve"> разработанные</w:t>
      </w:r>
      <w:r>
        <w:rPr>
          <w:i/>
          <w:szCs w:val="28"/>
        </w:rPr>
        <w:t xml:space="preserve"> в рамках </w:t>
      </w:r>
      <w:r w:rsidRPr="00E9734D">
        <w:rPr>
          <w:i/>
          <w:szCs w:val="28"/>
        </w:rPr>
        <w:t xml:space="preserve">  архитектурно-градостроительно</w:t>
      </w:r>
      <w:r>
        <w:rPr>
          <w:i/>
          <w:szCs w:val="28"/>
        </w:rPr>
        <w:t>й концепции (мастер-плана)</w:t>
      </w:r>
      <w:r w:rsidRPr="00E9734D">
        <w:rPr>
          <w:i/>
          <w:szCs w:val="28"/>
        </w:rPr>
        <w:t xml:space="preserve"> комплексного развития Территории жилой застройки</w:t>
      </w:r>
      <w:r>
        <w:rPr>
          <w:i/>
          <w:szCs w:val="28"/>
        </w:rPr>
        <w:t xml:space="preserve"> в соответствии с </w:t>
      </w:r>
      <w:r>
        <w:rPr>
          <w:i/>
          <w:szCs w:val="28"/>
        </w:rPr>
        <w:lastRenderedPageBreak/>
        <w:t>региональными и местными нормативами градостроительного проектирования</w:t>
      </w:r>
      <w:r w:rsidRPr="00E9734D">
        <w:rPr>
          <w:i/>
          <w:szCs w:val="28"/>
        </w:rPr>
        <w:t>.</w:t>
      </w:r>
      <w:r>
        <w:rPr>
          <w:i/>
          <w:szCs w:val="28"/>
        </w:rPr>
        <w:t xml:space="preserve"> Рекомендуется детализировать в таблице 2 объекты, в том числе социальной инфраструктуры, по назначению таких объектов.</w:t>
      </w:r>
      <w:r w:rsidRPr="003671E4">
        <w:rPr>
          <w:i/>
          <w:szCs w:val="28"/>
        </w:rPr>
        <w:t>]</w:t>
      </w:r>
    </w:p>
    <w:p w:rsidR="00B133E5" w:rsidRDefault="00B133E5" w:rsidP="00B133E5">
      <w:pPr>
        <w:ind w:firstLine="708"/>
        <w:jc w:val="both"/>
        <w:rPr>
          <w:i/>
          <w:szCs w:val="28"/>
        </w:rPr>
        <w:sectPr w:rsidR="00B133E5">
          <w:pgSz w:w="11906" w:h="16838"/>
          <w:pgMar w:top="1134" w:right="850" w:bottom="1134" w:left="1701" w:header="708" w:footer="708" w:gutter="0"/>
          <w:cols w:space="708"/>
          <w:docGrid w:linePitch="360"/>
        </w:sectPr>
      </w:pPr>
    </w:p>
    <w:p w:rsidR="00B133E5" w:rsidRDefault="00B133E5" w:rsidP="00B133E5">
      <w:pPr>
        <w:ind w:firstLine="708"/>
        <w:jc w:val="both"/>
        <w:rPr>
          <w:b/>
        </w:rPr>
      </w:pPr>
      <w:r w:rsidRPr="00650EB2">
        <w:rPr>
          <w:b/>
        </w:rPr>
        <w:lastRenderedPageBreak/>
        <w:t>Таблица 3 - Перечень видов, состава</w:t>
      </w:r>
      <w:r>
        <w:rPr>
          <w:b/>
        </w:rPr>
        <w:t xml:space="preserve"> и технико-экономических характеристик</w:t>
      </w:r>
      <w:r w:rsidRPr="00650EB2">
        <w:rPr>
          <w:b/>
        </w:rPr>
        <w:t xml:space="preserve"> объектов коммунальной, социальной, транспортной инфраструктуры, подлежащих строительству, реконструкции на Территории жилой застройки</w:t>
      </w:r>
    </w:p>
    <w:tbl>
      <w:tblPr>
        <w:tblStyle w:val="af3"/>
        <w:tblW w:w="14879" w:type="dxa"/>
        <w:tblLayout w:type="fixed"/>
        <w:tblLook w:val="04A0"/>
      </w:tblPr>
      <w:tblGrid>
        <w:gridCol w:w="2122"/>
        <w:gridCol w:w="1587"/>
        <w:gridCol w:w="1770"/>
        <w:gridCol w:w="1251"/>
        <w:gridCol w:w="1345"/>
        <w:gridCol w:w="2552"/>
        <w:gridCol w:w="2126"/>
        <w:gridCol w:w="2126"/>
      </w:tblGrid>
      <w:tr w:rsidR="00B133E5" w:rsidTr="0073549B">
        <w:trPr>
          <w:trHeight w:val="538"/>
        </w:trPr>
        <w:tc>
          <w:tcPr>
            <w:tcW w:w="2122" w:type="dxa"/>
            <w:vMerge w:val="restart"/>
          </w:tcPr>
          <w:p w:rsidR="00B133E5" w:rsidRPr="001805C2" w:rsidRDefault="00B133E5" w:rsidP="0073549B">
            <w:pPr>
              <w:jc w:val="both"/>
              <w:rPr>
                <w:b/>
              </w:rPr>
            </w:pPr>
            <w:r w:rsidRPr="001805C2">
              <w:rPr>
                <w:b/>
              </w:rPr>
              <w:t>Виды объектов инфраструктуры и их назначение</w:t>
            </w:r>
          </w:p>
        </w:tc>
        <w:tc>
          <w:tcPr>
            <w:tcW w:w="5953" w:type="dxa"/>
            <w:gridSpan w:val="4"/>
          </w:tcPr>
          <w:p w:rsidR="00B133E5" w:rsidRPr="001805C2" w:rsidRDefault="00B133E5" w:rsidP="0073549B">
            <w:pPr>
              <w:jc w:val="center"/>
              <w:rPr>
                <w:b/>
              </w:rPr>
            </w:pPr>
            <w:r w:rsidRPr="001805C2">
              <w:rPr>
                <w:b/>
              </w:rPr>
              <w:t>Технико-экономические характеристики</w:t>
            </w:r>
          </w:p>
        </w:tc>
        <w:tc>
          <w:tcPr>
            <w:tcW w:w="6804" w:type="dxa"/>
            <w:gridSpan w:val="3"/>
          </w:tcPr>
          <w:p w:rsidR="00B133E5" w:rsidRDefault="00B133E5" w:rsidP="0073549B">
            <w:pPr>
              <w:jc w:val="center"/>
              <w:rPr>
                <w:sz w:val="24"/>
                <w:szCs w:val="24"/>
              </w:rPr>
            </w:pPr>
            <w:r>
              <w:rPr>
                <w:b/>
              </w:rPr>
              <w:t>С</w:t>
            </w:r>
            <w:r w:rsidRPr="007D4A48">
              <w:rPr>
                <w:b/>
              </w:rPr>
              <w:t>троительство или реконструкция</w:t>
            </w:r>
            <w:r>
              <w:rPr>
                <w:b/>
              </w:rPr>
              <w:t xml:space="preserve"> предусматривается</w:t>
            </w:r>
            <w:r w:rsidRPr="007D4A48">
              <w:rPr>
                <w:b/>
              </w:rPr>
              <w:t>:</w:t>
            </w:r>
          </w:p>
          <w:p w:rsidR="00B133E5" w:rsidRDefault="00B133E5" w:rsidP="0073549B">
            <w:pPr>
              <w:jc w:val="center"/>
              <w:rPr>
                <w:b/>
              </w:rPr>
            </w:pPr>
            <w:r w:rsidRPr="007D4A48">
              <w:rPr>
                <w:sz w:val="24"/>
                <w:szCs w:val="24"/>
              </w:rPr>
              <w:t>[</w:t>
            </w:r>
            <w:r w:rsidRPr="007D4A48">
              <w:rPr>
                <w:i/>
                <w:sz w:val="24"/>
                <w:szCs w:val="24"/>
              </w:rPr>
              <w:t>в части реконструкции объектов инфраструктуры  указываемые мероприятия должны соответствовать мероприятиям по реконструкции, указанным в таблице 5 Приложения 2 к решению о КРТ жилой застройки</w:t>
            </w:r>
            <w:r w:rsidRPr="007D4A48">
              <w:rPr>
                <w:sz w:val="24"/>
                <w:szCs w:val="24"/>
              </w:rPr>
              <w:t>]</w:t>
            </w:r>
          </w:p>
        </w:tc>
      </w:tr>
      <w:tr w:rsidR="00B133E5" w:rsidTr="0073549B">
        <w:tc>
          <w:tcPr>
            <w:tcW w:w="2122" w:type="dxa"/>
            <w:vMerge/>
          </w:tcPr>
          <w:p w:rsidR="00B133E5" w:rsidRPr="00A61084" w:rsidRDefault="00B133E5" w:rsidP="0073549B">
            <w:pPr>
              <w:jc w:val="both"/>
              <w:rPr>
                <w:sz w:val="24"/>
                <w:szCs w:val="24"/>
              </w:rPr>
            </w:pPr>
          </w:p>
        </w:tc>
        <w:tc>
          <w:tcPr>
            <w:tcW w:w="1587" w:type="dxa"/>
          </w:tcPr>
          <w:p w:rsidR="00B133E5" w:rsidRDefault="00B133E5" w:rsidP="0073549B">
            <w:pPr>
              <w:spacing w:line="276" w:lineRule="auto"/>
              <w:jc w:val="center"/>
              <w:rPr>
                <w:sz w:val="24"/>
                <w:szCs w:val="24"/>
              </w:rPr>
            </w:pPr>
            <w:r>
              <w:rPr>
                <w:sz w:val="24"/>
                <w:szCs w:val="24"/>
              </w:rPr>
              <w:t>мощность/</w:t>
            </w:r>
          </w:p>
          <w:p w:rsidR="00B133E5" w:rsidRDefault="00B133E5" w:rsidP="0073549B">
            <w:pPr>
              <w:jc w:val="both"/>
            </w:pPr>
            <w:r>
              <w:rPr>
                <w:sz w:val="24"/>
                <w:szCs w:val="24"/>
              </w:rPr>
              <w:t>пропускная способность</w:t>
            </w:r>
          </w:p>
        </w:tc>
        <w:tc>
          <w:tcPr>
            <w:tcW w:w="1770" w:type="dxa"/>
          </w:tcPr>
          <w:p w:rsidR="00B133E5" w:rsidRDefault="00B133E5" w:rsidP="0073549B">
            <w:pPr>
              <w:spacing w:line="276" w:lineRule="auto"/>
              <w:jc w:val="center"/>
              <w:rPr>
                <w:sz w:val="24"/>
                <w:szCs w:val="24"/>
              </w:rPr>
            </w:pPr>
            <w:r>
              <w:rPr>
                <w:sz w:val="24"/>
                <w:szCs w:val="24"/>
              </w:rPr>
              <w:t>площадь/</w:t>
            </w:r>
          </w:p>
          <w:p w:rsidR="00B133E5" w:rsidRDefault="00B133E5" w:rsidP="0073549B">
            <w:pPr>
              <w:jc w:val="both"/>
            </w:pPr>
            <w:r>
              <w:rPr>
                <w:sz w:val="24"/>
                <w:szCs w:val="24"/>
              </w:rPr>
              <w:t>протяженность</w:t>
            </w:r>
          </w:p>
        </w:tc>
        <w:tc>
          <w:tcPr>
            <w:tcW w:w="1251" w:type="dxa"/>
          </w:tcPr>
          <w:p w:rsidR="00B133E5" w:rsidRDefault="00B133E5" w:rsidP="0073549B">
            <w:pPr>
              <w:jc w:val="both"/>
            </w:pPr>
            <w:r>
              <w:rPr>
                <w:sz w:val="24"/>
                <w:szCs w:val="24"/>
              </w:rPr>
              <w:t>категория</w:t>
            </w:r>
          </w:p>
        </w:tc>
        <w:tc>
          <w:tcPr>
            <w:tcW w:w="1345" w:type="dxa"/>
          </w:tcPr>
          <w:p w:rsidR="00B133E5" w:rsidRDefault="00B133E5" w:rsidP="0073549B">
            <w:pPr>
              <w:jc w:val="both"/>
            </w:pPr>
            <w:r>
              <w:rPr>
                <w:sz w:val="24"/>
                <w:szCs w:val="24"/>
              </w:rPr>
              <w:t>другие характеристики</w:t>
            </w:r>
          </w:p>
        </w:tc>
        <w:tc>
          <w:tcPr>
            <w:tcW w:w="2552" w:type="dxa"/>
          </w:tcPr>
          <w:p w:rsidR="00B133E5" w:rsidRPr="00E51274" w:rsidRDefault="00B133E5" w:rsidP="0073549B">
            <w:pPr>
              <w:jc w:val="center"/>
              <w:rPr>
                <w:sz w:val="20"/>
                <w:szCs w:val="20"/>
              </w:rPr>
            </w:pPr>
            <w:r w:rsidRPr="00E51274">
              <w:rPr>
                <w:sz w:val="20"/>
                <w:szCs w:val="20"/>
              </w:rPr>
              <w:t>программ</w:t>
            </w:r>
            <w:r>
              <w:rPr>
                <w:sz w:val="20"/>
                <w:szCs w:val="20"/>
              </w:rPr>
              <w:t>ой</w:t>
            </w:r>
            <w:r w:rsidRPr="00E51274">
              <w:rPr>
                <w:sz w:val="20"/>
                <w:szCs w:val="20"/>
              </w:rPr>
              <w:t xml:space="preserve"> комплексного развития соответствующей инфраструктуры</w:t>
            </w:r>
          </w:p>
          <w:p w:rsidR="00B133E5" w:rsidRPr="00E51274" w:rsidRDefault="00B133E5" w:rsidP="0073549B">
            <w:pPr>
              <w:jc w:val="center"/>
              <w:rPr>
                <w:sz w:val="20"/>
                <w:szCs w:val="20"/>
              </w:rPr>
            </w:pPr>
            <w:r w:rsidRPr="00E51274">
              <w:rPr>
                <w:sz w:val="20"/>
                <w:szCs w:val="20"/>
              </w:rPr>
              <w:t>(наименование и реквизиты соответствующей  программы, мероприятие: реконструкция или строительство)</w:t>
            </w:r>
          </w:p>
          <w:p w:rsidR="00B133E5" w:rsidRDefault="00B133E5" w:rsidP="0073549B">
            <w:pPr>
              <w:jc w:val="both"/>
            </w:pPr>
          </w:p>
        </w:tc>
        <w:tc>
          <w:tcPr>
            <w:tcW w:w="2126" w:type="dxa"/>
          </w:tcPr>
          <w:p w:rsidR="00B133E5" w:rsidRPr="00E51274" w:rsidRDefault="00B133E5" w:rsidP="0073549B">
            <w:pPr>
              <w:jc w:val="center"/>
              <w:rPr>
                <w:sz w:val="20"/>
                <w:szCs w:val="20"/>
              </w:rPr>
            </w:pPr>
            <w:r w:rsidRPr="00E51274">
              <w:rPr>
                <w:sz w:val="20"/>
                <w:szCs w:val="20"/>
              </w:rPr>
              <w:t>инвестиционной программ</w:t>
            </w:r>
            <w:r>
              <w:rPr>
                <w:sz w:val="20"/>
                <w:szCs w:val="20"/>
              </w:rPr>
              <w:t>ой</w:t>
            </w:r>
            <w:r w:rsidRPr="00E51274">
              <w:rPr>
                <w:sz w:val="20"/>
                <w:szCs w:val="20"/>
              </w:rPr>
              <w:t xml:space="preserve"> организации коммунального комплекса</w:t>
            </w:r>
          </w:p>
          <w:p w:rsidR="00B133E5" w:rsidRDefault="00B133E5" w:rsidP="0073549B">
            <w:pPr>
              <w:jc w:val="center"/>
            </w:pPr>
            <w:r w:rsidRPr="00E51274">
              <w:rPr>
                <w:sz w:val="20"/>
                <w:szCs w:val="20"/>
              </w:rPr>
              <w:t>(наименование и реквизиты соответствующей  программы, мероприятие: реконструкция или строительство)</w:t>
            </w:r>
          </w:p>
        </w:tc>
        <w:tc>
          <w:tcPr>
            <w:tcW w:w="2126" w:type="dxa"/>
          </w:tcPr>
          <w:p w:rsidR="00B133E5" w:rsidRDefault="00B133E5" w:rsidP="0073549B">
            <w:pPr>
              <w:jc w:val="center"/>
              <w:rPr>
                <w:sz w:val="20"/>
                <w:szCs w:val="20"/>
              </w:rPr>
            </w:pPr>
            <w:r w:rsidRPr="001655ED">
              <w:rPr>
                <w:sz w:val="20"/>
                <w:szCs w:val="20"/>
              </w:rPr>
              <w:t>в качестве обязательств лица, с которым будет заключен договор о КРТ жилой застр</w:t>
            </w:r>
            <w:r>
              <w:rPr>
                <w:sz w:val="20"/>
                <w:szCs w:val="20"/>
              </w:rPr>
              <w:t>о</w:t>
            </w:r>
            <w:r w:rsidRPr="001655ED">
              <w:rPr>
                <w:sz w:val="20"/>
                <w:szCs w:val="20"/>
              </w:rPr>
              <w:t>йки</w:t>
            </w:r>
          </w:p>
          <w:p w:rsidR="00B133E5" w:rsidRPr="001655ED" w:rsidRDefault="00B133E5" w:rsidP="0073549B">
            <w:pPr>
              <w:jc w:val="center"/>
              <w:rPr>
                <w:i/>
              </w:rPr>
            </w:pPr>
            <w:r w:rsidRPr="001655ED">
              <w:rPr>
                <w:i/>
                <w:sz w:val="20"/>
                <w:szCs w:val="20"/>
              </w:rPr>
              <w:t>(указывается в случае, если решением о КРТ предусмотрено заключение такого договора)</w:t>
            </w:r>
          </w:p>
        </w:tc>
      </w:tr>
      <w:tr w:rsidR="00B133E5" w:rsidTr="0073549B">
        <w:tc>
          <w:tcPr>
            <w:tcW w:w="2122" w:type="dxa"/>
          </w:tcPr>
          <w:p w:rsidR="00B133E5" w:rsidRPr="00A61084" w:rsidRDefault="00B133E5" w:rsidP="0073549B">
            <w:pPr>
              <w:jc w:val="both"/>
              <w:rPr>
                <w:sz w:val="24"/>
                <w:szCs w:val="24"/>
              </w:rPr>
            </w:pPr>
            <w:r w:rsidRPr="00A61084">
              <w:rPr>
                <w:sz w:val="24"/>
                <w:szCs w:val="24"/>
              </w:rPr>
              <w:t xml:space="preserve">Коммунальная инфраструктура, </w:t>
            </w:r>
          </w:p>
          <w:p w:rsidR="00B133E5" w:rsidRPr="00A61084" w:rsidRDefault="00B133E5" w:rsidP="0073549B">
            <w:pPr>
              <w:jc w:val="both"/>
              <w:rPr>
                <w:sz w:val="24"/>
                <w:szCs w:val="24"/>
              </w:rPr>
            </w:pPr>
            <w:r w:rsidRPr="00A61084">
              <w:rPr>
                <w:sz w:val="24"/>
                <w:szCs w:val="24"/>
              </w:rPr>
              <w:lastRenderedPageBreak/>
              <w:t>в том числе:</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lastRenderedPageBreak/>
              <w:t xml:space="preserve">объекты и сети </w:t>
            </w:r>
            <w:r w:rsidRPr="00A61084">
              <w:rPr>
                <w:i/>
                <w:sz w:val="24"/>
                <w:szCs w:val="24"/>
              </w:rPr>
              <w:t>теплоснабжения</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 xml:space="preserve">объекты и сети </w:t>
            </w:r>
            <w:r w:rsidRPr="00A61084">
              <w:rPr>
                <w:i/>
                <w:sz w:val="24"/>
                <w:szCs w:val="24"/>
              </w:rPr>
              <w:t>водоснабжения</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 xml:space="preserve">объекты и сети </w:t>
            </w:r>
            <w:r w:rsidRPr="00A61084">
              <w:rPr>
                <w:i/>
                <w:sz w:val="24"/>
                <w:szCs w:val="24"/>
              </w:rPr>
              <w:t>водоотведения</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 xml:space="preserve">объекты и сети </w:t>
            </w:r>
            <w:r w:rsidRPr="00A61084">
              <w:rPr>
                <w:i/>
                <w:sz w:val="24"/>
                <w:szCs w:val="24"/>
              </w:rPr>
              <w:t>электроснабжения</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 xml:space="preserve">объекты и сети </w:t>
            </w:r>
            <w:r w:rsidRPr="00A61084">
              <w:rPr>
                <w:i/>
                <w:sz w:val="24"/>
                <w:szCs w:val="24"/>
              </w:rPr>
              <w:t>газоснабжения</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Default="00B133E5" w:rsidP="0073549B">
            <w:pPr>
              <w:jc w:val="right"/>
              <w:rPr>
                <w:i/>
                <w:sz w:val="24"/>
                <w:szCs w:val="24"/>
              </w:rPr>
            </w:pPr>
            <w:r>
              <w:rPr>
                <w:i/>
                <w:sz w:val="24"/>
                <w:szCs w:val="24"/>
              </w:rPr>
              <w:t>объекты и сети</w:t>
            </w:r>
          </w:p>
          <w:p w:rsidR="00B133E5" w:rsidRPr="00A61084" w:rsidRDefault="00B133E5" w:rsidP="0073549B">
            <w:pPr>
              <w:jc w:val="right"/>
              <w:rPr>
                <w:i/>
                <w:sz w:val="24"/>
                <w:szCs w:val="24"/>
              </w:rPr>
            </w:pPr>
            <w:r w:rsidRPr="00A61084">
              <w:rPr>
                <w:i/>
                <w:sz w:val="24"/>
                <w:szCs w:val="24"/>
              </w:rPr>
              <w:t>ливнев</w:t>
            </w:r>
            <w:r>
              <w:rPr>
                <w:i/>
                <w:sz w:val="24"/>
                <w:szCs w:val="24"/>
              </w:rPr>
              <w:t>ой</w:t>
            </w:r>
            <w:r w:rsidRPr="00A61084">
              <w:rPr>
                <w:i/>
                <w:sz w:val="24"/>
                <w:szCs w:val="24"/>
              </w:rPr>
              <w:t xml:space="preserve"> канализаци</w:t>
            </w:r>
            <w:r>
              <w:rPr>
                <w:i/>
                <w:sz w:val="24"/>
                <w:szCs w:val="24"/>
              </w:rPr>
              <w:t>и</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Default="00B133E5" w:rsidP="0073549B">
            <w:pPr>
              <w:jc w:val="right"/>
              <w:rPr>
                <w:i/>
                <w:sz w:val="24"/>
                <w:szCs w:val="24"/>
              </w:rPr>
            </w:pPr>
            <w:r>
              <w:rPr>
                <w:i/>
                <w:sz w:val="24"/>
                <w:szCs w:val="24"/>
              </w:rPr>
              <w:t>другие объекты и сети</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both"/>
              <w:rPr>
                <w:sz w:val="24"/>
                <w:szCs w:val="24"/>
              </w:rPr>
            </w:pPr>
            <w:r w:rsidRPr="00A61084">
              <w:rPr>
                <w:sz w:val="24"/>
                <w:szCs w:val="24"/>
              </w:rPr>
              <w:t xml:space="preserve">Транспортная инфраструктура, </w:t>
            </w:r>
          </w:p>
          <w:p w:rsidR="00B133E5" w:rsidRPr="00A61084" w:rsidRDefault="00B133E5" w:rsidP="0073549B">
            <w:pPr>
              <w:jc w:val="both"/>
              <w:rPr>
                <w:sz w:val="24"/>
                <w:szCs w:val="24"/>
              </w:rPr>
            </w:pPr>
            <w:r w:rsidRPr="00A61084">
              <w:rPr>
                <w:sz w:val="24"/>
                <w:szCs w:val="24"/>
              </w:rPr>
              <w:t>в том числе:</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sidRPr="00A61084">
              <w:rPr>
                <w:i/>
                <w:sz w:val="24"/>
                <w:szCs w:val="24"/>
              </w:rPr>
              <w:t>улично-дорожная сеть</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sidRPr="00A61084">
              <w:rPr>
                <w:i/>
                <w:sz w:val="24"/>
                <w:szCs w:val="24"/>
              </w:rPr>
              <w:lastRenderedPageBreak/>
              <w:t>места стоянок автомобилей</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sidRPr="00A61084">
              <w:rPr>
                <w:i/>
                <w:sz w:val="24"/>
                <w:szCs w:val="24"/>
              </w:rPr>
              <w:t>общественный транспорт</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другие объекты и сети</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Default="00B133E5" w:rsidP="0073549B">
            <w:pPr>
              <w:jc w:val="both"/>
              <w:rPr>
                <w:sz w:val="24"/>
                <w:szCs w:val="24"/>
              </w:rPr>
            </w:pPr>
            <w:r w:rsidRPr="00A61084">
              <w:rPr>
                <w:sz w:val="24"/>
                <w:szCs w:val="24"/>
              </w:rPr>
              <w:t xml:space="preserve">Социальная инфраструктура, </w:t>
            </w:r>
          </w:p>
          <w:p w:rsidR="00B133E5" w:rsidRPr="00A61084" w:rsidRDefault="00B133E5" w:rsidP="0073549B">
            <w:pPr>
              <w:jc w:val="both"/>
              <w:rPr>
                <w:sz w:val="24"/>
                <w:szCs w:val="24"/>
              </w:rPr>
            </w:pPr>
            <w:r w:rsidRPr="00A61084">
              <w:rPr>
                <w:sz w:val="24"/>
                <w:szCs w:val="24"/>
              </w:rPr>
              <w:t>в том числе:</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rPr>
                <w:i/>
                <w:sz w:val="24"/>
                <w:szCs w:val="24"/>
              </w:rPr>
            </w:pPr>
            <w:r w:rsidRPr="00A61084">
              <w:rPr>
                <w:i/>
                <w:sz w:val="24"/>
                <w:szCs w:val="24"/>
              </w:rPr>
              <w:t>объекты образования</w:t>
            </w:r>
            <w:r>
              <w:rPr>
                <w:i/>
                <w:sz w:val="24"/>
                <w:szCs w:val="24"/>
              </w:rPr>
              <w:t>:</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назначение 1</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назначение 2</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3671E4" w:rsidRDefault="00B133E5" w:rsidP="0073549B">
            <w:pPr>
              <w:jc w:val="right"/>
              <w:rPr>
                <w:i/>
                <w:sz w:val="24"/>
                <w:szCs w:val="24"/>
                <w:lang w:val="en-US"/>
              </w:rPr>
            </w:pPr>
            <w:r>
              <w:rPr>
                <w:i/>
                <w:sz w:val="24"/>
                <w:szCs w:val="24"/>
              </w:rPr>
              <w:t xml:space="preserve">назначение </w:t>
            </w:r>
            <w:r>
              <w:rPr>
                <w:i/>
                <w:sz w:val="24"/>
                <w:szCs w:val="24"/>
                <w:lang w:val="en-US"/>
              </w:rPr>
              <w:t>N</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rPr>
                <w:i/>
                <w:sz w:val="24"/>
                <w:szCs w:val="24"/>
              </w:rPr>
            </w:pPr>
            <w:r w:rsidRPr="00A61084">
              <w:rPr>
                <w:i/>
                <w:sz w:val="24"/>
                <w:szCs w:val="24"/>
              </w:rPr>
              <w:t>объекты здравоохранения</w:t>
            </w:r>
            <w:r>
              <w:rPr>
                <w:i/>
                <w:sz w:val="24"/>
                <w:szCs w:val="24"/>
              </w:rPr>
              <w:t>:</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назначение 1</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назначение 2</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 xml:space="preserve">назначение </w:t>
            </w:r>
            <w:r>
              <w:rPr>
                <w:i/>
                <w:sz w:val="24"/>
                <w:szCs w:val="24"/>
                <w:lang w:val="en-US"/>
              </w:rPr>
              <w:t>N</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rPr>
                <w:i/>
                <w:sz w:val="24"/>
                <w:szCs w:val="24"/>
              </w:rPr>
            </w:pPr>
            <w:r w:rsidRPr="00A61084">
              <w:rPr>
                <w:i/>
                <w:sz w:val="24"/>
                <w:szCs w:val="24"/>
              </w:rPr>
              <w:t xml:space="preserve">объекты физической </w:t>
            </w:r>
            <w:r w:rsidRPr="00A61084">
              <w:rPr>
                <w:i/>
                <w:sz w:val="24"/>
                <w:szCs w:val="24"/>
              </w:rPr>
              <w:lastRenderedPageBreak/>
              <w:t>культуры м массового спорта</w:t>
            </w:r>
            <w:r>
              <w:rPr>
                <w:i/>
                <w:sz w:val="24"/>
                <w:szCs w:val="24"/>
              </w:rPr>
              <w:t>:</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lastRenderedPageBreak/>
              <w:t>назначение 1</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назначение 2</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 xml:space="preserve">назначение </w:t>
            </w:r>
            <w:r>
              <w:rPr>
                <w:i/>
                <w:sz w:val="24"/>
                <w:szCs w:val="24"/>
                <w:lang w:val="en-US"/>
              </w:rPr>
              <w:t>N</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rPr>
                <w:i/>
                <w:sz w:val="24"/>
                <w:szCs w:val="24"/>
              </w:rPr>
            </w:pPr>
            <w:r w:rsidRPr="00A61084">
              <w:rPr>
                <w:i/>
                <w:sz w:val="24"/>
                <w:szCs w:val="24"/>
              </w:rPr>
              <w:t>объекты культуры</w:t>
            </w:r>
            <w:r>
              <w:rPr>
                <w:i/>
                <w:sz w:val="24"/>
                <w:szCs w:val="24"/>
              </w:rPr>
              <w:t>:</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назначение 1</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r w:rsidR="00B133E5" w:rsidTr="0073549B">
        <w:tc>
          <w:tcPr>
            <w:tcW w:w="2122" w:type="dxa"/>
          </w:tcPr>
          <w:p w:rsidR="00B133E5" w:rsidRPr="00A61084" w:rsidRDefault="00B133E5" w:rsidP="0073549B">
            <w:pPr>
              <w:jc w:val="right"/>
              <w:rPr>
                <w:i/>
                <w:sz w:val="24"/>
                <w:szCs w:val="24"/>
              </w:rPr>
            </w:pPr>
            <w:r>
              <w:rPr>
                <w:i/>
                <w:sz w:val="24"/>
                <w:szCs w:val="24"/>
              </w:rPr>
              <w:t>назначение 2</w:t>
            </w:r>
          </w:p>
        </w:tc>
        <w:tc>
          <w:tcPr>
            <w:tcW w:w="1587" w:type="dxa"/>
          </w:tcPr>
          <w:p w:rsidR="00B133E5" w:rsidRDefault="00B133E5" w:rsidP="0073549B">
            <w:pPr>
              <w:jc w:val="both"/>
            </w:pPr>
          </w:p>
        </w:tc>
        <w:tc>
          <w:tcPr>
            <w:tcW w:w="1770" w:type="dxa"/>
          </w:tcPr>
          <w:p w:rsidR="00B133E5" w:rsidRDefault="00B133E5" w:rsidP="0073549B">
            <w:pPr>
              <w:jc w:val="both"/>
            </w:pPr>
          </w:p>
        </w:tc>
        <w:tc>
          <w:tcPr>
            <w:tcW w:w="1251" w:type="dxa"/>
          </w:tcPr>
          <w:p w:rsidR="00B133E5" w:rsidRDefault="00B133E5" w:rsidP="0073549B">
            <w:pPr>
              <w:jc w:val="both"/>
            </w:pPr>
          </w:p>
        </w:tc>
        <w:tc>
          <w:tcPr>
            <w:tcW w:w="1345" w:type="dxa"/>
          </w:tcPr>
          <w:p w:rsidR="00B133E5" w:rsidRDefault="00B133E5" w:rsidP="0073549B">
            <w:pPr>
              <w:jc w:val="both"/>
            </w:pPr>
          </w:p>
        </w:tc>
        <w:tc>
          <w:tcPr>
            <w:tcW w:w="2552" w:type="dxa"/>
          </w:tcPr>
          <w:p w:rsidR="00B133E5" w:rsidRDefault="00B133E5" w:rsidP="0073549B">
            <w:pPr>
              <w:jc w:val="both"/>
            </w:pPr>
          </w:p>
        </w:tc>
        <w:tc>
          <w:tcPr>
            <w:tcW w:w="2126" w:type="dxa"/>
          </w:tcPr>
          <w:p w:rsidR="00B133E5" w:rsidRDefault="00B133E5" w:rsidP="0073549B">
            <w:pPr>
              <w:jc w:val="both"/>
            </w:pPr>
          </w:p>
        </w:tc>
        <w:tc>
          <w:tcPr>
            <w:tcW w:w="2126" w:type="dxa"/>
          </w:tcPr>
          <w:p w:rsidR="00B133E5" w:rsidRDefault="00B133E5" w:rsidP="0073549B">
            <w:pPr>
              <w:jc w:val="both"/>
            </w:pPr>
          </w:p>
        </w:tc>
      </w:tr>
    </w:tbl>
    <w:p w:rsidR="00B133E5" w:rsidRDefault="00B133E5" w:rsidP="00B133E5">
      <w:pPr>
        <w:ind w:firstLine="708"/>
        <w:jc w:val="both"/>
      </w:pPr>
    </w:p>
    <w:p w:rsidR="00B133E5" w:rsidRDefault="00B133E5" w:rsidP="00B133E5">
      <w:pPr>
        <w:ind w:right="-314" w:firstLine="708"/>
        <w:jc w:val="both"/>
        <w:rPr>
          <w:i/>
        </w:rPr>
      </w:pPr>
      <w:r w:rsidRPr="00E36D00">
        <w:t>[</w:t>
      </w:r>
      <w:r w:rsidRPr="008E2DCB">
        <w:rPr>
          <w:i/>
        </w:rPr>
        <w:t xml:space="preserve">В таблице 3 указываются сведения, разработанные </w:t>
      </w:r>
      <w:r>
        <w:rPr>
          <w:i/>
        </w:rPr>
        <w:t>в рамках а</w:t>
      </w:r>
      <w:r w:rsidRPr="008E2DCB">
        <w:rPr>
          <w:i/>
        </w:rPr>
        <w:t>рхитектурно-градостроительно</w:t>
      </w:r>
      <w:r>
        <w:rPr>
          <w:i/>
        </w:rPr>
        <w:t>й концепции (мастер-плана)</w:t>
      </w:r>
      <w:r w:rsidRPr="008E2DCB">
        <w:rPr>
          <w:i/>
        </w:rPr>
        <w:t xml:space="preserve"> комплексного развития Территории жилой застройкив соответствии с указанными в таблице 2 расчетными показателями</w:t>
      </w:r>
      <w:r>
        <w:rPr>
          <w:i/>
        </w:rPr>
        <w:t>, а также с учетом данных таблицы 5 Приложения 2</w:t>
      </w:r>
      <w:r w:rsidRPr="008E2DCB">
        <w:rPr>
          <w:i/>
        </w:rPr>
        <w:t xml:space="preserve">. </w:t>
      </w:r>
    </w:p>
    <w:p w:rsidR="00B133E5" w:rsidRPr="00640086" w:rsidRDefault="00B133E5" w:rsidP="00B133E5">
      <w:pPr>
        <w:ind w:right="-314" w:firstLine="708"/>
        <w:jc w:val="both"/>
        <w:rPr>
          <w:i/>
        </w:rPr>
      </w:pPr>
      <w:r w:rsidRPr="00640086">
        <w:rPr>
          <w:i/>
        </w:rPr>
        <w:t>В случае, если решением о КРТ жилой застройки предусматривается реализация такого решения лицом, с которым будет заключен договор о КРТ жилой застройки, в таблице 3 также рекомендуется указывать распределение обязательств по строительству, реконструкции таких объектов между субъектом Российской Федерации или муниципалитетом (в зависимости от того, кто принимает решение о КРТ жилой застройки) и указанным лицом.</w:t>
      </w:r>
    </w:p>
    <w:p w:rsidR="00B133E5" w:rsidRDefault="00B133E5" w:rsidP="00B133E5">
      <w:pPr>
        <w:ind w:right="-314" w:firstLine="708"/>
        <w:jc w:val="both"/>
        <w:sectPr w:rsidR="00B133E5" w:rsidSect="00F86947">
          <w:pgSz w:w="16838" w:h="11906" w:orient="landscape"/>
          <w:pgMar w:top="850" w:right="1134" w:bottom="1701" w:left="1134" w:header="708" w:footer="708" w:gutter="0"/>
          <w:cols w:space="708"/>
          <w:docGrid w:linePitch="381"/>
        </w:sectPr>
      </w:pPr>
      <w:r w:rsidRPr="00640086">
        <w:rPr>
          <w:i/>
        </w:rPr>
        <w:t xml:space="preserve">Обращаем внимание, что заполнение таблицы 3 застройки требует соблюдения </w:t>
      </w:r>
      <w:r w:rsidRPr="00640086">
        <w:rPr>
          <w:b/>
          <w:i/>
        </w:rPr>
        <w:t>требования о неснижении</w:t>
      </w:r>
      <w:r w:rsidRPr="007F4E35">
        <w:rPr>
          <w:b/>
          <w:i/>
        </w:rPr>
        <w:t xml:space="preserve"> фактических показателей</w:t>
      </w:r>
      <w:r w:rsidRPr="008E2DCB">
        <w:rPr>
          <w:i/>
        </w:rPr>
        <w:t xml:space="preserve"> обеспеченности территории объектами коммунальной, социальной, транспортной </w:t>
      </w:r>
      <w:r w:rsidRPr="008E2DCB">
        <w:rPr>
          <w:i/>
        </w:rPr>
        <w:lastRenderedPageBreak/>
        <w:t>инфраструктур и (или) фактических показателей территориальной доступности указанных объектов для населения на территории, установленного подпунктом «к» пункта 3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r>
        <w:rPr>
          <w:i/>
        </w:rPr>
        <w:t xml:space="preserve">, </w:t>
      </w:r>
      <w:r w:rsidRPr="008E2DCB">
        <w:rPr>
          <w:i/>
        </w:rPr>
        <w:t>утвержденных постановлением Правительства Российской Федерации от 17 мая 2017 года № 579</w:t>
      </w:r>
      <w:r>
        <w:t>.</w:t>
      </w:r>
      <w:r w:rsidRPr="008E2DCB">
        <w:t>]</w:t>
      </w:r>
    </w:p>
    <w:p w:rsidR="00B133E5" w:rsidRPr="001805C2" w:rsidRDefault="00B133E5" w:rsidP="00B133E5">
      <w:pPr>
        <w:ind w:firstLine="540"/>
        <w:jc w:val="right"/>
        <w:rPr>
          <w:b/>
          <w:sz w:val="21"/>
          <w:szCs w:val="21"/>
        </w:rPr>
      </w:pPr>
      <w:r w:rsidRPr="001805C2">
        <w:rPr>
          <w:b/>
        </w:rPr>
        <w:lastRenderedPageBreak/>
        <w:t>Приложение 6</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Default="00B133E5" w:rsidP="00B133E5">
      <w:pPr>
        <w:jc w:val="center"/>
        <w:rPr>
          <w:b/>
        </w:rPr>
      </w:pP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Default="00B133E5" w:rsidP="00B133E5">
      <w:pPr>
        <w:jc w:val="center"/>
        <w:rPr>
          <w:b/>
        </w:rPr>
      </w:pPr>
      <w:r w:rsidRPr="001C025C">
        <w:rPr>
          <w:b/>
          <w:szCs w:val="28"/>
        </w:rPr>
        <w:t xml:space="preserve"> И ПЕРЕЧЕНЬ КООРДИНАТ ХАРАКТЕРНЫХ ТОЧЕК ЭТИХ ГРАНИЦ</w:t>
      </w:r>
      <w:r w:rsidRPr="004C3352">
        <w:rPr>
          <w:b/>
          <w:szCs w:val="28"/>
        </w:rPr>
        <w:t>С УКАЗАНИЕМ</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РЕШЕНИЯ</w:t>
      </w:r>
      <w:r w:rsidRPr="00256B1C">
        <w:rPr>
          <w:b/>
        </w:rPr>
        <w:t xml:space="preserve">О КОМПЛЕКСНОМ РАЗВИТИИ </w:t>
      </w:r>
      <w:r>
        <w:rPr>
          <w:b/>
        </w:rPr>
        <w:t>Т</w:t>
      </w:r>
      <w:r w:rsidRPr="00256B1C">
        <w:rPr>
          <w:b/>
        </w:rPr>
        <w:t>ЕРРИТОРИИ</w:t>
      </w:r>
      <w:r>
        <w:rPr>
          <w:b/>
        </w:rPr>
        <w:t xml:space="preserve"> ЖИЛОЙ ЗАСТРОЙКИ</w:t>
      </w:r>
      <w:r w:rsidRPr="002B257B">
        <w:rPr>
          <w:b/>
        </w:rPr>
        <w:t xml:space="preserve"> В ОТНОШЕНИИ ТАКИХ ЧАСТЕЙ</w:t>
      </w:r>
      <w:r>
        <w:rPr>
          <w:b/>
        </w:rPr>
        <w:t xml:space="preserve"> ТЕРРИТОРИИ</w:t>
      </w:r>
    </w:p>
    <w:p w:rsidR="00B133E5" w:rsidRDefault="00B133E5" w:rsidP="00B133E5">
      <w:pPr>
        <w:ind w:firstLine="709"/>
        <w:jc w:val="both"/>
        <w:rPr>
          <w:i/>
          <w:sz w:val="20"/>
        </w:rPr>
      </w:pPr>
    </w:p>
    <w:p w:rsidR="00B133E5" w:rsidRDefault="00B133E5" w:rsidP="00B133E5">
      <w:pPr>
        <w:ind w:firstLine="709"/>
        <w:jc w:val="both"/>
        <w:rPr>
          <w:i/>
        </w:rPr>
      </w:pPr>
      <w:r w:rsidRPr="007F4E35">
        <w:rPr>
          <w:i/>
        </w:rPr>
        <w:t xml:space="preserve">[На схеме отображаются границы Территории жилой застройки </w:t>
      </w:r>
      <w:r>
        <w:rPr>
          <w:i/>
        </w:rPr>
        <w:t>и перечень координат характерных точек этих границ (</w:t>
      </w:r>
      <w:r w:rsidRPr="007F4E35">
        <w:rPr>
          <w:i/>
        </w:rPr>
        <w:t>согласно приложению 1 к решению</w:t>
      </w:r>
      <w:r>
        <w:rPr>
          <w:i/>
        </w:rPr>
        <w:t xml:space="preserve"> о КРТ жилой застройки)</w:t>
      </w:r>
      <w:r w:rsidRPr="007F4E35">
        <w:rPr>
          <w:i/>
        </w:rPr>
        <w:t xml:space="preserve"> с указанием частей такой </w:t>
      </w:r>
      <w:r>
        <w:rPr>
          <w:i/>
        </w:rPr>
        <w:t>Т</w:t>
      </w:r>
      <w:r w:rsidRPr="007F4E35">
        <w:rPr>
          <w:i/>
        </w:rPr>
        <w:t>ерритории</w:t>
      </w:r>
      <w:r>
        <w:rPr>
          <w:i/>
        </w:rPr>
        <w:t xml:space="preserve"> жилой застройки</w:t>
      </w:r>
      <w:r w:rsidRPr="007F4E35">
        <w:rPr>
          <w:i/>
        </w:rPr>
        <w:t xml:space="preserve">, в отношении которых поэтапно реализуется такое решение с установлением очередности реализации этапов. Например: 1) часть 1 Территории жилой застройки – </w:t>
      </w:r>
      <w:r>
        <w:rPr>
          <w:i/>
        </w:rPr>
        <w:t xml:space="preserve">этап 1 - </w:t>
      </w:r>
      <w:r w:rsidRPr="007F4E35">
        <w:rPr>
          <w:i/>
        </w:rPr>
        <w:t xml:space="preserve">первая очередь (202_ - 202_ гг.); 2) часть 2 Территории жилой застройки – </w:t>
      </w:r>
      <w:r>
        <w:rPr>
          <w:i/>
        </w:rPr>
        <w:t xml:space="preserve">этап 2 - </w:t>
      </w:r>
      <w:r w:rsidRPr="007F4E35">
        <w:rPr>
          <w:i/>
        </w:rPr>
        <w:t>вторая очередь (202_ - 202_ гг.) и т.д.</w:t>
      </w:r>
    </w:p>
    <w:p w:rsidR="00B133E5" w:rsidRPr="007F4E35" w:rsidRDefault="00B133E5" w:rsidP="00B133E5">
      <w:pPr>
        <w:ind w:firstLine="709"/>
        <w:jc w:val="both"/>
        <w:rPr>
          <w:i/>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xml:space="preserve">, в настоящем приложении приводится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7F4E35">
        <w:rPr>
          <w:i/>
        </w:rPr>
        <w:t xml:space="preserve">] </w:t>
      </w:r>
    </w:p>
    <w:p w:rsidR="00B133E5" w:rsidRDefault="00B133E5" w:rsidP="00B133E5">
      <w:pPr>
        <w:ind w:firstLine="709"/>
        <w:jc w:val="both"/>
        <w:rPr>
          <w:i/>
          <w:sz w:val="20"/>
        </w:rPr>
      </w:pPr>
    </w:p>
    <w:p w:rsidR="00B133E5" w:rsidRDefault="00B133E5" w:rsidP="00B133E5">
      <w:pPr>
        <w:ind w:firstLine="709"/>
        <w:jc w:val="both"/>
        <w:rPr>
          <w:i/>
          <w:sz w:val="20"/>
        </w:rPr>
        <w:sectPr w:rsidR="00B133E5">
          <w:pgSz w:w="11906" w:h="16838"/>
          <w:pgMar w:top="1134" w:right="850" w:bottom="1134" w:left="1701" w:header="708" w:footer="708" w:gutter="0"/>
          <w:cols w:space="708"/>
          <w:docGrid w:linePitch="360"/>
        </w:sectPr>
      </w:pPr>
    </w:p>
    <w:p w:rsidR="00B133E5" w:rsidRPr="001805C2" w:rsidRDefault="00B133E5" w:rsidP="00B133E5">
      <w:pPr>
        <w:ind w:firstLine="540"/>
        <w:jc w:val="right"/>
        <w:rPr>
          <w:b/>
          <w:sz w:val="21"/>
          <w:szCs w:val="21"/>
        </w:rPr>
      </w:pPr>
      <w:r w:rsidRPr="001805C2">
        <w:rPr>
          <w:b/>
        </w:rPr>
        <w:lastRenderedPageBreak/>
        <w:t xml:space="preserve">Приложение </w:t>
      </w:r>
      <w:r>
        <w:rPr>
          <w:b/>
        </w:rPr>
        <w:t>7</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Default="00B133E5" w:rsidP="00B133E5">
      <w:pPr>
        <w:ind w:firstLine="540"/>
        <w:jc w:val="center"/>
        <w:rPr>
          <w:b/>
        </w:rPr>
      </w:pPr>
      <w:r w:rsidRPr="00142382">
        <w:rPr>
          <w:b/>
        </w:rPr>
        <w:t xml:space="preserve">УСЛОВИЕ О СТРОИТЕЛЬСТВЕ МНОГОКВАРТИРНОГО ДОМА (ДОМОВ) ИЛИ ДОМА (ДОМОВ) БЛОКИРОВАННОЙ ЗАСТРОЙКИ, В КОТОРЫХ ВСЕ ЖИЛЫЕ ПОМЕЩЕНИЯ ИЛИ </w:t>
      </w:r>
      <w:r>
        <w:rPr>
          <w:b/>
        </w:rPr>
        <w:t>М</w:t>
      </w:r>
      <w:r w:rsidRPr="00142382">
        <w:rPr>
          <w:b/>
        </w:rPr>
        <w:t>ИНИМАЛЬНОЕ КОЛИЧЕСТВО ЖИЛЫХ ПОМЕЩЕНИЙ СООТВЕТСТВУЮТ УСЛОВИЯМ ОТНЕСЕНИЯ К СТАНДАРТНОМУ ЖИЛЬЮ, И (ИЛИ) О СТРОИТЕЛЬСТВЕ НАЕМНОГО ДОМА НА ТЕРРИТОРИИ</w:t>
      </w:r>
    </w:p>
    <w:p w:rsidR="00B133E5" w:rsidRDefault="00B133E5" w:rsidP="00B133E5">
      <w:pPr>
        <w:ind w:firstLine="708"/>
        <w:jc w:val="both"/>
        <w:rPr>
          <w:i/>
          <w:szCs w:val="28"/>
        </w:rPr>
      </w:pPr>
    </w:p>
    <w:p w:rsidR="00B133E5" w:rsidRDefault="00B133E5" w:rsidP="00B133E5">
      <w:pPr>
        <w:ind w:firstLine="709"/>
        <w:jc w:val="both"/>
        <w:rPr>
          <w:i/>
          <w:szCs w:val="28"/>
        </w:rPr>
      </w:pPr>
      <w:r w:rsidRPr="00142382">
        <w:rPr>
          <w:i/>
          <w:szCs w:val="28"/>
        </w:rPr>
        <w:t>[</w:t>
      </w:r>
      <w:r>
        <w:rPr>
          <w:i/>
          <w:szCs w:val="28"/>
        </w:rPr>
        <w:t xml:space="preserve">В </w:t>
      </w:r>
      <w:r w:rsidRPr="00142382">
        <w:rPr>
          <w:i/>
          <w:szCs w:val="28"/>
        </w:rPr>
        <w:t xml:space="preserve">Приложение 7 </w:t>
      </w:r>
      <w:r>
        <w:rPr>
          <w:i/>
          <w:szCs w:val="28"/>
        </w:rPr>
        <w:t>необходимые сведения, предусматриваемые решением о КРТ жилой застройки</w:t>
      </w:r>
      <w:r w:rsidRPr="00142382">
        <w:rPr>
          <w:i/>
          <w:szCs w:val="28"/>
        </w:rPr>
        <w:t>.</w:t>
      </w: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в таблице указать, на какой именно несмежной территории должны быть построены жилые здания.</w:t>
      </w:r>
      <w:r w:rsidRPr="00256B1C">
        <w:rPr>
          <w:i/>
          <w:szCs w:val="28"/>
        </w:rPr>
        <w:t>]</w:t>
      </w:r>
    </w:p>
    <w:p w:rsidR="00B133E5" w:rsidRPr="00142382" w:rsidRDefault="00B133E5" w:rsidP="00B133E5">
      <w:pPr>
        <w:ind w:firstLine="540"/>
        <w:jc w:val="center"/>
        <w:rPr>
          <w:b/>
        </w:rPr>
      </w:pPr>
    </w:p>
    <w:tbl>
      <w:tblPr>
        <w:tblStyle w:val="af3"/>
        <w:tblW w:w="9210" w:type="dxa"/>
        <w:tblLook w:val="04A0"/>
      </w:tblPr>
      <w:tblGrid>
        <w:gridCol w:w="498"/>
        <w:gridCol w:w="3652"/>
        <w:gridCol w:w="1713"/>
        <w:gridCol w:w="1677"/>
        <w:gridCol w:w="1713"/>
      </w:tblGrid>
      <w:tr w:rsidR="00B133E5" w:rsidTr="0073549B">
        <w:tc>
          <w:tcPr>
            <w:tcW w:w="650" w:type="dxa"/>
          </w:tcPr>
          <w:p w:rsidR="00B133E5" w:rsidRPr="00142382" w:rsidRDefault="00B133E5" w:rsidP="0073549B">
            <w:pPr>
              <w:jc w:val="both"/>
              <w:rPr>
                <w:b/>
                <w:szCs w:val="28"/>
              </w:rPr>
            </w:pPr>
            <w:r w:rsidRPr="00142382">
              <w:rPr>
                <w:b/>
                <w:szCs w:val="28"/>
              </w:rPr>
              <w:t>№</w:t>
            </w:r>
          </w:p>
        </w:tc>
        <w:tc>
          <w:tcPr>
            <w:tcW w:w="3032" w:type="dxa"/>
          </w:tcPr>
          <w:p w:rsidR="00B133E5" w:rsidRPr="00142382" w:rsidRDefault="00B133E5" w:rsidP="0073549B">
            <w:pPr>
              <w:jc w:val="both"/>
              <w:rPr>
                <w:b/>
                <w:szCs w:val="28"/>
              </w:rPr>
            </w:pPr>
            <w:r w:rsidRPr="00142382">
              <w:rPr>
                <w:b/>
                <w:szCs w:val="28"/>
              </w:rPr>
              <w:t>Тип жилого здания</w:t>
            </w:r>
          </w:p>
        </w:tc>
        <w:tc>
          <w:tcPr>
            <w:tcW w:w="1616" w:type="dxa"/>
          </w:tcPr>
          <w:p w:rsidR="00B133E5" w:rsidRPr="00142382" w:rsidRDefault="00B133E5" w:rsidP="0073549B">
            <w:pPr>
              <w:jc w:val="both"/>
              <w:rPr>
                <w:b/>
                <w:szCs w:val="28"/>
              </w:rPr>
            </w:pPr>
            <w:r w:rsidRPr="00142382">
              <w:rPr>
                <w:b/>
                <w:szCs w:val="28"/>
              </w:rPr>
              <w:t>Количество жилых зданий</w:t>
            </w:r>
          </w:p>
        </w:tc>
        <w:tc>
          <w:tcPr>
            <w:tcW w:w="2068" w:type="dxa"/>
          </w:tcPr>
          <w:p w:rsidR="00B133E5" w:rsidRPr="00142382" w:rsidRDefault="00B133E5" w:rsidP="0073549B">
            <w:pPr>
              <w:jc w:val="both"/>
              <w:rPr>
                <w:b/>
                <w:szCs w:val="28"/>
              </w:rPr>
            </w:pPr>
            <w:r w:rsidRPr="00142382">
              <w:rPr>
                <w:b/>
                <w:szCs w:val="28"/>
              </w:rPr>
              <w:t>Общая площадь жилых помещений в жилом здании</w:t>
            </w:r>
          </w:p>
        </w:tc>
        <w:tc>
          <w:tcPr>
            <w:tcW w:w="1844" w:type="dxa"/>
          </w:tcPr>
          <w:p w:rsidR="00B133E5" w:rsidRPr="00142382" w:rsidRDefault="00B133E5" w:rsidP="0073549B">
            <w:pPr>
              <w:jc w:val="both"/>
              <w:rPr>
                <w:b/>
                <w:szCs w:val="28"/>
              </w:rPr>
            </w:pPr>
            <w:r w:rsidRPr="00142382">
              <w:rPr>
                <w:b/>
                <w:szCs w:val="28"/>
              </w:rPr>
              <w:t>Количество жилых помещений в жилом здании</w:t>
            </w:r>
          </w:p>
        </w:tc>
      </w:tr>
      <w:tr w:rsidR="00B133E5" w:rsidTr="0073549B">
        <w:tc>
          <w:tcPr>
            <w:tcW w:w="650" w:type="dxa"/>
          </w:tcPr>
          <w:p w:rsidR="00B133E5" w:rsidRPr="00671552" w:rsidRDefault="00B133E5" w:rsidP="0073549B">
            <w:pPr>
              <w:jc w:val="both"/>
              <w:rPr>
                <w:sz w:val="24"/>
                <w:szCs w:val="24"/>
              </w:rPr>
            </w:pPr>
            <w:r w:rsidRPr="00671552">
              <w:rPr>
                <w:sz w:val="24"/>
                <w:szCs w:val="24"/>
              </w:rPr>
              <w:t>1.</w:t>
            </w:r>
          </w:p>
        </w:tc>
        <w:tc>
          <w:tcPr>
            <w:tcW w:w="3032" w:type="dxa"/>
          </w:tcPr>
          <w:p w:rsidR="00B133E5" w:rsidRPr="00671552" w:rsidRDefault="00B133E5" w:rsidP="0073549B">
            <w:pPr>
              <w:jc w:val="both"/>
              <w:rPr>
                <w:sz w:val="24"/>
                <w:szCs w:val="24"/>
              </w:rPr>
            </w:pPr>
            <w:r w:rsidRPr="00671552">
              <w:rPr>
                <w:sz w:val="24"/>
                <w:szCs w:val="24"/>
              </w:rPr>
              <w:t>Многоквартирный дом, в котором все жилые помещения соответствуют условиям отнесения к стандартному жилью</w:t>
            </w:r>
          </w:p>
        </w:tc>
        <w:tc>
          <w:tcPr>
            <w:tcW w:w="1616" w:type="dxa"/>
          </w:tcPr>
          <w:p w:rsidR="00B133E5" w:rsidRPr="00671552" w:rsidRDefault="00B133E5" w:rsidP="0073549B">
            <w:pPr>
              <w:jc w:val="both"/>
              <w:rPr>
                <w:sz w:val="24"/>
                <w:szCs w:val="24"/>
              </w:rPr>
            </w:pPr>
          </w:p>
        </w:tc>
        <w:tc>
          <w:tcPr>
            <w:tcW w:w="2068" w:type="dxa"/>
          </w:tcPr>
          <w:p w:rsidR="00B133E5" w:rsidRPr="00671552" w:rsidRDefault="00B133E5" w:rsidP="0073549B">
            <w:pPr>
              <w:jc w:val="both"/>
              <w:rPr>
                <w:sz w:val="24"/>
                <w:szCs w:val="24"/>
              </w:rPr>
            </w:pPr>
          </w:p>
        </w:tc>
        <w:tc>
          <w:tcPr>
            <w:tcW w:w="1844" w:type="dxa"/>
          </w:tcPr>
          <w:p w:rsidR="00B133E5" w:rsidRDefault="00B133E5" w:rsidP="0073549B">
            <w:pPr>
              <w:jc w:val="both"/>
              <w:rPr>
                <w:szCs w:val="28"/>
              </w:rPr>
            </w:pPr>
          </w:p>
        </w:tc>
      </w:tr>
      <w:tr w:rsidR="00B133E5" w:rsidTr="0073549B">
        <w:tc>
          <w:tcPr>
            <w:tcW w:w="650" w:type="dxa"/>
          </w:tcPr>
          <w:p w:rsidR="00B133E5" w:rsidRPr="00671552" w:rsidRDefault="00B133E5" w:rsidP="0073549B">
            <w:pPr>
              <w:jc w:val="both"/>
              <w:rPr>
                <w:sz w:val="24"/>
                <w:szCs w:val="24"/>
              </w:rPr>
            </w:pPr>
            <w:r w:rsidRPr="00671552">
              <w:rPr>
                <w:sz w:val="24"/>
                <w:szCs w:val="24"/>
              </w:rPr>
              <w:t>2.</w:t>
            </w:r>
          </w:p>
        </w:tc>
        <w:tc>
          <w:tcPr>
            <w:tcW w:w="3032" w:type="dxa"/>
          </w:tcPr>
          <w:p w:rsidR="00B133E5" w:rsidRPr="00671552" w:rsidRDefault="00B133E5" w:rsidP="0073549B">
            <w:pPr>
              <w:jc w:val="both"/>
              <w:rPr>
                <w:sz w:val="24"/>
                <w:szCs w:val="24"/>
              </w:rPr>
            </w:pPr>
            <w:r w:rsidRPr="00671552">
              <w:rPr>
                <w:sz w:val="24"/>
                <w:szCs w:val="24"/>
              </w:rPr>
              <w:t xml:space="preserve">Многоквартирный дом, в </w:t>
            </w:r>
            <w:r w:rsidRPr="00671552">
              <w:rPr>
                <w:sz w:val="24"/>
                <w:szCs w:val="24"/>
              </w:rPr>
              <w:lastRenderedPageBreak/>
              <w:t>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1616" w:type="dxa"/>
          </w:tcPr>
          <w:p w:rsidR="00B133E5" w:rsidRPr="00671552" w:rsidRDefault="00B133E5" w:rsidP="0073549B">
            <w:pPr>
              <w:jc w:val="both"/>
              <w:rPr>
                <w:sz w:val="24"/>
                <w:szCs w:val="24"/>
              </w:rPr>
            </w:pPr>
          </w:p>
        </w:tc>
        <w:tc>
          <w:tcPr>
            <w:tcW w:w="2068" w:type="dxa"/>
          </w:tcPr>
          <w:p w:rsidR="00B133E5" w:rsidRPr="00671552" w:rsidRDefault="00B133E5" w:rsidP="0073549B">
            <w:pPr>
              <w:jc w:val="both"/>
              <w:rPr>
                <w:sz w:val="24"/>
                <w:szCs w:val="24"/>
              </w:rPr>
            </w:pPr>
          </w:p>
        </w:tc>
        <w:tc>
          <w:tcPr>
            <w:tcW w:w="1844" w:type="dxa"/>
          </w:tcPr>
          <w:p w:rsidR="00B133E5" w:rsidRDefault="00B133E5" w:rsidP="0073549B">
            <w:pPr>
              <w:jc w:val="both"/>
              <w:rPr>
                <w:szCs w:val="28"/>
              </w:rPr>
            </w:pPr>
          </w:p>
        </w:tc>
      </w:tr>
      <w:tr w:rsidR="00B133E5" w:rsidTr="0073549B">
        <w:tc>
          <w:tcPr>
            <w:tcW w:w="650" w:type="dxa"/>
          </w:tcPr>
          <w:p w:rsidR="00B133E5" w:rsidRPr="00671552" w:rsidRDefault="00B133E5" w:rsidP="0073549B">
            <w:pPr>
              <w:jc w:val="both"/>
              <w:rPr>
                <w:sz w:val="24"/>
                <w:szCs w:val="24"/>
              </w:rPr>
            </w:pPr>
            <w:r w:rsidRPr="00671552">
              <w:rPr>
                <w:sz w:val="24"/>
                <w:szCs w:val="24"/>
              </w:rPr>
              <w:lastRenderedPageBreak/>
              <w:t>3.</w:t>
            </w:r>
          </w:p>
        </w:tc>
        <w:tc>
          <w:tcPr>
            <w:tcW w:w="3032" w:type="dxa"/>
          </w:tcPr>
          <w:p w:rsidR="00B133E5" w:rsidRPr="00671552" w:rsidRDefault="00B133E5" w:rsidP="0073549B">
            <w:pPr>
              <w:jc w:val="both"/>
              <w:rPr>
                <w:sz w:val="24"/>
                <w:szCs w:val="24"/>
              </w:rPr>
            </w:pPr>
            <w:r w:rsidRPr="00671552">
              <w:rPr>
                <w:sz w:val="24"/>
                <w:szCs w:val="24"/>
              </w:rPr>
              <w:t>Дом блокированной застройки, в котором все жилые помещения соответствуют условиям отнесения к стандартному жилью</w:t>
            </w:r>
          </w:p>
        </w:tc>
        <w:tc>
          <w:tcPr>
            <w:tcW w:w="1616" w:type="dxa"/>
          </w:tcPr>
          <w:p w:rsidR="00B133E5" w:rsidRPr="00671552" w:rsidRDefault="00B133E5" w:rsidP="0073549B">
            <w:pPr>
              <w:jc w:val="both"/>
              <w:rPr>
                <w:sz w:val="24"/>
                <w:szCs w:val="24"/>
              </w:rPr>
            </w:pPr>
          </w:p>
        </w:tc>
        <w:tc>
          <w:tcPr>
            <w:tcW w:w="2068" w:type="dxa"/>
          </w:tcPr>
          <w:p w:rsidR="00B133E5" w:rsidRPr="00671552" w:rsidRDefault="00B133E5" w:rsidP="0073549B">
            <w:pPr>
              <w:jc w:val="both"/>
              <w:rPr>
                <w:sz w:val="24"/>
                <w:szCs w:val="24"/>
              </w:rPr>
            </w:pPr>
          </w:p>
        </w:tc>
        <w:tc>
          <w:tcPr>
            <w:tcW w:w="1844" w:type="dxa"/>
          </w:tcPr>
          <w:p w:rsidR="00B133E5" w:rsidRDefault="00B133E5" w:rsidP="0073549B">
            <w:pPr>
              <w:jc w:val="both"/>
              <w:rPr>
                <w:szCs w:val="28"/>
              </w:rPr>
            </w:pPr>
          </w:p>
        </w:tc>
      </w:tr>
      <w:tr w:rsidR="00B133E5" w:rsidTr="0073549B">
        <w:tc>
          <w:tcPr>
            <w:tcW w:w="650" w:type="dxa"/>
          </w:tcPr>
          <w:p w:rsidR="00B133E5" w:rsidRPr="00671552" w:rsidRDefault="00B133E5" w:rsidP="0073549B">
            <w:pPr>
              <w:jc w:val="both"/>
              <w:rPr>
                <w:sz w:val="24"/>
                <w:szCs w:val="24"/>
              </w:rPr>
            </w:pPr>
            <w:r w:rsidRPr="00671552">
              <w:rPr>
                <w:sz w:val="24"/>
                <w:szCs w:val="24"/>
              </w:rPr>
              <w:t>4.</w:t>
            </w:r>
          </w:p>
        </w:tc>
        <w:tc>
          <w:tcPr>
            <w:tcW w:w="3032" w:type="dxa"/>
          </w:tcPr>
          <w:p w:rsidR="00B133E5" w:rsidRPr="00671552" w:rsidRDefault="00B133E5" w:rsidP="0073549B">
            <w:pPr>
              <w:jc w:val="both"/>
              <w:rPr>
                <w:sz w:val="24"/>
                <w:szCs w:val="24"/>
              </w:rPr>
            </w:pPr>
            <w:r w:rsidRPr="00671552">
              <w:rPr>
                <w:sz w:val="24"/>
                <w:szCs w:val="24"/>
              </w:rPr>
              <w:t>Дом блокированной застройки, 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1616" w:type="dxa"/>
          </w:tcPr>
          <w:p w:rsidR="00B133E5" w:rsidRPr="00671552" w:rsidRDefault="00B133E5" w:rsidP="0073549B">
            <w:pPr>
              <w:jc w:val="both"/>
              <w:rPr>
                <w:sz w:val="24"/>
                <w:szCs w:val="24"/>
              </w:rPr>
            </w:pPr>
          </w:p>
        </w:tc>
        <w:tc>
          <w:tcPr>
            <w:tcW w:w="2068" w:type="dxa"/>
          </w:tcPr>
          <w:p w:rsidR="00B133E5" w:rsidRPr="00671552" w:rsidRDefault="00B133E5" w:rsidP="0073549B">
            <w:pPr>
              <w:jc w:val="both"/>
              <w:rPr>
                <w:sz w:val="24"/>
                <w:szCs w:val="24"/>
              </w:rPr>
            </w:pPr>
          </w:p>
        </w:tc>
        <w:tc>
          <w:tcPr>
            <w:tcW w:w="1844" w:type="dxa"/>
          </w:tcPr>
          <w:p w:rsidR="00B133E5" w:rsidRDefault="00B133E5" w:rsidP="0073549B">
            <w:pPr>
              <w:jc w:val="both"/>
              <w:rPr>
                <w:szCs w:val="28"/>
              </w:rPr>
            </w:pPr>
          </w:p>
        </w:tc>
      </w:tr>
      <w:tr w:rsidR="00B133E5" w:rsidTr="0073549B">
        <w:tc>
          <w:tcPr>
            <w:tcW w:w="650" w:type="dxa"/>
          </w:tcPr>
          <w:p w:rsidR="00B133E5" w:rsidRPr="00671552" w:rsidRDefault="00B133E5" w:rsidP="0073549B">
            <w:pPr>
              <w:jc w:val="both"/>
              <w:rPr>
                <w:sz w:val="24"/>
                <w:szCs w:val="24"/>
              </w:rPr>
            </w:pPr>
            <w:r w:rsidRPr="00671552">
              <w:rPr>
                <w:sz w:val="24"/>
                <w:szCs w:val="24"/>
              </w:rPr>
              <w:t>5.</w:t>
            </w:r>
          </w:p>
        </w:tc>
        <w:tc>
          <w:tcPr>
            <w:tcW w:w="3032" w:type="dxa"/>
          </w:tcPr>
          <w:p w:rsidR="00B133E5" w:rsidRPr="00671552" w:rsidRDefault="00B133E5" w:rsidP="0073549B">
            <w:pPr>
              <w:jc w:val="both"/>
              <w:rPr>
                <w:sz w:val="24"/>
                <w:szCs w:val="24"/>
              </w:rPr>
            </w:pPr>
            <w:r w:rsidRPr="00671552">
              <w:rPr>
                <w:sz w:val="24"/>
                <w:szCs w:val="24"/>
              </w:rPr>
              <w:t>Наемный дом коммерческого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B116F0">
              <w:rPr>
                <w:sz w:val="24"/>
                <w:szCs w:val="24"/>
              </w:rPr>
              <w:t>соответствуют условиям отнесения к стандартному жилью</w:t>
            </w:r>
          </w:p>
        </w:tc>
        <w:tc>
          <w:tcPr>
            <w:tcW w:w="1616" w:type="dxa"/>
          </w:tcPr>
          <w:p w:rsidR="00B133E5" w:rsidRPr="00671552" w:rsidRDefault="00B133E5" w:rsidP="0073549B">
            <w:pPr>
              <w:jc w:val="both"/>
              <w:rPr>
                <w:sz w:val="24"/>
                <w:szCs w:val="24"/>
              </w:rPr>
            </w:pPr>
          </w:p>
        </w:tc>
        <w:tc>
          <w:tcPr>
            <w:tcW w:w="2068" w:type="dxa"/>
          </w:tcPr>
          <w:p w:rsidR="00B133E5" w:rsidRPr="00671552" w:rsidRDefault="00B133E5" w:rsidP="0073549B">
            <w:pPr>
              <w:jc w:val="both"/>
              <w:rPr>
                <w:sz w:val="24"/>
                <w:szCs w:val="24"/>
              </w:rPr>
            </w:pPr>
          </w:p>
        </w:tc>
        <w:tc>
          <w:tcPr>
            <w:tcW w:w="1844" w:type="dxa"/>
          </w:tcPr>
          <w:p w:rsidR="00B133E5" w:rsidRDefault="00B133E5" w:rsidP="0073549B">
            <w:pPr>
              <w:jc w:val="both"/>
              <w:rPr>
                <w:szCs w:val="28"/>
              </w:rPr>
            </w:pPr>
          </w:p>
        </w:tc>
      </w:tr>
      <w:tr w:rsidR="00B133E5" w:rsidTr="0073549B">
        <w:tc>
          <w:tcPr>
            <w:tcW w:w="650" w:type="dxa"/>
          </w:tcPr>
          <w:p w:rsidR="00B133E5" w:rsidRPr="00671552" w:rsidRDefault="00B133E5" w:rsidP="0073549B">
            <w:pPr>
              <w:jc w:val="both"/>
              <w:rPr>
                <w:sz w:val="24"/>
                <w:szCs w:val="24"/>
              </w:rPr>
            </w:pPr>
            <w:r>
              <w:rPr>
                <w:sz w:val="24"/>
                <w:szCs w:val="24"/>
              </w:rPr>
              <w:t>6.</w:t>
            </w:r>
          </w:p>
        </w:tc>
        <w:tc>
          <w:tcPr>
            <w:tcW w:w="3032" w:type="dxa"/>
          </w:tcPr>
          <w:p w:rsidR="00B133E5" w:rsidRPr="00671552" w:rsidRDefault="00B133E5" w:rsidP="0073549B">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B116F0">
              <w:rPr>
                <w:sz w:val="24"/>
                <w:szCs w:val="24"/>
              </w:rPr>
              <w:t xml:space="preserve">соответствуют условиям отнесения к </w:t>
            </w:r>
            <w:r w:rsidRPr="00B116F0">
              <w:rPr>
                <w:sz w:val="24"/>
                <w:szCs w:val="24"/>
              </w:rPr>
              <w:lastRenderedPageBreak/>
              <w:t>стандартному жилью</w:t>
            </w:r>
          </w:p>
        </w:tc>
        <w:tc>
          <w:tcPr>
            <w:tcW w:w="1616" w:type="dxa"/>
          </w:tcPr>
          <w:p w:rsidR="00B133E5" w:rsidRPr="00671552" w:rsidRDefault="00B133E5" w:rsidP="0073549B">
            <w:pPr>
              <w:jc w:val="both"/>
              <w:rPr>
                <w:sz w:val="24"/>
                <w:szCs w:val="24"/>
              </w:rPr>
            </w:pPr>
          </w:p>
        </w:tc>
        <w:tc>
          <w:tcPr>
            <w:tcW w:w="2068" w:type="dxa"/>
          </w:tcPr>
          <w:p w:rsidR="00B133E5" w:rsidRPr="00671552" w:rsidRDefault="00B133E5" w:rsidP="0073549B">
            <w:pPr>
              <w:jc w:val="both"/>
              <w:rPr>
                <w:sz w:val="24"/>
                <w:szCs w:val="24"/>
              </w:rPr>
            </w:pPr>
          </w:p>
        </w:tc>
        <w:tc>
          <w:tcPr>
            <w:tcW w:w="1844" w:type="dxa"/>
          </w:tcPr>
          <w:p w:rsidR="00B133E5" w:rsidRDefault="00B133E5" w:rsidP="0073549B">
            <w:pPr>
              <w:jc w:val="both"/>
              <w:rPr>
                <w:szCs w:val="28"/>
              </w:rPr>
            </w:pPr>
          </w:p>
        </w:tc>
      </w:tr>
    </w:tbl>
    <w:p w:rsidR="00B133E5" w:rsidRDefault="00B133E5" w:rsidP="00B133E5">
      <w:pPr>
        <w:ind w:firstLine="540"/>
        <w:jc w:val="right"/>
        <w:rPr>
          <w:b/>
        </w:rPr>
        <w:sectPr w:rsidR="00B133E5" w:rsidSect="00F86947">
          <w:pgSz w:w="11906" w:h="16838"/>
          <w:pgMar w:top="1134" w:right="850" w:bottom="1134" w:left="1701" w:header="708" w:footer="708" w:gutter="0"/>
          <w:cols w:space="708"/>
          <w:docGrid w:linePitch="381"/>
        </w:sectPr>
      </w:pPr>
    </w:p>
    <w:p w:rsidR="00B133E5" w:rsidRPr="001805C2" w:rsidRDefault="00B133E5" w:rsidP="00B133E5">
      <w:pPr>
        <w:ind w:firstLine="540"/>
        <w:jc w:val="right"/>
        <w:rPr>
          <w:b/>
          <w:sz w:val="21"/>
          <w:szCs w:val="21"/>
        </w:rPr>
      </w:pPr>
      <w:r w:rsidRPr="001805C2">
        <w:rPr>
          <w:b/>
        </w:rPr>
        <w:lastRenderedPageBreak/>
        <w:t xml:space="preserve">Приложение </w:t>
      </w:r>
      <w:r>
        <w:rPr>
          <w:b/>
        </w:rPr>
        <w:t>8</w:t>
      </w:r>
    </w:p>
    <w:p w:rsidR="00B133E5" w:rsidRDefault="00B133E5" w:rsidP="00B133E5">
      <w:pPr>
        <w:spacing w:line="240" w:lineRule="auto"/>
        <w:jc w:val="right"/>
      </w:pPr>
      <w:r w:rsidRPr="00B30A09">
        <w:t>к решению</w:t>
      </w:r>
      <w:r>
        <w:t xml:space="preserve"> о КРТ жилой застройки</w:t>
      </w:r>
      <w:r w:rsidRPr="00B30A09">
        <w:t>,</w:t>
      </w:r>
    </w:p>
    <w:p w:rsidR="00B133E5" w:rsidRPr="00B30A09" w:rsidRDefault="00B133E5" w:rsidP="00B133E5">
      <w:pPr>
        <w:spacing w:line="240" w:lineRule="auto"/>
        <w:jc w:val="right"/>
      </w:pPr>
      <w:r w:rsidRPr="00B30A09">
        <w:t xml:space="preserve"> утвержденному постановлением</w:t>
      </w:r>
    </w:p>
    <w:p w:rsidR="00B133E5" w:rsidRPr="001C025C" w:rsidRDefault="00B133E5" w:rsidP="00B133E5">
      <w:pPr>
        <w:spacing w:line="240" w:lineRule="auto"/>
        <w:jc w:val="right"/>
        <w:rPr>
          <w:b/>
          <w:bCs/>
        </w:rPr>
      </w:pPr>
      <w:r w:rsidRPr="001C025C">
        <w:rPr>
          <w:b/>
          <w:bCs/>
        </w:rPr>
        <w:t xml:space="preserve">______________________________________________ </w:t>
      </w:r>
    </w:p>
    <w:p w:rsidR="00B133E5" w:rsidRPr="001C025C" w:rsidRDefault="00B133E5" w:rsidP="00B133E5">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B133E5" w:rsidRDefault="00B133E5" w:rsidP="00B133E5">
      <w:pPr>
        <w:spacing w:line="240" w:lineRule="auto"/>
        <w:ind w:firstLine="709"/>
        <w:jc w:val="right"/>
      </w:pPr>
      <w:r>
        <w:t xml:space="preserve">от____ №_______ </w:t>
      </w:r>
    </w:p>
    <w:p w:rsidR="00B133E5" w:rsidRDefault="00B133E5" w:rsidP="00B133E5">
      <w:pPr>
        <w:spacing w:line="240" w:lineRule="auto"/>
        <w:ind w:firstLine="709"/>
        <w:jc w:val="right"/>
      </w:pPr>
    </w:p>
    <w:p w:rsidR="00B133E5" w:rsidRDefault="00B133E5" w:rsidP="00B133E5">
      <w:pPr>
        <w:ind w:firstLine="709"/>
        <w:jc w:val="right"/>
        <w:rPr>
          <w:szCs w:val="28"/>
        </w:rPr>
      </w:pPr>
    </w:p>
    <w:p w:rsidR="00B133E5" w:rsidRDefault="00B133E5" w:rsidP="00B133E5">
      <w:pPr>
        <w:ind w:firstLine="709"/>
        <w:jc w:val="right"/>
        <w:rPr>
          <w:szCs w:val="28"/>
        </w:rPr>
      </w:pPr>
    </w:p>
    <w:p w:rsidR="00B133E5" w:rsidRDefault="00B133E5" w:rsidP="00B133E5">
      <w:pPr>
        <w:ind w:firstLine="709"/>
        <w:jc w:val="center"/>
        <w:rPr>
          <w:b/>
          <w:szCs w:val="28"/>
        </w:rPr>
      </w:pPr>
      <w:r w:rsidRPr="008E4D51">
        <w:rPr>
          <w:b/>
          <w:szCs w:val="28"/>
        </w:rPr>
        <w:t>РАСПРЕДЕЛЕНИЕ ОБЯЗАННОСТЕЙ ПО РЕАЛИЗАЦИИ РЕШЕНИЯ О КОМПЛЕКСНОМ РАЗВИТИИ ТЕРРИТОРИИ ЖИЛОЙ ЗАСТРОЙКИ МЕЖДУ</w:t>
      </w:r>
    </w:p>
    <w:p w:rsidR="00B133E5" w:rsidRDefault="00B133E5" w:rsidP="00B133E5">
      <w:pPr>
        <w:ind w:firstLine="709"/>
        <w:jc w:val="center"/>
        <w:rPr>
          <w:szCs w:val="28"/>
        </w:rPr>
      </w:pPr>
      <w:r w:rsidRPr="006B4E5D">
        <w:rPr>
          <w:i/>
          <w:sz w:val="20"/>
          <w:szCs w:val="20"/>
        </w:rPr>
        <w:t>____________________(указать наименование юридического лица, определенного субъектом Российской Федерации и указанного в пункте 7 решения)</w:t>
      </w:r>
    </w:p>
    <w:p w:rsidR="00B133E5" w:rsidRPr="007B5F14" w:rsidRDefault="00B133E5" w:rsidP="00B133E5">
      <w:pPr>
        <w:ind w:firstLine="709"/>
        <w:jc w:val="center"/>
        <w:rPr>
          <w:szCs w:val="28"/>
        </w:rPr>
      </w:pPr>
      <w:r w:rsidRPr="008E4D51">
        <w:rPr>
          <w:b/>
          <w:szCs w:val="28"/>
        </w:rPr>
        <w:t>И</w:t>
      </w:r>
      <w:r>
        <w:rPr>
          <w:i/>
          <w:sz w:val="20"/>
          <w:szCs w:val="20"/>
        </w:rPr>
        <w:t>______________________ (указать субъект Российской Федерации)</w:t>
      </w:r>
    </w:p>
    <w:p w:rsidR="00B133E5" w:rsidRDefault="00B133E5" w:rsidP="00B133E5">
      <w:pPr>
        <w:ind w:firstLine="708"/>
        <w:jc w:val="both"/>
        <w:rPr>
          <w:i/>
          <w:sz w:val="20"/>
          <w:szCs w:val="20"/>
        </w:rPr>
      </w:pPr>
    </w:p>
    <w:p w:rsidR="00B133E5" w:rsidRDefault="00B133E5" w:rsidP="00B133E5">
      <w:pPr>
        <w:ind w:firstLine="708"/>
        <w:jc w:val="both"/>
        <w:rPr>
          <w:i/>
          <w:sz w:val="20"/>
        </w:rPr>
      </w:pPr>
      <w:r w:rsidRPr="00142382">
        <w:rPr>
          <w:i/>
          <w:szCs w:val="28"/>
        </w:rPr>
        <w:t xml:space="preserve">[Приложение </w:t>
      </w:r>
      <w:r>
        <w:rPr>
          <w:i/>
          <w:szCs w:val="28"/>
        </w:rPr>
        <w:t>8</w:t>
      </w:r>
      <w:r w:rsidRPr="00142382">
        <w:rPr>
          <w:i/>
          <w:szCs w:val="28"/>
        </w:rPr>
        <w:t xml:space="preserve"> включается в случае, если пунктом 7 решения предусмотрена реализации решенияюридическим лицом, определенным субъектом Российской Федерации. Рекомендации по распределению таких обязанностей см. </w:t>
      </w:r>
      <w:r>
        <w:rPr>
          <w:i/>
          <w:szCs w:val="28"/>
        </w:rPr>
        <w:t xml:space="preserve">в </w:t>
      </w:r>
      <w:r w:rsidRPr="00142382">
        <w:rPr>
          <w:i/>
          <w:szCs w:val="28"/>
        </w:rPr>
        <w:t>Рекомендаци</w:t>
      </w:r>
      <w:r>
        <w:rPr>
          <w:i/>
          <w:szCs w:val="28"/>
        </w:rPr>
        <w:t>ях</w:t>
      </w:r>
      <w:r w:rsidRPr="00142382">
        <w:rPr>
          <w:i/>
          <w:szCs w:val="28"/>
        </w:rPr>
        <w:t xml:space="preserve"> по реализации решения о комплексном развитии территории жилой застройки юридическим лицом, определенным субъектом Российской Федерации</w:t>
      </w:r>
      <w:r>
        <w:rPr>
          <w:i/>
          <w:szCs w:val="28"/>
        </w:rPr>
        <w:t>, в разделе</w:t>
      </w:r>
      <w:r w:rsidRPr="00142382">
        <w:rPr>
          <w:i/>
          <w:szCs w:val="28"/>
        </w:rPr>
        <w:t xml:space="preserve"> 2 Методических рекомендаций.]</w:t>
      </w:r>
    </w:p>
    <w:p w:rsidR="00B133E5" w:rsidRDefault="00B133E5" w:rsidP="00B133E5">
      <w:pPr>
        <w:pStyle w:val="2"/>
        <w:ind w:firstLine="708"/>
        <w:jc w:val="both"/>
        <w:rPr>
          <w:rFonts w:ascii="Times New Roman" w:hAnsi="Times New Roman"/>
          <w:lang w:bidi="ru-RU"/>
        </w:rPr>
        <w:sectPr w:rsidR="00B133E5">
          <w:footerReference w:type="default" r:id="rId8"/>
          <w:pgSz w:w="11906" w:h="16838"/>
          <w:pgMar w:top="1134" w:right="850" w:bottom="1134" w:left="1701" w:header="708" w:footer="708" w:gutter="0"/>
          <w:cols w:space="708"/>
          <w:docGrid w:linePitch="360"/>
        </w:sectPr>
      </w:pPr>
      <w:bookmarkStart w:id="0" w:name="_Toc51009163"/>
      <w:bookmarkStart w:id="1" w:name="_Toc103333302"/>
    </w:p>
    <w:p w:rsidR="00B133E5" w:rsidRPr="006D6C87" w:rsidRDefault="00B133E5" w:rsidP="00B133E5">
      <w:pPr>
        <w:pStyle w:val="2"/>
        <w:spacing w:line="360" w:lineRule="auto"/>
        <w:ind w:firstLine="708"/>
        <w:jc w:val="both"/>
        <w:rPr>
          <w:rFonts w:ascii="Times New Roman" w:hAnsi="Times New Roman"/>
        </w:rPr>
      </w:pPr>
      <w:r w:rsidRPr="006D6C87">
        <w:rPr>
          <w:rFonts w:ascii="Times New Roman" w:hAnsi="Times New Roman"/>
          <w:lang w:bidi="ru-RU"/>
        </w:rPr>
        <w:lastRenderedPageBreak/>
        <w:t>5</w:t>
      </w:r>
      <w:r w:rsidRPr="006D6C87">
        <w:rPr>
          <w:rFonts w:ascii="Times New Roman" w:hAnsi="Times New Roman"/>
        </w:rPr>
        <w:t xml:space="preserve">.2. Проект решения о проведении торгов на право заключения договора о комплексном развитии территории </w:t>
      </w:r>
      <w:bookmarkEnd w:id="0"/>
      <w:r w:rsidRPr="006D6C87">
        <w:rPr>
          <w:rFonts w:ascii="Times New Roman" w:hAnsi="Times New Roman"/>
        </w:rPr>
        <w:t>жилой застройки</w:t>
      </w:r>
      <w:bookmarkEnd w:id="1"/>
    </w:p>
    <w:p w:rsidR="00B133E5" w:rsidRPr="00360803" w:rsidRDefault="00B133E5" w:rsidP="00B133E5">
      <w:pPr>
        <w:ind w:firstLine="708"/>
        <w:jc w:val="both"/>
        <w:rPr>
          <w:lang w:bidi="ru-RU"/>
        </w:rPr>
      </w:pPr>
      <w:r w:rsidRPr="00360803">
        <w:rPr>
          <w:lang w:bidi="ru-RU"/>
        </w:rPr>
        <w:t>В соответствии с частью 1 статьи 69 ГрК РФ, торги на право заключения договора о КРТ жилой застройки могут проводиться либо в форме конкурса, либо в форме аукциона, что предопределяет содержание решения.</w:t>
      </w:r>
    </w:p>
    <w:p w:rsidR="00B133E5" w:rsidRPr="00360803" w:rsidRDefault="00B133E5" w:rsidP="00B133E5">
      <w:pPr>
        <w:ind w:firstLine="708"/>
        <w:jc w:val="both"/>
        <w:rPr>
          <w:rFonts w:eastAsia="Times New Roman"/>
          <w:bCs/>
          <w:szCs w:val="28"/>
          <w:lang w:eastAsia="ru-RU"/>
        </w:rPr>
      </w:pPr>
      <w:r w:rsidRPr="00360803">
        <w:rPr>
          <w:lang w:bidi="ru-RU"/>
        </w:rPr>
        <w:t>В соответствии с частью 2 статьи 69 ГрК РФ, порядок проведения торгов устанавливается Правительством Российской Федерации с учетом положений статьи 69 ГрК РФ – см. постановление Правительства Российской Федерации от 4 мая 2021 г. № 701 «О</w:t>
      </w:r>
      <w:r w:rsidRPr="00360803">
        <w:rPr>
          <w:rFonts w:eastAsia="Times New Roman"/>
          <w:bCs/>
          <w:szCs w:val="28"/>
          <w:lang w:eastAsia="ru-RU"/>
        </w:rPr>
        <w:t>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(далее – Правила проведения торгов).</w:t>
      </w:r>
    </w:p>
    <w:p w:rsidR="00B133E5" w:rsidRPr="00360803" w:rsidRDefault="00B133E5" w:rsidP="00B133E5">
      <w:pPr>
        <w:ind w:firstLine="540"/>
        <w:jc w:val="both"/>
        <w:rPr>
          <w:rFonts w:eastAsia="Times New Roman"/>
          <w:sz w:val="24"/>
          <w:szCs w:val="24"/>
          <w:lang w:eastAsia="ru-RU"/>
        </w:rPr>
      </w:pPr>
      <w:r w:rsidRPr="00360803">
        <w:rPr>
          <w:rFonts w:eastAsia="Times New Roman"/>
          <w:bCs/>
          <w:szCs w:val="28"/>
          <w:lang w:eastAsia="ru-RU"/>
        </w:rPr>
        <w:t>В соответствии с частью 3 статьи 69 ГрК РФ решение о проведении торгов (в зависимости от того, кто принял решение о КРТ жилой застройки – высший исполнительный орган государственной власти субъекта Российской Федерации или глава местной администрации) принимается уполномоченным исполнительным органом государственной власти субъекта Российской Федерации или уполномоченным органо</w:t>
      </w:r>
      <w:r>
        <w:rPr>
          <w:rFonts w:eastAsia="Times New Roman"/>
          <w:bCs/>
          <w:szCs w:val="28"/>
          <w:lang w:eastAsia="ru-RU"/>
        </w:rPr>
        <w:t>м</w:t>
      </w:r>
      <w:r w:rsidRPr="00360803">
        <w:rPr>
          <w:rFonts w:eastAsia="Times New Roman"/>
          <w:bCs/>
          <w:szCs w:val="28"/>
          <w:lang w:eastAsia="ru-RU"/>
        </w:rPr>
        <w:t xml:space="preserve"> местного самоуправления</w:t>
      </w:r>
      <w:r w:rsidRPr="00360803">
        <w:rPr>
          <w:rFonts w:eastAsia="Times New Roman"/>
          <w:sz w:val="24"/>
          <w:szCs w:val="24"/>
          <w:lang w:eastAsia="ru-RU"/>
        </w:rPr>
        <w:t>.</w:t>
      </w:r>
    </w:p>
    <w:p w:rsidR="00B133E5" w:rsidRDefault="00B133E5" w:rsidP="00B133E5">
      <w:pPr>
        <w:ind w:firstLine="540"/>
        <w:jc w:val="both"/>
        <w:rPr>
          <w:rFonts w:eastAsia="Times New Roman"/>
          <w:bCs/>
          <w:szCs w:val="28"/>
          <w:lang w:eastAsia="ru-RU"/>
        </w:rPr>
      </w:pPr>
      <w:r w:rsidRPr="00360803">
        <w:rPr>
          <w:rFonts w:eastAsia="Times New Roman"/>
          <w:bCs/>
          <w:szCs w:val="28"/>
          <w:lang w:eastAsia="ru-RU"/>
        </w:rPr>
        <w:t xml:space="preserve">В соответствии с часть 2 статьи 69 ГрК РФ, Правительством Российской Федерации устанавливаются случаи и </w:t>
      </w:r>
      <w:hyperlink r:id="rId9" w:history="1">
        <w:r w:rsidRPr="00360803">
          <w:rPr>
            <w:rFonts w:eastAsia="Times New Roman"/>
            <w:bCs/>
            <w:szCs w:val="28"/>
            <w:lang w:eastAsia="ru-RU"/>
          </w:rPr>
          <w:t>порядок</w:t>
        </w:r>
      </w:hyperlink>
      <w:r w:rsidRPr="00360803">
        <w:rPr>
          <w:rFonts w:eastAsia="Times New Roman"/>
          <w:bCs/>
          <w:szCs w:val="28"/>
          <w:lang w:eastAsia="ru-RU"/>
        </w:rPr>
        <w:t xml:space="preserve"> заключения  договора о комплексном развитии территории  посредством проведения торгов в электронной форме. Правила заключения договора о комплексном развитии территории посредством проведения торгов в электронной форме </w:t>
      </w:r>
      <w:r>
        <w:rPr>
          <w:rFonts w:eastAsia="Times New Roman"/>
          <w:bCs/>
          <w:szCs w:val="28"/>
          <w:lang w:eastAsia="ru-RU"/>
        </w:rPr>
        <w:t xml:space="preserve">также </w:t>
      </w:r>
      <w:r w:rsidRPr="00360803">
        <w:rPr>
          <w:rFonts w:eastAsia="Times New Roman"/>
          <w:bCs/>
          <w:szCs w:val="28"/>
          <w:lang w:eastAsia="ru-RU"/>
        </w:rPr>
        <w:lastRenderedPageBreak/>
        <w:t xml:space="preserve">утверждены 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sidRPr="00360803">
        <w:rPr>
          <w:rFonts w:eastAsia="Times New Roman"/>
          <w:bCs/>
          <w:szCs w:val="28"/>
          <w:lang w:eastAsia="ru-RU"/>
        </w:rPr>
        <w:t>.</w:t>
      </w:r>
    </w:p>
    <w:p w:rsidR="00B133E5" w:rsidRDefault="00B133E5" w:rsidP="00B133E5">
      <w:pPr>
        <w:ind w:firstLine="540"/>
        <w:jc w:val="both"/>
        <w:rPr>
          <w:rFonts w:eastAsia="Times New Roman"/>
          <w:bCs/>
          <w:szCs w:val="28"/>
          <w:lang w:eastAsia="ru-RU"/>
        </w:rPr>
      </w:pP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(абзац второй пункта 2 Правил проведения торгов).</w:t>
      </w:r>
    </w:p>
    <w:p w:rsidR="00B133E5" w:rsidRDefault="00B133E5" w:rsidP="00B133E5">
      <w:pPr>
        <w:ind w:firstLine="708"/>
        <w:jc w:val="both"/>
        <w:outlineLvl w:val="0"/>
        <w:rPr>
          <w:lang w:bidi="ru-RU"/>
        </w:rPr>
      </w:pPr>
      <w:bookmarkStart w:id="2" w:name="_Toc103332324"/>
      <w:bookmarkStart w:id="3" w:name="_Toc103333303"/>
      <w:r w:rsidRPr="004C0475">
        <w:rPr>
          <w:rFonts w:eastAsia="Times New Roman"/>
          <w:bCs/>
          <w:szCs w:val="28"/>
          <w:lang w:eastAsia="ru-RU"/>
        </w:rPr>
        <w:t xml:space="preserve">Далее в </w:t>
      </w:r>
      <w:r>
        <w:rPr>
          <w:rFonts w:eastAsia="Times New Roman"/>
          <w:bCs/>
          <w:szCs w:val="28"/>
          <w:lang w:eastAsia="ru-RU"/>
        </w:rPr>
        <w:t xml:space="preserve">настоящем разделе </w:t>
      </w:r>
      <w:r w:rsidRPr="004C0475">
        <w:rPr>
          <w:rFonts w:eastAsia="Times New Roman"/>
          <w:bCs/>
          <w:szCs w:val="28"/>
          <w:lang w:eastAsia="ru-RU"/>
        </w:rPr>
        <w:t xml:space="preserve">приведен рекомендуемый проект </w:t>
      </w:r>
      <w:r w:rsidRPr="004C0475">
        <w:rPr>
          <w:lang w:bidi="ru-RU"/>
        </w:rPr>
        <w:t>решения о проведении торгов на право заключения договора о комплексном развитии территории жилой застройки</w:t>
      </w:r>
      <w:r>
        <w:rPr>
          <w:lang w:bidi="ru-RU"/>
        </w:rPr>
        <w:t>. П</w:t>
      </w:r>
      <w:r w:rsidRPr="004C0475">
        <w:rPr>
          <w:lang w:bidi="ru-RU"/>
        </w:rPr>
        <w:t xml:space="preserve">роект решения о заключении договора посредством проведения торгов в </w:t>
      </w:r>
      <w:r w:rsidRPr="00EA719B">
        <w:rPr>
          <w:lang w:bidi="ru-RU"/>
        </w:rPr>
        <w:t>электронной форме приведен в разделе 5.4</w:t>
      </w:r>
      <w:r>
        <w:rPr>
          <w:lang w:bidi="ru-RU"/>
        </w:rPr>
        <w:t xml:space="preserve"> настоящих Методических рекомендаций.</w:t>
      </w:r>
      <w:bookmarkEnd w:id="2"/>
      <w:bookmarkEnd w:id="3"/>
    </w:p>
    <w:p w:rsidR="00B133E5" w:rsidRPr="00A665AA" w:rsidRDefault="00B133E5" w:rsidP="00B133E5">
      <w:pPr>
        <w:ind w:firstLine="708"/>
        <w:jc w:val="both"/>
        <w:outlineLvl w:val="0"/>
        <w:rPr>
          <w:bCs/>
          <w:szCs w:val="28"/>
        </w:rPr>
      </w:pPr>
      <w:bookmarkStart w:id="4" w:name="_Toc103332325"/>
      <w:bookmarkStart w:id="5" w:name="_Toc103333304"/>
      <w:r>
        <w:rPr>
          <w:bCs/>
          <w:szCs w:val="28"/>
        </w:rPr>
        <w:t xml:space="preserve">Обращаем внимание, что в случае, если решение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7"/>
      </w:r>
      <w:r>
        <w:rPr>
          <w:bCs/>
          <w:szCs w:val="28"/>
        </w:rPr>
        <w:t xml:space="preserve">,рекомендуемый проект </w:t>
      </w:r>
      <w:r w:rsidRPr="004C0475">
        <w:rPr>
          <w:lang w:bidi="ru-RU"/>
        </w:rPr>
        <w:t>решения о проведении торгов на право заключения договора о комплексном развитии территории жилой застройки</w:t>
      </w:r>
      <w:r>
        <w:rPr>
          <w:bCs/>
          <w:szCs w:val="28"/>
        </w:rPr>
        <w:t>должен содержать указание на такие несмежные территории.</w:t>
      </w:r>
      <w:bookmarkEnd w:id="4"/>
      <w:bookmarkEnd w:id="5"/>
    </w:p>
    <w:p w:rsidR="00B133E5" w:rsidRPr="004C0475" w:rsidRDefault="00B133E5" w:rsidP="00B133E5">
      <w:pPr>
        <w:ind w:firstLine="708"/>
        <w:jc w:val="both"/>
        <w:outlineLvl w:val="0"/>
        <w:rPr>
          <w:lang w:bidi="ru-RU"/>
        </w:rPr>
      </w:pPr>
    </w:p>
    <w:p w:rsidR="00B133E5" w:rsidRPr="004C0475" w:rsidRDefault="00B133E5" w:rsidP="00B133E5">
      <w:pPr>
        <w:ind w:firstLine="540"/>
        <w:jc w:val="both"/>
        <w:rPr>
          <w:szCs w:val="28"/>
          <w:lang w:bidi="ru-RU"/>
        </w:rPr>
      </w:pPr>
    </w:p>
    <w:p w:rsidR="00B133E5" w:rsidRDefault="00B133E5" w:rsidP="00B133E5">
      <w:pPr>
        <w:jc w:val="center"/>
        <w:rPr>
          <w:rFonts w:eastAsia="Times New Roman"/>
          <w:szCs w:val="28"/>
          <w:lang w:eastAsia="ru-RU"/>
        </w:rPr>
      </w:pPr>
    </w:p>
    <w:p w:rsidR="00B133E5" w:rsidRDefault="00B133E5" w:rsidP="00B133E5">
      <w:pPr>
        <w:jc w:val="center"/>
        <w:rPr>
          <w:rFonts w:eastAsia="Times New Roman"/>
          <w:szCs w:val="28"/>
          <w:lang w:eastAsia="ru-RU"/>
        </w:rPr>
        <w:sectPr w:rsidR="00B133E5">
          <w:pgSz w:w="11906" w:h="16838"/>
          <w:pgMar w:top="1134" w:right="850" w:bottom="1134" w:left="1701" w:header="708" w:footer="708" w:gutter="0"/>
          <w:cols w:space="708"/>
          <w:docGrid w:linePitch="360"/>
        </w:sectPr>
      </w:pPr>
    </w:p>
    <w:p w:rsidR="00B133E5" w:rsidRDefault="00B133E5" w:rsidP="00B133E5">
      <w:pPr>
        <w:jc w:val="right"/>
        <w:rPr>
          <w:bCs/>
          <w:szCs w:val="28"/>
        </w:rPr>
      </w:pPr>
      <w:r w:rsidRPr="00DF46F4">
        <w:rPr>
          <w:bCs/>
          <w:szCs w:val="28"/>
        </w:rPr>
        <w:lastRenderedPageBreak/>
        <w:t>ПРОЕКТ</w:t>
      </w:r>
    </w:p>
    <w:p w:rsidR="00B133E5" w:rsidRPr="00DF46F4" w:rsidRDefault="00B133E5" w:rsidP="00B133E5">
      <w:pPr>
        <w:jc w:val="right"/>
        <w:rPr>
          <w:bCs/>
          <w:szCs w:val="28"/>
        </w:rPr>
      </w:pPr>
    </w:p>
    <w:p w:rsidR="00B133E5" w:rsidRDefault="00B133E5" w:rsidP="00B133E5">
      <w:pPr>
        <w:jc w:val="center"/>
        <w:rPr>
          <w:b/>
          <w:bCs/>
          <w:szCs w:val="28"/>
        </w:rPr>
      </w:pPr>
      <w:r>
        <w:rPr>
          <w:b/>
          <w:bCs/>
          <w:szCs w:val="28"/>
        </w:rPr>
        <w:t>ПРИКАЗ</w:t>
      </w:r>
    </w:p>
    <w:p w:rsidR="00B133E5" w:rsidRPr="00D56E8A" w:rsidRDefault="00B133E5" w:rsidP="00B133E5">
      <w:pPr>
        <w:jc w:val="center"/>
        <w:rPr>
          <w:i/>
          <w:sz w:val="20"/>
          <w:szCs w:val="20"/>
        </w:rPr>
      </w:pPr>
      <w:r>
        <w:rPr>
          <w:b/>
          <w:bCs/>
          <w:szCs w:val="28"/>
        </w:rPr>
        <w:t>ИСПОЛНИТЕЛЬНОГО ОРГАНА ГОСУДАРСТВЕННОЙ ВЛАСТИ СУБЪЕКТА РОССИЙСКОЙ ФЕДЕРАЦИИ/ОРГАНА МЕСТНОГО САМОУПРАВЛЕНИЯ</w:t>
      </w:r>
      <w:r w:rsidRPr="00AB7AC8">
        <w:rPr>
          <w:b/>
          <w:bCs/>
          <w:szCs w:val="28"/>
        </w:rPr>
        <w:t>______________</w:t>
      </w:r>
      <w:r>
        <w:rPr>
          <w:b/>
          <w:bCs/>
          <w:szCs w:val="28"/>
        </w:rPr>
        <w:t>________________________________</w:t>
      </w:r>
      <w:r w:rsidRPr="00D56E8A">
        <w:rPr>
          <w:i/>
          <w:sz w:val="20"/>
          <w:szCs w:val="20"/>
        </w:rPr>
        <w:t>(</w:t>
      </w:r>
      <w:r w:rsidRPr="0047719E">
        <w:rPr>
          <w:i/>
          <w:sz w:val="20"/>
          <w:szCs w:val="20"/>
        </w:rPr>
        <w:t xml:space="preserve">указать </w:t>
      </w:r>
      <w:r>
        <w:rPr>
          <w:i/>
          <w:sz w:val="20"/>
          <w:szCs w:val="20"/>
        </w:rPr>
        <w:t>уполномоченный исполнительный орган</w:t>
      </w:r>
      <w:r w:rsidRPr="00653358">
        <w:rPr>
          <w:i/>
          <w:sz w:val="20"/>
          <w:szCs w:val="20"/>
        </w:rPr>
        <w:t xml:space="preserve"> государственной власти субъекта Российской Федерации</w:t>
      </w:r>
      <w:r>
        <w:rPr>
          <w:i/>
          <w:sz w:val="20"/>
          <w:szCs w:val="20"/>
        </w:rPr>
        <w:t>/ уполномоченный орган</w:t>
      </w:r>
      <w:r w:rsidRPr="00653358">
        <w:rPr>
          <w:i/>
          <w:sz w:val="20"/>
          <w:szCs w:val="20"/>
        </w:rPr>
        <w:t xml:space="preserve"> местного самоуправления</w:t>
      </w:r>
      <w:r w:rsidRPr="0047719E">
        <w:rPr>
          <w:i/>
          <w:sz w:val="20"/>
          <w:szCs w:val="20"/>
        </w:rPr>
        <w:t>,</w:t>
      </w:r>
      <w:r>
        <w:rPr>
          <w:i/>
          <w:sz w:val="20"/>
          <w:szCs w:val="20"/>
        </w:rPr>
        <w:t xml:space="preserve"> принимающий решение о проведении торгов)</w:t>
      </w:r>
    </w:p>
    <w:p w:rsidR="00B133E5" w:rsidRPr="00AB7AC8" w:rsidRDefault="00B133E5" w:rsidP="00B133E5">
      <w:pPr>
        <w:jc w:val="center"/>
        <w:rPr>
          <w:b/>
          <w:bCs/>
          <w:szCs w:val="28"/>
        </w:rPr>
      </w:pPr>
      <w:r w:rsidRPr="00AB7AC8">
        <w:rPr>
          <w:b/>
          <w:bCs/>
          <w:szCs w:val="28"/>
        </w:rPr>
        <w:t>от _________________ № ____________</w:t>
      </w:r>
    </w:p>
    <w:p w:rsidR="00B133E5" w:rsidRDefault="00B133E5" w:rsidP="00B133E5">
      <w:pPr>
        <w:jc w:val="center"/>
        <w:rPr>
          <w:b/>
          <w:bCs/>
          <w:szCs w:val="28"/>
        </w:rPr>
      </w:pPr>
    </w:p>
    <w:p w:rsidR="00B133E5" w:rsidRDefault="00B133E5" w:rsidP="00B133E5">
      <w:pPr>
        <w:jc w:val="center"/>
        <w:rPr>
          <w:b/>
          <w:bCs/>
          <w:szCs w:val="28"/>
        </w:rPr>
      </w:pPr>
    </w:p>
    <w:p w:rsidR="00B133E5" w:rsidRPr="001C025C" w:rsidRDefault="00B133E5" w:rsidP="00B133E5">
      <w:pPr>
        <w:jc w:val="center"/>
        <w:rPr>
          <w:i/>
          <w:sz w:val="20"/>
          <w:szCs w:val="20"/>
        </w:rPr>
      </w:pPr>
      <w:r>
        <w:rPr>
          <w:bCs/>
          <w:szCs w:val="28"/>
        </w:rPr>
        <w:t xml:space="preserve">О ПРИНЯТИИ </w:t>
      </w:r>
      <w:r w:rsidRPr="00834386">
        <w:rPr>
          <w:bCs/>
          <w:szCs w:val="28"/>
        </w:rPr>
        <w:t>РЕШЕНИ</w:t>
      </w:r>
      <w:r>
        <w:rPr>
          <w:bCs/>
          <w:szCs w:val="28"/>
        </w:rPr>
        <w:t>Я</w:t>
      </w:r>
      <w:r w:rsidRPr="00834386">
        <w:rPr>
          <w:bCs/>
          <w:szCs w:val="28"/>
        </w:rPr>
        <w:t xml:space="preserve"> О ПРОВЕДЕНИИ</w:t>
      </w:r>
      <w:r>
        <w:rPr>
          <w:bCs/>
          <w:szCs w:val="28"/>
        </w:rPr>
        <w:t xml:space="preserve"> ТОРГОВ В ФОРМЕ_______(</w:t>
      </w:r>
      <w:r w:rsidRPr="0082299E">
        <w:rPr>
          <w:i/>
          <w:sz w:val="20"/>
          <w:szCs w:val="20"/>
        </w:rPr>
        <w:t>указать: аукциона или конкурса)</w:t>
      </w:r>
      <w:r w:rsidRPr="00834386">
        <w:rPr>
          <w:bCs/>
          <w:szCs w:val="28"/>
        </w:rPr>
        <w:t>НА ПРАВО ЗАКЛЮЧЕНИЯ ДОГОВОРА О КОМПЛЕКСНОМ РАЗВИТИИ ТЕРРИТОРИИ ЖИЛОЙ ЗАСТРОЙКИ</w:t>
      </w:r>
      <w:r>
        <w:rPr>
          <w:bCs/>
          <w:szCs w:val="28"/>
        </w:rPr>
        <w:t xml:space="preserve">, УКАЗАННОЙ В РЕШЕНИИ </w:t>
      </w:r>
      <w:r w:rsidRPr="00A3686E">
        <w:t xml:space="preserve">О КОМПЛЕКСНОМ РАЗВИТИИ ТЕРРИТОРИИ ЖИЛОЙ ЗАСТРОЙКИ НА ТЕРРИТОРИИ </w:t>
      </w:r>
      <w:r w:rsidRPr="001C025C">
        <w:t xml:space="preserve">__________ </w:t>
      </w:r>
      <w:r w:rsidRPr="001C025C">
        <w:rPr>
          <w:i/>
          <w:sz w:val="20"/>
          <w:szCs w:val="20"/>
        </w:rPr>
        <w:t>(указать</w:t>
      </w:r>
      <w:r>
        <w:rPr>
          <w:i/>
          <w:sz w:val="20"/>
          <w:szCs w:val="20"/>
        </w:rPr>
        <w:t xml:space="preserve"> местоположение:</w:t>
      </w:r>
      <w:r w:rsidRPr="001C025C">
        <w:rPr>
          <w:i/>
          <w:sz w:val="20"/>
          <w:szCs w:val="20"/>
        </w:rPr>
        <w:t xml:space="preserve"> наименование муниципального образования</w:t>
      </w:r>
      <w:r>
        <w:rPr>
          <w:i/>
          <w:sz w:val="20"/>
          <w:szCs w:val="20"/>
        </w:rPr>
        <w:t xml:space="preserve"> – поселения, городского округа, ограничивающие улицы), </w:t>
      </w:r>
      <w:r w:rsidRPr="00A3686E">
        <w:rPr>
          <w:bCs/>
          <w:szCs w:val="28"/>
        </w:rPr>
        <w:t>УТВЕРЖДЕННО</w:t>
      </w:r>
      <w:r>
        <w:rPr>
          <w:bCs/>
          <w:szCs w:val="28"/>
        </w:rPr>
        <w:t>М</w:t>
      </w:r>
      <w:r w:rsidRPr="00A3686E">
        <w:rPr>
          <w:bCs/>
          <w:szCs w:val="28"/>
        </w:rPr>
        <w:t xml:space="preserve"> ПОСТАНОВЛЕНИЕМ</w:t>
      </w:r>
      <w:r>
        <w:rPr>
          <w:b/>
          <w:bCs/>
        </w:rPr>
        <w:t>__</w:t>
      </w:r>
      <w:r w:rsidRPr="001C025C">
        <w:rPr>
          <w:b/>
          <w:bCs/>
        </w:rPr>
        <w:t>______________</w:t>
      </w:r>
      <w:r>
        <w:rPr>
          <w:b/>
          <w:bCs/>
        </w:rPr>
        <w:t xml:space="preserve">______________________________________________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принято решение о комплексном развитии территории жилой застройки</w:t>
      </w:r>
      <w:r w:rsidRPr="001C025C">
        <w:rPr>
          <w:i/>
          <w:sz w:val="20"/>
          <w:szCs w:val="20"/>
        </w:rPr>
        <w:t>)</w:t>
      </w:r>
    </w:p>
    <w:p w:rsidR="00B133E5" w:rsidRDefault="00B133E5" w:rsidP="00B133E5">
      <w:pPr>
        <w:jc w:val="center"/>
        <w:rPr>
          <w:bCs/>
          <w:szCs w:val="28"/>
        </w:rPr>
      </w:pPr>
      <w:r>
        <w:rPr>
          <w:bCs/>
          <w:szCs w:val="28"/>
        </w:rPr>
        <w:t>ОТ ____ № ____</w:t>
      </w:r>
    </w:p>
    <w:p w:rsidR="00B133E5" w:rsidRPr="00422669" w:rsidRDefault="00B133E5" w:rsidP="00B133E5">
      <w:pPr>
        <w:jc w:val="center"/>
      </w:pPr>
    </w:p>
    <w:p w:rsidR="00B133E5" w:rsidRPr="00AB7AC8" w:rsidRDefault="00B133E5" w:rsidP="00B133E5">
      <w:pPr>
        <w:ind w:firstLine="720"/>
        <w:jc w:val="both"/>
        <w:rPr>
          <w:szCs w:val="28"/>
        </w:rPr>
      </w:pPr>
      <w:r w:rsidRPr="00AB7AC8">
        <w:rPr>
          <w:szCs w:val="28"/>
        </w:rPr>
        <w:t xml:space="preserve">В соответствии </w:t>
      </w:r>
      <w:r>
        <w:rPr>
          <w:szCs w:val="28"/>
        </w:rPr>
        <w:t xml:space="preserve">решением о комплексном развитии территории жилой застройки, утвержденным постановлением </w:t>
      </w:r>
      <w:r w:rsidRPr="00AB7AC8">
        <w:rPr>
          <w:szCs w:val="28"/>
        </w:rPr>
        <w:t>________________</w:t>
      </w:r>
      <w:r>
        <w:rPr>
          <w:szCs w:val="28"/>
        </w:rPr>
        <w:t>___________</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Pr>
          <w:szCs w:val="28"/>
        </w:rPr>
        <w:t xml:space="preserve">от____ №_____     </w:t>
      </w:r>
      <w:r w:rsidRPr="00AB7AC8">
        <w:rPr>
          <w:szCs w:val="28"/>
        </w:rPr>
        <w:t>,</w:t>
      </w:r>
      <w:r>
        <w:rPr>
          <w:szCs w:val="28"/>
        </w:rPr>
        <w:t xml:space="preserve"> приказываю</w:t>
      </w:r>
      <w:r w:rsidRPr="00AB7AC8">
        <w:rPr>
          <w:szCs w:val="28"/>
        </w:rPr>
        <w:t>:</w:t>
      </w:r>
    </w:p>
    <w:p w:rsidR="00B133E5" w:rsidRPr="00E22DFB" w:rsidRDefault="00B133E5" w:rsidP="00B133E5">
      <w:pPr>
        <w:ind w:firstLine="709"/>
        <w:jc w:val="both"/>
        <w:rPr>
          <w:i/>
          <w:color w:val="000000"/>
          <w:sz w:val="20"/>
          <w:szCs w:val="28"/>
        </w:rPr>
      </w:pPr>
      <w:r w:rsidRPr="00AB7AC8">
        <w:rPr>
          <w:szCs w:val="28"/>
        </w:rPr>
        <w:t>1. П</w:t>
      </w:r>
      <w:r w:rsidRPr="00AB7AC8">
        <w:rPr>
          <w:color w:val="000000"/>
          <w:szCs w:val="28"/>
        </w:rPr>
        <w:t>ровести</w:t>
      </w:r>
      <w:r>
        <w:rPr>
          <w:color w:val="000000"/>
          <w:szCs w:val="28"/>
        </w:rPr>
        <w:t xml:space="preserve"> не позднее </w:t>
      </w:r>
      <w:r w:rsidRPr="00170A0A">
        <w:rPr>
          <w:color w:val="000000"/>
          <w:sz w:val="20"/>
          <w:szCs w:val="20"/>
        </w:rPr>
        <w:t>________(</w:t>
      </w:r>
      <w:r w:rsidRPr="00170A0A">
        <w:rPr>
          <w:i/>
          <w:color w:val="000000"/>
          <w:sz w:val="20"/>
          <w:szCs w:val="20"/>
        </w:rPr>
        <w:t xml:space="preserve">указать) </w:t>
      </w:r>
      <w:r w:rsidRPr="00170A0A">
        <w:rPr>
          <w:szCs w:val="28"/>
        </w:rPr>
        <w:t xml:space="preserve">дней со дня принятия настоящего приказа </w:t>
      </w:r>
      <w:r>
        <w:rPr>
          <w:color w:val="000000"/>
          <w:szCs w:val="28"/>
        </w:rPr>
        <w:t xml:space="preserve">торги в форме </w:t>
      </w:r>
      <w:r>
        <w:rPr>
          <w:i/>
          <w:color w:val="000000"/>
          <w:sz w:val="20"/>
          <w:szCs w:val="28"/>
        </w:rPr>
        <w:t xml:space="preserve">_________________ (указать: аукциона или конкурса) </w:t>
      </w:r>
      <w:r w:rsidRPr="00AB7AC8">
        <w:rPr>
          <w:color w:val="000000"/>
          <w:szCs w:val="28"/>
        </w:rPr>
        <w:t xml:space="preserve">на право </w:t>
      </w:r>
      <w:r w:rsidRPr="00AB7AC8">
        <w:rPr>
          <w:color w:val="000000"/>
          <w:szCs w:val="28"/>
        </w:rPr>
        <w:lastRenderedPageBreak/>
        <w:t xml:space="preserve">заключения договора о </w:t>
      </w:r>
      <w:r>
        <w:rPr>
          <w:color w:val="000000"/>
          <w:szCs w:val="28"/>
        </w:rPr>
        <w:t xml:space="preserve">комплексном </w:t>
      </w:r>
      <w:r w:rsidRPr="00AB7AC8">
        <w:rPr>
          <w:color w:val="000000"/>
          <w:szCs w:val="28"/>
        </w:rPr>
        <w:t>развитии</w:t>
      </w:r>
      <w:r>
        <w:rPr>
          <w:color w:val="000000"/>
          <w:szCs w:val="28"/>
        </w:rPr>
        <w:t xml:space="preserve"> территории жилой застройки (предмет </w:t>
      </w:r>
      <w:r w:rsidRPr="00AD1F4C">
        <w:rPr>
          <w:i/>
          <w:color w:val="000000"/>
          <w:sz w:val="20"/>
          <w:szCs w:val="28"/>
        </w:rPr>
        <w:t>______(указать: аукциона, конкурса)</w:t>
      </w:r>
      <w:r>
        <w:rPr>
          <w:color w:val="000000"/>
          <w:szCs w:val="28"/>
        </w:rPr>
        <w:t xml:space="preserve">) в отношении </w:t>
      </w:r>
      <w:r w:rsidRPr="00E22DFB">
        <w:rPr>
          <w:i/>
          <w:color w:val="000000"/>
          <w:sz w:val="20"/>
          <w:szCs w:val="28"/>
        </w:rPr>
        <w:t>(выбрать подпункт «а» или «б»):</w:t>
      </w:r>
    </w:p>
    <w:p w:rsidR="00B133E5" w:rsidRDefault="00B133E5" w:rsidP="00B133E5">
      <w:pPr>
        <w:ind w:firstLine="709"/>
        <w:jc w:val="both"/>
      </w:pPr>
      <w:r>
        <w:rPr>
          <w:color w:val="000000"/>
          <w:szCs w:val="28"/>
        </w:rPr>
        <w:t>а)</w:t>
      </w:r>
      <w:r w:rsidRPr="00AB7AC8">
        <w:rPr>
          <w:color w:val="000000"/>
          <w:szCs w:val="28"/>
        </w:rPr>
        <w:t xml:space="preserve"> территории </w:t>
      </w:r>
      <w:r>
        <w:rPr>
          <w:color w:val="000000"/>
          <w:szCs w:val="28"/>
        </w:rPr>
        <w:t xml:space="preserve">жилой застройки,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xml:space="preserve">, ограничивающие </w:t>
      </w:r>
      <w:r w:rsidRPr="00632D39">
        <w:rPr>
          <w:i/>
          <w:sz w:val="20"/>
          <w:szCs w:val="20"/>
        </w:rPr>
        <w:t>улицы)</w:t>
      </w:r>
      <w:r w:rsidRPr="00632D39">
        <w:t xml:space="preserve"> в границах</w:t>
      </w:r>
      <w:r w:rsidRPr="008D315B">
        <w:rPr>
          <w:sz w:val="20"/>
          <w:szCs w:val="20"/>
        </w:rPr>
        <w:t xml:space="preserve">, </w:t>
      </w:r>
      <w:r w:rsidRPr="008D315B">
        <w:t>определенных на схеме согласно приложению</w:t>
      </w:r>
      <w:r>
        <w:t xml:space="preserve"> 1(1)</w:t>
      </w:r>
      <w:r w:rsidRPr="008D315B">
        <w:t xml:space="preserve"> к настоящему решению, и имеющей площадь______ </w:t>
      </w:r>
      <w:r w:rsidRPr="008D315B">
        <w:rPr>
          <w:i/>
          <w:sz w:val="20"/>
          <w:szCs w:val="20"/>
        </w:rPr>
        <w:t>(указать площадь территории)</w:t>
      </w:r>
      <w:r>
        <w:t>;</w:t>
      </w:r>
    </w:p>
    <w:p w:rsidR="00B133E5" w:rsidRPr="008D315B" w:rsidRDefault="00B133E5" w:rsidP="00B133E5">
      <w:pPr>
        <w:ind w:firstLine="709"/>
        <w:jc w:val="both"/>
        <w:rPr>
          <w:szCs w:val="28"/>
        </w:rPr>
      </w:pPr>
      <w:r>
        <w:t xml:space="preserve">б) части (частей) </w:t>
      </w:r>
      <w:r>
        <w:rPr>
          <w:szCs w:val="28"/>
        </w:rPr>
        <w:t>т</w:t>
      </w:r>
      <w:r w:rsidRPr="00C21FE5">
        <w:rPr>
          <w:szCs w:val="28"/>
        </w:rPr>
        <w:t>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ограничивающие улицы</w:t>
      </w:r>
      <w:r w:rsidRPr="008D315B">
        <w:rPr>
          <w:i/>
          <w:sz w:val="20"/>
          <w:szCs w:val="20"/>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решению, и имеющей площадь______ </w:t>
      </w:r>
      <w:r w:rsidRPr="008D315B">
        <w:rPr>
          <w:i/>
          <w:sz w:val="20"/>
          <w:szCs w:val="20"/>
        </w:rPr>
        <w:t>(указать площадь территории)</w:t>
      </w:r>
      <w:r>
        <w:rPr>
          <w:i/>
          <w:sz w:val="20"/>
          <w:szCs w:val="20"/>
        </w:rPr>
        <w:t xml:space="preserve">, </w:t>
      </w:r>
      <w:r>
        <w:rPr>
          <w:szCs w:val="28"/>
        </w:rPr>
        <w:t xml:space="preserve">предусмотренной (предусмотренных) к комплексному развитию в __________ очередь </w:t>
      </w:r>
      <w:r w:rsidRPr="003C0427">
        <w:rPr>
          <w:i/>
          <w:sz w:val="20"/>
          <w:szCs w:val="20"/>
        </w:rPr>
        <w:t>(указать: первую</w:t>
      </w:r>
      <w:r>
        <w:rPr>
          <w:i/>
          <w:sz w:val="20"/>
          <w:szCs w:val="20"/>
        </w:rPr>
        <w:t xml:space="preserve"> очередь</w:t>
      </w:r>
      <w:r w:rsidRPr="003C0427">
        <w:rPr>
          <w:i/>
          <w:sz w:val="20"/>
          <w:szCs w:val="20"/>
        </w:rPr>
        <w:t xml:space="preserve">, вторую </w:t>
      </w:r>
      <w:r>
        <w:rPr>
          <w:i/>
          <w:sz w:val="20"/>
          <w:szCs w:val="20"/>
        </w:rPr>
        <w:t xml:space="preserve">очередь </w:t>
      </w:r>
      <w:r w:rsidRPr="003C0427">
        <w:rPr>
          <w:i/>
          <w:sz w:val="20"/>
          <w:szCs w:val="20"/>
        </w:rPr>
        <w:t xml:space="preserve">и т.д.) </w:t>
      </w:r>
      <w:r w:rsidRPr="00C21FE5">
        <w:rPr>
          <w:szCs w:val="28"/>
        </w:rPr>
        <w:t xml:space="preserve"> согласно приложению </w:t>
      </w:r>
      <w:r>
        <w:rPr>
          <w:szCs w:val="28"/>
        </w:rPr>
        <w:t>1(2)</w:t>
      </w:r>
      <w:r w:rsidRPr="00C21FE5">
        <w:rPr>
          <w:szCs w:val="28"/>
        </w:rPr>
        <w:t xml:space="preserve"> к настоящему решению</w:t>
      </w:r>
      <w:r>
        <w:rPr>
          <w:szCs w:val="28"/>
        </w:rPr>
        <w:t>.</w:t>
      </w:r>
    </w:p>
    <w:p w:rsidR="00B133E5" w:rsidRPr="004A1FDB" w:rsidRDefault="00B133E5" w:rsidP="00B133E5">
      <w:pPr>
        <w:ind w:firstLine="708"/>
        <w:jc w:val="both"/>
        <w:rPr>
          <w:sz w:val="24"/>
          <w:szCs w:val="24"/>
        </w:rPr>
      </w:pPr>
      <w:r w:rsidRPr="004A1FDB">
        <w:rPr>
          <w:i/>
          <w:sz w:val="24"/>
          <w:szCs w:val="24"/>
        </w:rPr>
        <w:t xml:space="preserve">[Включение в настоящее решение о проведении торгов подпункта «а» или «б» зависит от выбранного подхода, зафиксированного в </w:t>
      </w:r>
      <w:r>
        <w:rPr>
          <w:i/>
          <w:sz w:val="24"/>
          <w:szCs w:val="24"/>
        </w:rPr>
        <w:t>р</w:t>
      </w:r>
      <w:r w:rsidRPr="004A1FDB">
        <w:rPr>
          <w:i/>
          <w:sz w:val="24"/>
          <w:szCs w:val="24"/>
        </w:rPr>
        <w:t xml:space="preserve">ешении о комплексном развитии </w:t>
      </w:r>
      <w:r>
        <w:rPr>
          <w:i/>
          <w:sz w:val="24"/>
          <w:szCs w:val="24"/>
        </w:rPr>
        <w:t>т</w:t>
      </w:r>
      <w:r w:rsidRPr="004A1FDB">
        <w:rPr>
          <w:i/>
          <w:sz w:val="24"/>
          <w:szCs w:val="24"/>
        </w:rPr>
        <w:t xml:space="preserve">ерритории жилой застройки. В зависимости от этого: в приложении 1(1) приводится Схема границ </w:t>
      </w:r>
      <w:r>
        <w:rPr>
          <w:i/>
          <w:sz w:val="24"/>
          <w:szCs w:val="24"/>
        </w:rPr>
        <w:t>т</w:t>
      </w:r>
      <w:r w:rsidRPr="004A1FDB">
        <w:rPr>
          <w:i/>
          <w:sz w:val="24"/>
          <w:szCs w:val="24"/>
        </w:rPr>
        <w:t xml:space="preserve">ерритории жилой застройки </w:t>
      </w:r>
      <w:r w:rsidRPr="005A0CA5">
        <w:rPr>
          <w:i/>
          <w:sz w:val="24"/>
          <w:szCs w:val="24"/>
        </w:rPr>
        <w:t>в соответствии с приложением 1 к решению о КРТ жилой застройки; в приложении 1(2) приводится схема границ территории жилой застройки с указанием границ частей такой территории жилой застройки и этапов (очередности) реализации решения о КРТ жилой застройки в отношении таких частей в соответствии с приложением 6 к решению о КРТ жилой застройки. При установлении срока проведения торгов необходимо учитывать, что в соответствии</w:t>
      </w:r>
      <w:r>
        <w:rPr>
          <w:i/>
          <w:sz w:val="24"/>
          <w:szCs w:val="24"/>
        </w:rPr>
        <w:t xml:space="preserve"> с пунктом 6 Правил проведения торгов извещение о проведении торгов должно быть размещено в течение 30 дней до дня проведения торгов.</w:t>
      </w:r>
      <w:r w:rsidRPr="004A1FDB">
        <w:rPr>
          <w:i/>
          <w:sz w:val="24"/>
          <w:szCs w:val="24"/>
        </w:rPr>
        <w:t>]</w:t>
      </w:r>
    </w:p>
    <w:p w:rsidR="00B133E5" w:rsidRDefault="00B133E5" w:rsidP="00B133E5">
      <w:pPr>
        <w:spacing w:line="240" w:lineRule="auto"/>
        <w:ind w:firstLine="720"/>
        <w:jc w:val="both"/>
        <w:rPr>
          <w:color w:val="000000"/>
          <w:szCs w:val="28"/>
        </w:rPr>
      </w:pPr>
      <w:r>
        <w:rPr>
          <w:color w:val="000000"/>
          <w:szCs w:val="28"/>
        </w:rPr>
        <w:t>2</w:t>
      </w:r>
      <w:r w:rsidRPr="00AB7AC8">
        <w:rPr>
          <w:color w:val="000000"/>
          <w:szCs w:val="28"/>
        </w:rPr>
        <w:t xml:space="preserve">. Определить </w:t>
      </w:r>
      <w:r>
        <w:rPr>
          <w:color w:val="000000"/>
          <w:szCs w:val="28"/>
        </w:rPr>
        <w:t>организатором торгов</w:t>
      </w:r>
      <w:r w:rsidRPr="00AB7AC8">
        <w:rPr>
          <w:color w:val="000000"/>
          <w:szCs w:val="28"/>
        </w:rPr>
        <w:t>:</w:t>
      </w:r>
      <w:r>
        <w:rPr>
          <w:color w:val="000000"/>
          <w:szCs w:val="28"/>
        </w:rPr>
        <w:t xml:space="preserve"> __________________________________________________________________</w:t>
      </w:r>
    </w:p>
    <w:p w:rsidR="00B133E5" w:rsidRPr="00AB7AC8" w:rsidRDefault="00B133E5" w:rsidP="00B133E5">
      <w:pPr>
        <w:ind w:firstLine="720"/>
        <w:jc w:val="both"/>
        <w:rPr>
          <w:color w:val="000000"/>
          <w:szCs w:val="28"/>
        </w:rPr>
      </w:pPr>
      <w:r w:rsidRPr="00D56E8A">
        <w:rPr>
          <w:i/>
          <w:color w:val="000000"/>
          <w:sz w:val="20"/>
          <w:szCs w:val="20"/>
        </w:rPr>
        <w:t>(</w:t>
      </w:r>
      <w:r w:rsidRPr="0047719E">
        <w:rPr>
          <w:i/>
          <w:color w:val="000000"/>
          <w:sz w:val="20"/>
          <w:szCs w:val="20"/>
        </w:rPr>
        <w:t xml:space="preserve">указать наименование </w:t>
      </w:r>
      <w:r>
        <w:rPr>
          <w:i/>
          <w:color w:val="000000"/>
          <w:sz w:val="20"/>
          <w:szCs w:val="20"/>
        </w:rPr>
        <w:t>уполномоченного органа исполнительной власти субъекта Российской Федерации/органа местного самоуправления (в зависимости от того, кем принято решение о КРТ жилой застройки)</w:t>
      </w:r>
      <w:r w:rsidRPr="0047719E">
        <w:rPr>
          <w:i/>
          <w:color w:val="000000"/>
          <w:sz w:val="20"/>
          <w:szCs w:val="20"/>
        </w:rPr>
        <w:t xml:space="preserve"> или</w:t>
      </w:r>
      <w:r>
        <w:rPr>
          <w:i/>
          <w:color w:val="000000"/>
          <w:sz w:val="20"/>
          <w:szCs w:val="20"/>
        </w:rPr>
        <w:t xml:space="preserve"> организацию,</w:t>
      </w:r>
      <w:r w:rsidRPr="0047719E">
        <w:rPr>
          <w:i/>
          <w:color w:val="000000"/>
          <w:sz w:val="20"/>
          <w:szCs w:val="20"/>
        </w:rPr>
        <w:t xml:space="preserve"> действующую на основании договора с </w:t>
      </w:r>
      <w:r>
        <w:rPr>
          <w:i/>
          <w:color w:val="000000"/>
          <w:sz w:val="20"/>
          <w:szCs w:val="20"/>
        </w:rPr>
        <w:t>таким уполномоченным органом</w:t>
      </w:r>
      <w:r w:rsidRPr="00D56E8A">
        <w:rPr>
          <w:i/>
          <w:color w:val="000000"/>
          <w:sz w:val="20"/>
          <w:szCs w:val="20"/>
        </w:rPr>
        <w:t>)</w:t>
      </w:r>
      <w:r>
        <w:rPr>
          <w:color w:val="000000"/>
          <w:szCs w:val="28"/>
        </w:rPr>
        <w:t>.</w:t>
      </w:r>
    </w:p>
    <w:p w:rsidR="00B133E5" w:rsidRDefault="00B133E5" w:rsidP="00B133E5">
      <w:pPr>
        <w:ind w:firstLine="720"/>
        <w:jc w:val="both"/>
        <w:rPr>
          <w:szCs w:val="28"/>
        </w:rPr>
      </w:pPr>
      <w:r>
        <w:rPr>
          <w:szCs w:val="28"/>
        </w:rPr>
        <w:t>3 (1).</w:t>
      </w:r>
      <w:r w:rsidRPr="00C744CD">
        <w:rPr>
          <w:szCs w:val="28"/>
        </w:rPr>
        <w:t>Установить начальн</w:t>
      </w:r>
      <w:r>
        <w:rPr>
          <w:szCs w:val="28"/>
        </w:rPr>
        <w:t>ую</w:t>
      </w:r>
      <w:r w:rsidRPr="00C744CD">
        <w:rPr>
          <w:szCs w:val="28"/>
        </w:rPr>
        <w:t xml:space="preserve"> цен</w:t>
      </w:r>
      <w:r>
        <w:rPr>
          <w:szCs w:val="28"/>
        </w:rPr>
        <w:t>у</w:t>
      </w:r>
      <w:r w:rsidRPr="00C744CD">
        <w:rPr>
          <w:szCs w:val="28"/>
        </w:rPr>
        <w:t xml:space="preserve"> предмета </w:t>
      </w:r>
      <w:r>
        <w:rPr>
          <w:szCs w:val="28"/>
        </w:rPr>
        <w:t xml:space="preserve">аукциона: </w:t>
      </w:r>
      <w:r w:rsidRPr="00AB7AC8">
        <w:rPr>
          <w:szCs w:val="28"/>
        </w:rPr>
        <w:t>________ (</w:t>
      </w:r>
      <w:r w:rsidRPr="0047719E">
        <w:rPr>
          <w:i/>
          <w:sz w:val="20"/>
          <w:szCs w:val="20"/>
        </w:rPr>
        <w:t>указать начальную цену цифрами и прописью</w:t>
      </w:r>
      <w:r w:rsidRPr="00AB7AC8">
        <w:rPr>
          <w:szCs w:val="28"/>
        </w:rPr>
        <w:t>).</w:t>
      </w:r>
    </w:p>
    <w:p w:rsidR="00B133E5" w:rsidRPr="004A1FDB" w:rsidRDefault="00B133E5" w:rsidP="00B133E5">
      <w:pPr>
        <w:pStyle w:val="a6"/>
        <w:ind w:left="0" w:firstLine="397"/>
        <w:rPr>
          <w:i/>
          <w:sz w:val="24"/>
          <w:szCs w:val="24"/>
        </w:rPr>
      </w:pPr>
      <w:r w:rsidRPr="004A1FDB">
        <w:rPr>
          <w:i/>
          <w:sz w:val="24"/>
          <w:szCs w:val="24"/>
        </w:rPr>
        <w:lastRenderedPageBreak/>
        <w:t>[</w:t>
      </w:r>
      <w:r w:rsidRPr="004A1FDB">
        <w:rPr>
          <w:i/>
          <w:color w:val="000000"/>
          <w:sz w:val="24"/>
          <w:szCs w:val="24"/>
        </w:rPr>
        <w:t>Пункт 3 (1) включа</w:t>
      </w:r>
      <w:r>
        <w:rPr>
          <w:i/>
          <w:color w:val="000000"/>
          <w:sz w:val="24"/>
          <w:szCs w:val="24"/>
        </w:rPr>
        <w:t>е</w:t>
      </w:r>
      <w:r w:rsidRPr="004A1FDB">
        <w:rPr>
          <w:i/>
          <w:color w:val="000000"/>
          <w:sz w:val="24"/>
          <w:szCs w:val="24"/>
        </w:rPr>
        <w:t>тся в случае принятия решения о проведении аукциона.</w:t>
      </w:r>
      <w:r>
        <w:rPr>
          <w:i/>
          <w:color w:val="000000"/>
          <w:sz w:val="24"/>
          <w:szCs w:val="24"/>
        </w:rPr>
        <w:t xml:space="preserve"> Обращаем внимание, что Правилами проведения торгов не установлено, кто определяет начальную цену предмета аукциона: организатор торгов или уполномоченный орган, принимающий решение о проведении торгов.  Рекомендуется установить начальную цену решением о проведении торгов. </w:t>
      </w:r>
      <w:r w:rsidRPr="004A1FDB">
        <w:rPr>
          <w:i/>
          <w:sz w:val="24"/>
          <w:szCs w:val="24"/>
        </w:rPr>
        <w:t>В соответствии с частью 5 статьи 69 ГрК РФ начальная цена торгов (аукциона) определяется в порядке, установленным высшим исполнительным органом государственной власти субъекта Российской Федерации.]</w:t>
      </w:r>
    </w:p>
    <w:p w:rsidR="00B133E5" w:rsidRPr="00304CE4" w:rsidRDefault="00B133E5" w:rsidP="00B133E5">
      <w:pPr>
        <w:pStyle w:val="a6"/>
        <w:ind w:left="0" w:firstLine="708"/>
        <w:rPr>
          <w:szCs w:val="28"/>
        </w:rPr>
      </w:pPr>
      <w:r>
        <w:rPr>
          <w:szCs w:val="28"/>
        </w:rPr>
        <w:t>3</w:t>
      </w:r>
      <w:r w:rsidRPr="000A6BC4">
        <w:rPr>
          <w:szCs w:val="28"/>
        </w:rPr>
        <w:t>(</w:t>
      </w:r>
      <w:r>
        <w:rPr>
          <w:szCs w:val="28"/>
        </w:rPr>
        <w:t>2</w:t>
      </w:r>
      <w:r w:rsidRPr="000A6BC4">
        <w:rPr>
          <w:szCs w:val="28"/>
        </w:rPr>
        <w:t>).</w:t>
      </w:r>
      <w:r>
        <w:t>Установить, что</w:t>
      </w:r>
      <w:r>
        <w:rPr>
          <w:szCs w:val="28"/>
        </w:rPr>
        <w:t>пределы величины</w:t>
      </w:r>
      <w:r w:rsidRPr="00D56E8A">
        <w:rPr>
          <w:szCs w:val="28"/>
        </w:rPr>
        <w:t xml:space="preserve"> повышения начальной цены предмета аукциона</w:t>
      </w:r>
      <w:r>
        <w:rPr>
          <w:szCs w:val="28"/>
        </w:rPr>
        <w:t xml:space="preserve"> при установлении организатором торгов «шага аукциона» составляет от _______ процентов до _______ процентов </w:t>
      </w:r>
      <w:r w:rsidRPr="00D56E8A">
        <w:rPr>
          <w:i/>
          <w:sz w:val="20"/>
          <w:szCs w:val="28"/>
        </w:rPr>
        <w:t>(указать</w:t>
      </w:r>
      <w:r>
        <w:rPr>
          <w:i/>
          <w:sz w:val="20"/>
          <w:szCs w:val="28"/>
        </w:rPr>
        <w:t xml:space="preserve"> цифрами и прописью</w:t>
      </w:r>
      <w:r w:rsidRPr="00D56E8A">
        <w:rPr>
          <w:i/>
          <w:sz w:val="20"/>
          <w:szCs w:val="28"/>
        </w:rPr>
        <w:t>)</w:t>
      </w:r>
      <w:r w:rsidRPr="00210EB4">
        <w:rPr>
          <w:szCs w:val="28"/>
        </w:rPr>
        <w:t>начальной цены предмета аукциона.</w:t>
      </w:r>
    </w:p>
    <w:p w:rsidR="00B133E5" w:rsidRPr="004A1FDB" w:rsidRDefault="00B133E5" w:rsidP="00B133E5">
      <w:pPr>
        <w:ind w:firstLine="720"/>
        <w:jc w:val="both"/>
        <w:rPr>
          <w:i/>
          <w:color w:val="000000"/>
          <w:sz w:val="24"/>
          <w:szCs w:val="24"/>
        </w:rPr>
      </w:pPr>
      <w:r w:rsidRPr="004A1FDB">
        <w:rPr>
          <w:i/>
          <w:color w:val="000000"/>
          <w:sz w:val="24"/>
          <w:szCs w:val="24"/>
        </w:rPr>
        <w:t xml:space="preserve">[Пункт </w:t>
      </w:r>
      <w:r>
        <w:rPr>
          <w:i/>
          <w:color w:val="000000"/>
          <w:sz w:val="24"/>
          <w:szCs w:val="24"/>
        </w:rPr>
        <w:t>3</w:t>
      </w:r>
      <w:r w:rsidRPr="004A1FDB">
        <w:rPr>
          <w:i/>
          <w:color w:val="000000"/>
          <w:sz w:val="24"/>
          <w:szCs w:val="24"/>
        </w:rPr>
        <w:t>(</w:t>
      </w:r>
      <w:r>
        <w:rPr>
          <w:i/>
          <w:color w:val="000000"/>
          <w:sz w:val="24"/>
          <w:szCs w:val="24"/>
        </w:rPr>
        <w:t>2</w:t>
      </w:r>
      <w:r w:rsidRPr="004A1FDB">
        <w:rPr>
          <w:i/>
          <w:color w:val="000000"/>
          <w:sz w:val="24"/>
          <w:szCs w:val="24"/>
        </w:rPr>
        <w:t>) включа</w:t>
      </w:r>
      <w:r>
        <w:rPr>
          <w:i/>
          <w:color w:val="000000"/>
          <w:sz w:val="24"/>
          <w:szCs w:val="24"/>
        </w:rPr>
        <w:t>е</w:t>
      </w:r>
      <w:r w:rsidRPr="004A1FDB">
        <w:rPr>
          <w:i/>
          <w:color w:val="000000"/>
          <w:sz w:val="24"/>
          <w:szCs w:val="24"/>
        </w:rPr>
        <w:t>тся в случае принятия решения о проведении аукциона.В соответствии с пунктом 5 Правил проведения торгов, если пределы повышения начальной цены предмета аукциона не определены решением о проведении аукциона, то повышение начальной цены может осуществляться организатором торгов в пределах от 1 до 5 процентов начальной цены предмета аукциона.]</w:t>
      </w:r>
    </w:p>
    <w:p w:rsidR="00B133E5" w:rsidRDefault="00B133E5" w:rsidP="00B133E5">
      <w:pPr>
        <w:ind w:firstLine="540"/>
        <w:jc w:val="both"/>
        <w:rPr>
          <w:color w:val="000000"/>
          <w:szCs w:val="28"/>
        </w:rPr>
      </w:pPr>
      <w:r>
        <w:rPr>
          <w:color w:val="000000"/>
          <w:szCs w:val="28"/>
        </w:rPr>
        <w:t xml:space="preserve">4(1). Установить следующие конкурсные условия проведения торгов в форме конкурса </w:t>
      </w:r>
      <w:r w:rsidRPr="00B96CB8">
        <w:rPr>
          <w:i/>
          <w:color w:val="000000"/>
          <w:sz w:val="24"/>
          <w:szCs w:val="24"/>
        </w:rPr>
        <w:t>(указать не менее двух, в том числе обязательно условие, указанное в подпункте «а»)</w:t>
      </w:r>
      <w:r>
        <w:rPr>
          <w:color w:val="000000"/>
          <w:szCs w:val="28"/>
        </w:rPr>
        <w:t>:</w:t>
      </w:r>
    </w:p>
    <w:p w:rsidR="00B133E5" w:rsidRDefault="00B133E5" w:rsidP="00B133E5">
      <w:pPr>
        <w:ind w:firstLine="540"/>
        <w:jc w:val="both"/>
        <w:rPr>
          <w:rFonts w:eastAsia="Times New Roman"/>
        </w:rPr>
      </w:pPr>
      <w:bookmarkStart w:id="6" w:name="p0"/>
      <w:bookmarkEnd w:id="6"/>
      <w:r>
        <w:t xml:space="preserve">а)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B133E5" w:rsidRDefault="00B133E5" w:rsidP="00B133E5">
      <w:pPr>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подпунктом «а» настоящего пункта; </w:t>
      </w:r>
    </w:p>
    <w:p w:rsidR="00B133E5" w:rsidRDefault="00B133E5" w:rsidP="00B133E5">
      <w:pPr>
        <w:ind w:firstLine="540"/>
        <w:jc w:val="both"/>
      </w:pPr>
      <w:r>
        <w:t xml:space="preserve">в) наличие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w:t>
      </w:r>
    </w:p>
    <w:p w:rsidR="00B133E5" w:rsidRDefault="00B133E5" w:rsidP="00B133E5">
      <w:pPr>
        <w:ind w:firstLine="540"/>
        <w:jc w:val="both"/>
      </w:pPr>
      <w:r>
        <w:lastRenderedPageBreak/>
        <w:t xml:space="preserve">г) предельный срок выполнения работ по договору о комплексном развитии территории жилой застройки, который будет заключен по результатам торгов; </w:t>
      </w:r>
    </w:p>
    <w:p w:rsidR="00B133E5" w:rsidRDefault="00B133E5" w:rsidP="00B133E5">
      <w:pPr>
        <w:ind w:firstLine="540"/>
        <w:jc w:val="both"/>
      </w:pPr>
      <w:r>
        <w:t xml:space="preserve">д) цена права на заключение договора о комплексном развитии территории жилой застройки; </w:t>
      </w:r>
    </w:p>
    <w:p w:rsidR="00B133E5" w:rsidRDefault="00B133E5" w:rsidP="00B133E5">
      <w:pPr>
        <w:ind w:firstLine="540"/>
        <w:jc w:val="both"/>
      </w:pPr>
      <w:r>
        <w:t xml:space="preserve">е) размер и характеристики площади жилых и (или) нежилых помещений, создаваемых в соответствии с договором о комплексном развитии территории жилой застройки и подлежащих передаче в собственность Российской Федерации, субъекта Российской Федерации, муниципального образования. </w:t>
      </w:r>
    </w:p>
    <w:p w:rsidR="00B133E5" w:rsidRDefault="00B133E5" w:rsidP="00B133E5">
      <w:pPr>
        <w:ind w:firstLine="540"/>
        <w:jc w:val="both"/>
        <w:rPr>
          <w:i/>
          <w:sz w:val="24"/>
          <w:szCs w:val="24"/>
        </w:rPr>
      </w:pPr>
      <w:r w:rsidRPr="00737C65">
        <w:rPr>
          <w:i/>
          <w:sz w:val="24"/>
          <w:szCs w:val="24"/>
        </w:rPr>
        <w:t>[</w:t>
      </w:r>
      <w:r w:rsidRPr="004A1FDB">
        <w:rPr>
          <w:i/>
          <w:color w:val="000000"/>
          <w:sz w:val="24"/>
          <w:szCs w:val="24"/>
        </w:rPr>
        <w:t xml:space="preserve">Пункт </w:t>
      </w:r>
      <w:r>
        <w:rPr>
          <w:i/>
          <w:color w:val="000000"/>
          <w:sz w:val="24"/>
          <w:szCs w:val="24"/>
        </w:rPr>
        <w:t>4</w:t>
      </w:r>
      <w:r w:rsidRPr="004A1FDB">
        <w:rPr>
          <w:i/>
          <w:color w:val="000000"/>
          <w:sz w:val="24"/>
          <w:szCs w:val="24"/>
        </w:rPr>
        <w:t>(</w:t>
      </w:r>
      <w:r>
        <w:rPr>
          <w:i/>
          <w:color w:val="000000"/>
          <w:sz w:val="24"/>
          <w:szCs w:val="24"/>
        </w:rPr>
        <w:t>1</w:t>
      </w:r>
      <w:r w:rsidRPr="004A1FDB">
        <w:rPr>
          <w:i/>
          <w:color w:val="000000"/>
          <w:sz w:val="24"/>
          <w:szCs w:val="24"/>
        </w:rPr>
        <w:t>) включа</w:t>
      </w:r>
      <w:r>
        <w:rPr>
          <w:i/>
          <w:color w:val="000000"/>
          <w:sz w:val="24"/>
          <w:szCs w:val="24"/>
        </w:rPr>
        <w:t>е</w:t>
      </w:r>
      <w:r w:rsidRPr="004A1FDB">
        <w:rPr>
          <w:i/>
          <w:color w:val="000000"/>
          <w:sz w:val="24"/>
          <w:szCs w:val="24"/>
        </w:rPr>
        <w:t xml:space="preserve">тся в случае принятия решения о проведении </w:t>
      </w:r>
      <w:r>
        <w:rPr>
          <w:i/>
          <w:color w:val="000000"/>
          <w:sz w:val="24"/>
          <w:szCs w:val="24"/>
        </w:rPr>
        <w:t>торгов в форме конкурса.</w:t>
      </w:r>
      <w:r>
        <w:rPr>
          <w:i/>
          <w:sz w:val="24"/>
          <w:szCs w:val="24"/>
        </w:rPr>
        <w:t xml:space="preserve"> Указанные возможные конкурсные условия определены пунктом 11 Правил проведения торгов, при этом установлено, что таких условий не может быть менее двух, а условие, указанное в подпункте «а», является обязательным. </w:t>
      </w:r>
    </w:p>
    <w:p w:rsidR="00B133E5" w:rsidRDefault="00B133E5" w:rsidP="00B133E5">
      <w:pPr>
        <w:ind w:firstLine="540"/>
        <w:jc w:val="both"/>
        <w:rPr>
          <w:rFonts w:eastAsia="Times New Roman"/>
          <w:i/>
          <w:sz w:val="24"/>
          <w:szCs w:val="24"/>
          <w:lang w:eastAsia="ru-RU"/>
        </w:rPr>
      </w:pPr>
      <w:r w:rsidRPr="00737C65">
        <w:rPr>
          <w:i/>
          <w:sz w:val="24"/>
          <w:szCs w:val="24"/>
        </w:rPr>
        <w:t>В соответствии с Рекомендациями по подготовке проекта решения о комплексном развитии территории жилой застройки в решение о КРТ жилой застройки рекомендуется включать дополнительные сведения об основных параметрах концепции архитектурно-градостроительного комплексного развития территории жилой застройки (мастер-плана), которые должны соблюдаться при осуществлении КРТ жилой застройки. В связи с этим следует учитывать, что, в случае включения в решение о КРТ жилой застройки таких дополнительных сведений, проведение конкурса в отношении таких основных параметров невозможно</w:t>
      </w:r>
      <w:r w:rsidRPr="00974236">
        <w:rPr>
          <w:rFonts w:eastAsia="Times New Roman"/>
          <w:i/>
          <w:sz w:val="24"/>
          <w:szCs w:val="24"/>
          <w:lang w:eastAsia="ru-RU"/>
        </w:rPr>
        <w:t>.</w:t>
      </w:r>
    </w:p>
    <w:p w:rsidR="00B133E5" w:rsidRDefault="00B133E5" w:rsidP="00B133E5">
      <w:pPr>
        <w:ind w:firstLine="540"/>
        <w:jc w:val="both"/>
        <w:rPr>
          <w:i/>
          <w:sz w:val="24"/>
          <w:szCs w:val="24"/>
        </w:rPr>
      </w:pPr>
      <w:r w:rsidRPr="00785FE6">
        <w:rPr>
          <w:i/>
          <w:sz w:val="24"/>
          <w:szCs w:val="24"/>
        </w:rPr>
        <w:t xml:space="preserve">При установлении минимального объема финансирования (обязательное конкурсное условие - подпункт «а») рекомендуется указывать оценку </w:t>
      </w:r>
      <w:r>
        <w:rPr>
          <w:i/>
          <w:sz w:val="24"/>
          <w:szCs w:val="24"/>
        </w:rPr>
        <w:t xml:space="preserve">минимально необходимых средств </w:t>
      </w:r>
      <w:r w:rsidRPr="005C6625">
        <w:rPr>
          <w:i/>
          <w:sz w:val="24"/>
          <w:szCs w:val="24"/>
        </w:rPr>
        <w:t xml:space="preserve">лица,с которым будет заключендоговор о КРТ жилой застройки, </w:t>
      </w:r>
      <w:r>
        <w:rPr>
          <w:i/>
          <w:sz w:val="24"/>
          <w:szCs w:val="24"/>
        </w:rPr>
        <w:t>в соответствии с финансово-экономическим обоснованием решения о КРТ жилой застройки (см. подраздел 1.1 раздела 1 настоящих Методических рекомендаций).</w:t>
      </w:r>
    </w:p>
    <w:p w:rsidR="00B133E5" w:rsidRDefault="00B133E5" w:rsidP="00B133E5">
      <w:pPr>
        <w:ind w:firstLine="540"/>
        <w:jc w:val="both"/>
        <w:rPr>
          <w:color w:val="000000"/>
          <w:szCs w:val="28"/>
        </w:rPr>
      </w:pPr>
      <w:r>
        <w:rPr>
          <w:rFonts w:eastAsia="Times New Roman"/>
          <w:i/>
          <w:sz w:val="24"/>
          <w:szCs w:val="24"/>
          <w:lang w:eastAsia="ru-RU"/>
        </w:rPr>
        <w:t xml:space="preserve">Также следует обратить внимание, что в соответствии с пунктом 3 части 1 статьи 67 ГрК РФ в решении о КРТ жилой застройки указывается предельный срок </w:t>
      </w:r>
      <w:r w:rsidRPr="00644992">
        <w:rPr>
          <w:i/>
          <w:sz w:val="24"/>
          <w:szCs w:val="24"/>
        </w:rPr>
        <w:t>реализации такого решения, и,следовательно, предельный срок выполнения работ по договору о КРТ жилой застройки, который будет заключен по результатам торгов (в случае, если такой срок будет предусмотрен в качестве конкурсного условия), не может превышать предельный срок, установленный решением о КРТ жилой застройки.]</w:t>
      </w:r>
    </w:p>
    <w:p w:rsidR="00B133E5" w:rsidRPr="00387859" w:rsidRDefault="00B133E5" w:rsidP="00B133E5">
      <w:pPr>
        <w:ind w:firstLine="540"/>
        <w:jc w:val="both"/>
        <w:rPr>
          <w:color w:val="000000"/>
          <w:szCs w:val="28"/>
        </w:rPr>
      </w:pPr>
      <w:r>
        <w:rPr>
          <w:color w:val="000000"/>
          <w:szCs w:val="28"/>
        </w:rPr>
        <w:lastRenderedPageBreak/>
        <w:t xml:space="preserve">4(2). Организатору торгов определить </w:t>
      </w:r>
      <w:r w:rsidRPr="00387859">
        <w:rPr>
          <w:color w:val="000000"/>
          <w:szCs w:val="28"/>
        </w:rPr>
        <w:t xml:space="preserve">метод (способ) и критерии оценки и сравнения предложений участников конкурса о выполнении ими конкурсных условий согласно </w:t>
      </w:r>
      <w:r>
        <w:rPr>
          <w:color w:val="000000"/>
          <w:szCs w:val="28"/>
        </w:rPr>
        <w:t xml:space="preserve">правилам, приведенным в </w:t>
      </w:r>
      <w:r w:rsidRPr="00387859">
        <w:rPr>
          <w:color w:val="000000"/>
          <w:szCs w:val="28"/>
        </w:rPr>
        <w:t>приложени</w:t>
      </w:r>
      <w:r>
        <w:rPr>
          <w:color w:val="000000"/>
          <w:szCs w:val="28"/>
        </w:rPr>
        <w:t>и</w:t>
      </w:r>
      <w:r w:rsidRPr="00387859">
        <w:rPr>
          <w:color w:val="000000"/>
          <w:szCs w:val="28"/>
        </w:rPr>
        <w:t xml:space="preserve"> 2 к настоящему приказу</w:t>
      </w:r>
      <w:r>
        <w:rPr>
          <w:color w:val="000000"/>
          <w:szCs w:val="28"/>
        </w:rPr>
        <w:t>.</w:t>
      </w:r>
    </w:p>
    <w:p w:rsidR="00B133E5" w:rsidRPr="00974236" w:rsidRDefault="00B133E5" w:rsidP="00B133E5">
      <w:pPr>
        <w:ind w:firstLine="540"/>
        <w:jc w:val="both"/>
        <w:rPr>
          <w:i/>
          <w:color w:val="000000"/>
          <w:sz w:val="24"/>
          <w:szCs w:val="24"/>
        </w:rPr>
      </w:pPr>
      <w:r w:rsidRPr="00974236">
        <w:rPr>
          <w:rFonts w:eastAsia="Times New Roman"/>
          <w:i/>
          <w:sz w:val="24"/>
          <w:szCs w:val="24"/>
          <w:lang w:eastAsia="ru-RU"/>
        </w:rPr>
        <w:t>[</w:t>
      </w:r>
      <w:r w:rsidRPr="00974236">
        <w:rPr>
          <w:i/>
          <w:color w:val="000000"/>
          <w:sz w:val="24"/>
          <w:szCs w:val="24"/>
        </w:rPr>
        <w:t xml:space="preserve">Пункт </w:t>
      </w:r>
      <w:r>
        <w:rPr>
          <w:i/>
          <w:color w:val="000000"/>
          <w:sz w:val="24"/>
          <w:szCs w:val="24"/>
        </w:rPr>
        <w:t>4</w:t>
      </w:r>
      <w:r w:rsidRPr="00974236">
        <w:rPr>
          <w:i/>
          <w:color w:val="000000"/>
          <w:sz w:val="24"/>
          <w:szCs w:val="24"/>
        </w:rPr>
        <w:t xml:space="preserve">(2) </w:t>
      </w:r>
      <w:r>
        <w:rPr>
          <w:i/>
          <w:color w:val="000000"/>
          <w:sz w:val="24"/>
          <w:szCs w:val="24"/>
        </w:rPr>
        <w:t xml:space="preserve">рекомендуется включать </w:t>
      </w:r>
      <w:r w:rsidRPr="00974236">
        <w:rPr>
          <w:i/>
          <w:color w:val="000000"/>
          <w:sz w:val="24"/>
          <w:szCs w:val="24"/>
        </w:rPr>
        <w:t>в решение в случае, если решением предусмотрено проведение торгов в форме конкурса</w:t>
      </w:r>
      <w:r>
        <w:rPr>
          <w:i/>
          <w:color w:val="000000"/>
          <w:sz w:val="24"/>
          <w:szCs w:val="24"/>
        </w:rPr>
        <w:t>.</w:t>
      </w:r>
      <w:r>
        <w:rPr>
          <w:rFonts w:eastAsia="Times New Roman"/>
          <w:i/>
          <w:sz w:val="24"/>
          <w:szCs w:val="24"/>
          <w:lang w:eastAsia="ru-RU"/>
        </w:rPr>
        <w:t>В соответствии с абзацем вторым пункта 5 Правил проведения торгов,</w:t>
      </w:r>
      <w:r w:rsidRPr="00F56E27">
        <w:rPr>
          <w:i/>
          <w:color w:val="000000"/>
          <w:sz w:val="24"/>
          <w:szCs w:val="24"/>
        </w:rPr>
        <w:t xml:space="preserve">метод (способ) и критерии оценки и сравнения предложений участников конкурса о выполнении ими конкурсных условий определяет организатор торгов. </w:t>
      </w:r>
      <w:r>
        <w:rPr>
          <w:i/>
          <w:color w:val="000000"/>
          <w:sz w:val="24"/>
          <w:szCs w:val="24"/>
        </w:rPr>
        <w:t xml:space="preserve">Поскольку организатором торгов может быть не только уполномоченный орган, но </w:t>
      </w:r>
      <w:r w:rsidRPr="00F7257F">
        <w:rPr>
          <w:rFonts w:eastAsia="Times New Roman"/>
          <w:i/>
          <w:sz w:val="24"/>
          <w:szCs w:val="24"/>
          <w:lang w:eastAsia="ru-RU"/>
        </w:rPr>
        <w:t xml:space="preserve">специализированная организация, то рекомендуется все-таки </w:t>
      </w:r>
      <w:r>
        <w:rPr>
          <w:rFonts w:eastAsia="Times New Roman"/>
          <w:i/>
          <w:sz w:val="24"/>
          <w:szCs w:val="24"/>
          <w:lang w:eastAsia="ru-RU"/>
        </w:rPr>
        <w:t xml:space="preserve">установить в решении о проведении торгов правила </w:t>
      </w:r>
      <w:r w:rsidRPr="00F7257F">
        <w:rPr>
          <w:rFonts w:eastAsia="Times New Roman"/>
          <w:i/>
          <w:sz w:val="24"/>
          <w:szCs w:val="24"/>
          <w:lang w:eastAsia="ru-RU"/>
        </w:rPr>
        <w:t>определ</w:t>
      </w:r>
      <w:r>
        <w:rPr>
          <w:rFonts w:eastAsia="Times New Roman"/>
          <w:i/>
          <w:sz w:val="24"/>
          <w:szCs w:val="24"/>
          <w:lang w:eastAsia="ru-RU"/>
        </w:rPr>
        <w:t>ения</w:t>
      </w:r>
      <w:r w:rsidRPr="00F7257F">
        <w:rPr>
          <w:rFonts w:eastAsia="Times New Roman"/>
          <w:i/>
          <w:sz w:val="24"/>
          <w:szCs w:val="24"/>
          <w:lang w:eastAsia="ru-RU"/>
        </w:rPr>
        <w:t xml:space="preserve"> метод</w:t>
      </w:r>
      <w:r>
        <w:rPr>
          <w:rFonts w:eastAsia="Times New Roman"/>
          <w:i/>
          <w:sz w:val="24"/>
          <w:szCs w:val="24"/>
          <w:lang w:eastAsia="ru-RU"/>
        </w:rPr>
        <w:t>а</w:t>
      </w:r>
      <w:r w:rsidRPr="00F7257F">
        <w:rPr>
          <w:rFonts w:eastAsia="Times New Roman"/>
          <w:i/>
          <w:sz w:val="24"/>
          <w:szCs w:val="24"/>
          <w:lang w:eastAsia="ru-RU"/>
        </w:rPr>
        <w:t xml:space="preserve"> (способ</w:t>
      </w:r>
      <w:r>
        <w:rPr>
          <w:rFonts w:eastAsia="Times New Roman"/>
          <w:i/>
          <w:sz w:val="24"/>
          <w:szCs w:val="24"/>
          <w:lang w:eastAsia="ru-RU"/>
        </w:rPr>
        <w:t>а</w:t>
      </w:r>
      <w:r w:rsidRPr="00F7257F">
        <w:rPr>
          <w:rFonts w:eastAsia="Times New Roman"/>
          <w:i/>
          <w:sz w:val="24"/>
          <w:szCs w:val="24"/>
          <w:lang w:eastAsia="ru-RU"/>
        </w:rPr>
        <w:t>) и критери</w:t>
      </w:r>
      <w:r>
        <w:rPr>
          <w:rFonts w:eastAsia="Times New Roman"/>
          <w:i/>
          <w:sz w:val="24"/>
          <w:szCs w:val="24"/>
          <w:lang w:eastAsia="ru-RU"/>
        </w:rPr>
        <w:t>ев</w:t>
      </w:r>
      <w:r w:rsidRPr="00F7257F">
        <w:rPr>
          <w:rFonts w:eastAsia="Times New Roman"/>
          <w:i/>
          <w:sz w:val="24"/>
          <w:szCs w:val="24"/>
          <w:lang w:eastAsia="ru-RU"/>
        </w:rPr>
        <w:t xml:space="preserve"> оценки и сравнения предложений участников конкурса о выполнении ими конкурсных условий</w:t>
      </w:r>
      <w:r w:rsidRPr="00974236">
        <w:rPr>
          <w:rFonts w:eastAsia="Times New Roman"/>
          <w:i/>
          <w:sz w:val="24"/>
          <w:szCs w:val="24"/>
          <w:lang w:eastAsia="ru-RU"/>
        </w:rPr>
        <w:t>.]</w:t>
      </w:r>
    </w:p>
    <w:p w:rsidR="00B133E5" w:rsidRPr="005151C2" w:rsidRDefault="00B133E5" w:rsidP="00B133E5">
      <w:pPr>
        <w:ind w:firstLine="720"/>
        <w:jc w:val="both"/>
        <w:rPr>
          <w:i/>
          <w:color w:val="000000"/>
          <w:sz w:val="20"/>
          <w:szCs w:val="28"/>
        </w:rPr>
      </w:pPr>
      <w:r w:rsidRPr="00BF4A32">
        <w:rPr>
          <w:color w:val="000000"/>
          <w:szCs w:val="28"/>
        </w:rPr>
        <w:t xml:space="preserve">5. </w:t>
      </w:r>
      <w:r w:rsidRPr="009B6912">
        <w:rPr>
          <w:color w:val="000000"/>
          <w:szCs w:val="28"/>
        </w:rPr>
        <w:t>Установить сумму задатка для участия в</w:t>
      </w:r>
      <w:r w:rsidRPr="00387859">
        <w:rPr>
          <w:i/>
          <w:color w:val="000000"/>
          <w:szCs w:val="28"/>
        </w:rPr>
        <w:t xml:space="preserve"> _______ </w:t>
      </w:r>
      <w:r w:rsidRPr="00387859">
        <w:rPr>
          <w:i/>
          <w:color w:val="000000"/>
          <w:sz w:val="20"/>
          <w:szCs w:val="28"/>
        </w:rPr>
        <w:t>(указать</w:t>
      </w:r>
      <w:r>
        <w:rPr>
          <w:i/>
          <w:color w:val="000000"/>
          <w:sz w:val="20"/>
          <w:szCs w:val="28"/>
        </w:rPr>
        <w:t>: конкурсе или аукционе</w:t>
      </w:r>
      <w:r w:rsidRPr="007C3DEB">
        <w:rPr>
          <w:i/>
          <w:color w:val="000000"/>
          <w:sz w:val="20"/>
          <w:szCs w:val="28"/>
        </w:rPr>
        <w:t>)</w:t>
      </w:r>
      <w:r w:rsidRPr="00C744CD">
        <w:rPr>
          <w:color w:val="000000"/>
          <w:szCs w:val="28"/>
        </w:rPr>
        <w:t xml:space="preserve">в размере _____ </w:t>
      </w:r>
      <w:r w:rsidRPr="005151C2">
        <w:rPr>
          <w:i/>
          <w:color w:val="000000"/>
          <w:sz w:val="20"/>
          <w:szCs w:val="28"/>
        </w:rPr>
        <w:t>(указать цифрами и прописью).</w:t>
      </w:r>
    </w:p>
    <w:p w:rsidR="00B133E5" w:rsidRDefault="00B133E5" w:rsidP="00B133E5">
      <w:pPr>
        <w:pStyle w:val="a6"/>
        <w:ind w:left="0" w:firstLine="397"/>
        <w:rPr>
          <w:szCs w:val="28"/>
        </w:rPr>
      </w:pPr>
      <w:r w:rsidRPr="00490D17">
        <w:rPr>
          <w:rFonts w:eastAsia="Times New Roman"/>
          <w:i/>
          <w:sz w:val="24"/>
          <w:szCs w:val="24"/>
          <w:lang w:eastAsia="ru-RU"/>
        </w:rPr>
        <w:t xml:space="preserve">[Пункт </w:t>
      </w:r>
      <w:r>
        <w:rPr>
          <w:rFonts w:eastAsia="Times New Roman"/>
          <w:i/>
          <w:sz w:val="24"/>
          <w:szCs w:val="24"/>
          <w:lang w:eastAsia="ru-RU"/>
        </w:rPr>
        <w:t>5</w:t>
      </w:r>
      <w:r w:rsidRPr="00490D17">
        <w:rPr>
          <w:rFonts w:eastAsia="Times New Roman"/>
          <w:i/>
          <w:sz w:val="24"/>
          <w:szCs w:val="24"/>
          <w:lang w:eastAsia="ru-RU"/>
        </w:rPr>
        <w:t xml:space="preserve"> включается в решение о проведении </w:t>
      </w:r>
      <w:r>
        <w:rPr>
          <w:rFonts w:eastAsia="Times New Roman"/>
          <w:i/>
          <w:sz w:val="24"/>
          <w:szCs w:val="24"/>
          <w:lang w:eastAsia="ru-RU"/>
        </w:rPr>
        <w:t>торгов</w:t>
      </w:r>
      <w:r w:rsidRPr="00490D17">
        <w:rPr>
          <w:rFonts w:eastAsia="Times New Roman"/>
          <w:i/>
          <w:sz w:val="24"/>
          <w:szCs w:val="24"/>
          <w:lang w:eastAsia="ru-RU"/>
        </w:rPr>
        <w:t xml:space="preserve"> в случае, если предусматривается внесение такого задатка.]</w:t>
      </w:r>
    </w:p>
    <w:p w:rsidR="00B133E5" w:rsidRPr="00FE1624" w:rsidRDefault="00B133E5" w:rsidP="00B133E5">
      <w:pPr>
        <w:ind w:firstLine="708"/>
        <w:jc w:val="both"/>
        <w:rPr>
          <w:szCs w:val="28"/>
        </w:rPr>
      </w:pPr>
      <w:r w:rsidRPr="007F1CFA">
        <w:rPr>
          <w:szCs w:val="28"/>
        </w:rPr>
        <w:t xml:space="preserve">6. </w:t>
      </w:r>
      <w:r w:rsidRPr="007F1CFA">
        <w:rPr>
          <w:color w:val="000000"/>
          <w:szCs w:val="28"/>
        </w:rPr>
        <w:t xml:space="preserve">Организатору торгов </w:t>
      </w:r>
      <w:r w:rsidRPr="007F1CFA">
        <w:rPr>
          <w:szCs w:val="28"/>
        </w:rPr>
        <w:t xml:space="preserve">не менее чем за 30 дней до дня проведения торгов в форме </w:t>
      </w:r>
      <w:r w:rsidRPr="007F1CFA">
        <w:rPr>
          <w:i/>
          <w:color w:val="000000"/>
          <w:sz w:val="20"/>
          <w:szCs w:val="28"/>
        </w:rPr>
        <w:t xml:space="preserve">_________ (указать: аукциона, </w:t>
      </w:r>
      <w:r w:rsidRPr="00FE1624">
        <w:rPr>
          <w:i/>
          <w:color w:val="000000"/>
          <w:sz w:val="20"/>
          <w:szCs w:val="20"/>
        </w:rPr>
        <w:t>конкурса</w:t>
      </w:r>
      <w:r w:rsidRPr="00FE1624">
        <w:rPr>
          <w:sz w:val="20"/>
          <w:szCs w:val="20"/>
        </w:rPr>
        <w:t>)</w:t>
      </w:r>
      <w:r w:rsidRPr="00FE1624">
        <w:rPr>
          <w:szCs w:val="28"/>
        </w:rPr>
        <w:t xml:space="preserve"> разместить извещение</w:t>
      </w:r>
      <w:r w:rsidRPr="00AB7AC8">
        <w:rPr>
          <w:szCs w:val="28"/>
        </w:rPr>
        <w:t>о проведении</w:t>
      </w:r>
      <w:r>
        <w:rPr>
          <w:szCs w:val="28"/>
        </w:rPr>
        <w:t xml:space="preserve"> торгов </w:t>
      </w:r>
      <w:r w:rsidRPr="005151C2">
        <w:rPr>
          <w:i/>
          <w:color w:val="000000"/>
          <w:sz w:val="20"/>
          <w:szCs w:val="28"/>
        </w:rPr>
        <w:t>_________(указать: аукциона, конкурса)</w:t>
      </w:r>
      <w:r w:rsidRPr="00FE1624">
        <w:rPr>
          <w:szCs w:val="28"/>
        </w:rPr>
        <w:t>:</w:t>
      </w:r>
    </w:p>
    <w:p w:rsidR="00B133E5" w:rsidRDefault="00B133E5" w:rsidP="00B133E5">
      <w:pPr>
        <w:ind w:firstLine="708"/>
        <w:jc w:val="both"/>
        <w:rPr>
          <w:szCs w:val="28"/>
        </w:rPr>
      </w:pPr>
      <w:r w:rsidRPr="00A759A2">
        <w:rPr>
          <w:color w:val="000000"/>
          <w:szCs w:val="28"/>
        </w:rPr>
        <w:t>а)</w:t>
      </w:r>
      <w:r w:rsidRPr="002333A0">
        <w:rPr>
          <w:szCs w:val="28"/>
        </w:rPr>
        <w:t>в информационно-телекоммуникационной сети «Интернет» для информации о проведении торгов</w:t>
      </w:r>
      <w:r w:rsidRPr="00AB7AC8">
        <w:rPr>
          <w:color w:val="000000"/>
          <w:szCs w:val="28"/>
        </w:rPr>
        <w:t>(</w:t>
      </w:r>
      <w:r>
        <w:rPr>
          <w:color w:val="000000"/>
          <w:szCs w:val="28"/>
          <w:lang w:val="en-US"/>
        </w:rPr>
        <w:t>www</w:t>
      </w:r>
      <w:r w:rsidRPr="00547F66">
        <w:rPr>
          <w:color w:val="000000"/>
          <w:szCs w:val="28"/>
        </w:rPr>
        <w:t>.</w:t>
      </w:r>
      <w:r>
        <w:rPr>
          <w:color w:val="000000"/>
          <w:szCs w:val="28"/>
          <w:lang w:val="en-US"/>
        </w:rPr>
        <w:t>torgi</w:t>
      </w:r>
      <w:r w:rsidRPr="00547F66">
        <w:rPr>
          <w:color w:val="000000"/>
          <w:szCs w:val="28"/>
        </w:rPr>
        <w:t>.</w:t>
      </w:r>
      <w:r>
        <w:rPr>
          <w:color w:val="000000"/>
          <w:szCs w:val="28"/>
          <w:lang w:val="en-US"/>
        </w:rPr>
        <w:t>gov</w:t>
      </w:r>
      <w:r w:rsidRPr="00547F66">
        <w:rPr>
          <w:color w:val="000000"/>
          <w:szCs w:val="28"/>
        </w:rPr>
        <w:t>.</w:t>
      </w:r>
      <w:r>
        <w:rPr>
          <w:color w:val="000000"/>
          <w:szCs w:val="28"/>
          <w:lang w:val="en-US"/>
        </w:rPr>
        <w:t>ru</w:t>
      </w:r>
      <w:r>
        <w:rPr>
          <w:szCs w:val="28"/>
        </w:rPr>
        <w:t>);</w:t>
      </w:r>
    </w:p>
    <w:p w:rsidR="00B133E5" w:rsidRDefault="00B133E5" w:rsidP="00B133E5">
      <w:pPr>
        <w:ind w:firstLine="708"/>
        <w:jc w:val="both"/>
        <w:rPr>
          <w:color w:val="000000"/>
          <w:szCs w:val="28"/>
        </w:rPr>
      </w:pPr>
      <w:r w:rsidRPr="00C30DC6">
        <w:rPr>
          <w:color w:val="000000"/>
          <w:szCs w:val="28"/>
        </w:rPr>
        <w:t>б</w:t>
      </w:r>
      <w:r>
        <w:rPr>
          <w:color w:val="000000"/>
          <w:szCs w:val="28"/>
        </w:rPr>
        <w:t>-1)</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"Интернет" и опублико</w:t>
      </w:r>
      <w:r>
        <w:rPr>
          <w:color w:val="000000"/>
          <w:szCs w:val="28"/>
        </w:rPr>
        <w:t>вать</w:t>
      </w:r>
      <w:r w:rsidRPr="00C30DC6">
        <w:rPr>
          <w:color w:val="000000"/>
          <w:szCs w:val="28"/>
        </w:rPr>
        <w:t xml:space="preserve"> в порядке, установленном для официального опубликования нормативных правовых актов субъекта Российской Федерации и иной официальной информации</w:t>
      </w:r>
      <w:r>
        <w:rPr>
          <w:color w:val="000000"/>
          <w:szCs w:val="28"/>
        </w:rPr>
        <w:t>;</w:t>
      </w:r>
    </w:p>
    <w:p w:rsidR="00B133E5" w:rsidRPr="00490D17" w:rsidRDefault="00B133E5" w:rsidP="00B133E5">
      <w:pPr>
        <w:ind w:firstLine="708"/>
        <w:jc w:val="both"/>
        <w:rPr>
          <w:rFonts w:eastAsia="Times New Roman"/>
          <w:i/>
          <w:sz w:val="24"/>
          <w:szCs w:val="24"/>
          <w:lang w:eastAsia="ru-RU"/>
        </w:rPr>
      </w:pPr>
      <w:r w:rsidRPr="00490D17">
        <w:rPr>
          <w:rFonts w:eastAsia="Times New Roman"/>
          <w:i/>
          <w:sz w:val="24"/>
          <w:szCs w:val="24"/>
          <w:lang w:eastAsia="ru-RU"/>
        </w:rPr>
        <w:t>[П</w:t>
      </w:r>
      <w:r>
        <w:rPr>
          <w:rFonts w:eastAsia="Times New Roman"/>
          <w:i/>
          <w:sz w:val="24"/>
          <w:szCs w:val="24"/>
          <w:lang w:eastAsia="ru-RU"/>
        </w:rPr>
        <w:t>одпункт «б-1» включается</w:t>
      </w:r>
      <w:r w:rsidRPr="00492F60">
        <w:rPr>
          <w:rFonts w:eastAsia="Times New Roman"/>
          <w:i/>
          <w:sz w:val="24"/>
          <w:szCs w:val="24"/>
          <w:lang w:eastAsia="ru-RU"/>
        </w:rPr>
        <w:t xml:space="preserve"> в случае, если решение о КРТ жилой застройки было принято высшим исполнительным органом государственной власти субъекта Российской Федерации.</w:t>
      </w:r>
      <w:r w:rsidRPr="00490D17">
        <w:rPr>
          <w:rFonts w:eastAsia="Times New Roman"/>
          <w:i/>
          <w:sz w:val="24"/>
          <w:szCs w:val="24"/>
          <w:lang w:eastAsia="ru-RU"/>
        </w:rPr>
        <w:t>]</w:t>
      </w:r>
    </w:p>
    <w:p w:rsidR="00B133E5" w:rsidRDefault="00B133E5" w:rsidP="00B133E5">
      <w:pPr>
        <w:ind w:firstLine="708"/>
        <w:jc w:val="both"/>
        <w:rPr>
          <w:color w:val="000000"/>
          <w:szCs w:val="28"/>
        </w:rPr>
      </w:pPr>
      <w:r w:rsidRPr="0078348C">
        <w:rPr>
          <w:color w:val="000000"/>
          <w:szCs w:val="28"/>
        </w:rPr>
        <w:t>б</w:t>
      </w:r>
      <w:r w:rsidRPr="00492F60">
        <w:rPr>
          <w:color w:val="000000"/>
          <w:szCs w:val="28"/>
        </w:rPr>
        <w:t>-2</w:t>
      </w:r>
      <w:r w:rsidRPr="0078348C">
        <w:rPr>
          <w:color w:val="000000"/>
          <w:szCs w:val="28"/>
        </w:rPr>
        <w:t xml:space="preserve">) на официальном сайте органа местного самоуправления (муниципального образования) в сети "Интернет" </w:t>
      </w:r>
      <w:r>
        <w:rPr>
          <w:color w:val="000000"/>
          <w:szCs w:val="28"/>
        </w:rPr>
        <w:t xml:space="preserve">(или </w:t>
      </w:r>
      <w:r w:rsidRPr="0078348C">
        <w:rPr>
          <w:color w:val="000000"/>
          <w:szCs w:val="28"/>
        </w:rPr>
        <w:t xml:space="preserve">на официальном сайте </w:t>
      </w:r>
      <w:r w:rsidRPr="0078348C">
        <w:rPr>
          <w:color w:val="000000"/>
          <w:szCs w:val="28"/>
        </w:rPr>
        <w:lastRenderedPageBreak/>
        <w:t>субъекта Российской Федерации, в границах которого расположено такое муниципальное образованиепри отсутствии у органа местного самоуправления (муниципального образования) официального сайта</w:t>
      </w:r>
      <w:r>
        <w:rPr>
          <w:color w:val="000000"/>
          <w:szCs w:val="28"/>
        </w:rPr>
        <w:t>)</w:t>
      </w:r>
      <w:r w:rsidRPr="0078348C">
        <w:rPr>
          <w:color w:val="000000"/>
          <w:szCs w:val="28"/>
        </w:rPr>
        <w:t xml:space="preserve"> и опубликова</w:t>
      </w:r>
      <w:r>
        <w:rPr>
          <w:color w:val="000000"/>
          <w:szCs w:val="28"/>
        </w:rPr>
        <w:t xml:space="preserve">ть </w:t>
      </w:r>
      <w:r w:rsidRPr="0078348C">
        <w:rPr>
          <w:color w:val="000000"/>
          <w:szCs w:val="28"/>
        </w:rPr>
        <w:t>в порядке, установленном для официального опубликования муниципальных правовых актов и иной официальной информации</w:t>
      </w:r>
      <w:r>
        <w:rPr>
          <w:color w:val="000000"/>
          <w:szCs w:val="28"/>
        </w:rPr>
        <w:t>.</w:t>
      </w:r>
    </w:p>
    <w:p w:rsidR="00B133E5" w:rsidRPr="00492F60" w:rsidRDefault="00B133E5" w:rsidP="00B133E5">
      <w:pPr>
        <w:ind w:firstLine="708"/>
        <w:jc w:val="both"/>
        <w:rPr>
          <w:color w:val="000000"/>
          <w:szCs w:val="28"/>
        </w:rPr>
      </w:pPr>
      <w:r w:rsidRPr="00490D17">
        <w:rPr>
          <w:rFonts w:eastAsia="Times New Roman"/>
          <w:i/>
          <w:sz w:val="24"/>
          <w:szCs w:val="24"/>
          <w:lang w:eastAsia="ru-RU"/>
        </w:rPr>
        <w:t>[П</w:t>
      </w:r>
      <w:r>
        <w:rPr>
          <w:rFonts w:eastAsia="Times New Roman"/>
          <w:i/>
          <w:sz w:val="24"/>
          <w:szCs w:val="24"/>
          <w:lang w:eastAsia="ru-RU"/>
        </w:rPr>
        <w:t>одпункт «б-2» включается</w:t>
      </w:r>
      <w:r w:rsidRPr="00492F60">
        <w:rPr>
          <w:rFonts w:eastAsia="Times New Roman"/>
          <w:i/>
          <w:sz w:val="24"/>
          <w:szCs w:val="24"/>
          <w:lang w:eastAsia="ru-RU"/>
        </w:rPr>
        <w:t xml:space="preserve"> в случае, если решение о КРТ жилой застройки было принято </w:t>
      </w:r>
      <w:r>
        <w:rPr>
          <w:rFonts w:eastAsia="Times New Roman"/>
          <w:i/>
          <w:sz w:val="24"/>
          <w:szCs w:val="24"/>
          <w:lang w:eastAsia="ru-RU"/>
        </w:rPr>
        <w:t>главой местной администрации</w:t>
      </w:r>
      <w:r w:rsidRPr="00492F60">
        <w:rPr>
          <w:rFonts w:eastAsia="Times New Roman"/>
          <w:i/>
          <w:sz w:val="24"/>
          <w:szCs w:val="24"/>
          <w:lang w:eastAsia="ru-RU"/>
        </w:rPr>
        <w:t>.</w:t>
      </w:r>
      <w:r w:rsidRPr="00490D17">
        <w:rPr>
          <w:rFonts w:eastAsia="Times New Roman"/>
          <w:i/>
          <w:sz w:val="24"/>
          <w:szCs w:val="24"/>
          <w:lang w:eastAsia="ru-RU"/>
        </w:rPr>
        <w:t>]</w:t>
      </w:r>
    </w:p>
    <w:p w:rsidR="00B133E5" w:rsidRDefault="00B133E5" w:rsidP="00B133E5">
      <w:pPr>
        <w:ind w:firstLine="720"/>
        <w:jc w:val="both"/>
        <w:rPr>
          <w:szCs w:val="28"/>
          <w:highlight w:val="yellow"/>
        </w:rPr>
      </w:pPr>
      <w:r>
        <w:rPr>
          <w:szCs w:val="28"/>
        </w:rPr>
        <w:t>7</w:t>
      </w:r>
      <w:r w:rsidRPr="00AB7AC8">
        <w:rPr>
          <w:szCs w:val="28"/>
        </w:rPr>
        <w:t xml:space="preserve">. Контроль за исполнением настоящего </w:t>
      </w:r>
      <w:r>
        <w:rPr>
          <w:szCs w:val="28"/>
        </w:rPr>
        <w:t>приказа</w:t>
      </w:r>
      <w:r w:rsidRPr="00AB7AC8">
        <w:rPr>
          <w:szCs w:val="28"/>
        </w:rPr>
        <w:t xml:space="preserve"> возложить на </w:t>
      </w:r>
      <w:r w:rsidRPr="00AB7AC8">
        <w:rPr>
          <w:color w:val="000000"/>
          <w:szCs w:val="28"/>
        </w:rPr>
        <w:t xml:space="preserve">________ </w:t>
      </w:r>
      <w:r w:rsidRPr="002333A0">
        <w:rPr>
          <w:color w:val="000000"/>
          <w:sz w:val="20"/>
          <w:szCs w:val="20"/>
        </w:rPr>
        <w:t>(</w:t>
      </w:r>
      <w:r w:rsidRPr="002333A0">
        <w:rPr>
          <w:i/>
          <w:color w:val="000000"/>
          <w:sz w:val="20"/>
          <w:szCs w:val="20"/>
        </w:rPr>
        <w:t>указать должностное лицо</w:t>
      </w:r>
      <w:r w:rsidRPr="002333A0">
        <w:rPr>
          <w:color w:val="000000"/>
          <w:sz w:val="20"/>
          <w:szCs w:val="20"/>
        </w:rPr>
        <w:t>)</w:t>
      </w:r>
      <w:r>
        <w:rPr>
          <w:color w:val="000000"/>
          <w:szCs w:val="28"/>
        </w:rPr>
        <w:t>.</w:t>
      </w:r>
    </w:p>
    <w:p w:rsidR="00B133E5" w:rsidRDefault="00B133E5" w:rsidP="00B133E5">
      <w:pPr>
        <w:ind w:firstLine="540"/>
        <w:jc w:val="right"/>
        <w:rPr>
          <w:b/>
          <w:szCs w:val="28"/>
        </w:rPr>
      </w:pPr>
      <w:r>
        <w:rPr>
          <w:szCs w:val="28"/>
        </w:rPr>
        <w:br w:type="page"/>
      </w:r>
      <w:r w:rsidRPr="00727751">
        <w:rPr>
          <w:b/>
          <w:szCs w:val="28"/>
        </w:rPr>
        <w:lastRenderedPageBreak/>
        <w:t>Приложение</w:t>
      </w:r>
      <w:r>
        <w:rPr>
          <w:b/>
          <w:szCs w:val="28"/>
        </w:rPr>
        <w:t xml:space="preserve"> 1(1)</w:t>
      </w:r>
    </w:p>
    <w:p w:rsidR="00B133E5" w:rsidRDefault="00B133E5" w:rsidP="00B133E5">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B133E5" w:rsidRDefault="00B133E5" w:rsidP="00B133E5">
      <w:pPr>
        <w:spacing w:line="240" w:lineRule="auto"/>
        <w:jc w:val="right"/>
        <w:rPr>
          <w:i/>
          <w:sz w:val="20"/>
          <w:szCs w:val="20"/>
        </w:rPr>
      </w:pPr>
      <w:r>
        <w:rPr>
          <w:i/>
          <w:sz w:val="20"/>
          <w:szCs w:val="20"/>
        </w:rPr>
        <w:t>уполномоченный исполнительный орган</w:t>
      </w:r>
    </w:p>
    <w:p w:rsidR="00B133E5" w:rsidRDefault="00B133E5" w:rsidP="00B133E5">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B133E5" w:rsidRDefault="00B133E5" w:rsidP="00B133E5">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p>
    <w:p w:rsidR="00B133E5" w:rsidRDefault="00B133E5" w:rsidP="00B133E5">
      <w:pPr>
        <w:spacing w:line="240" w:lineRule="auto"/>
        <w:jc w:val="right"/>
        <w:rPr>
          <w:szCs w:val="28"/>
        </w:rPr>
      </w:pPr>
      <w:r>
        <w:rPr>
          <w:i/>
          <w:sz w:val="20"/>
          <w:szCs w:val="20"/>
        </w:rPr>
        <w:t>принимающий решение о проведении торгов)</w:t>
      </w:r>
    </w:p>
    <w:p w:rsidR="00B133E5" w:rsidRPr="005375CD" w:rsidRDefault="00B133E5" w:rsidP="00B133E5">
      <w:pPr>
        <w:spacing w:line="240" w:lineRule="auto"/>
        <w:jc w:val="right"/>
        <w:rPr>
          <w:szCs w:val="28"/>
        </w:rPr>
      </w:pPr>
      <w:r w:rsidRPr="005375CD">
        <w:rPr>
          <w:szCs w:val="28"/>
        </w:rPr>
        <w:t>о принятии решения</w:t>
      </w:r>
    </w:p>
    <w:p w:rsidR="00B133E5" w:rsidRPr="005375CD" w:rsidRDefault="00B133E5" w:rsidP="00B133E5">
      <w:pPr>
        <w:spacing w:line="240" w:lineRule="auto"/>
        <w:jc w:val="right"/>
        <w:rPr>
          <w:szCs w:val="28"/>
        </w:rPr>
      </w:pPr>
      <w:r w:rsidRPr="005375CD">
        <w:rPr>
          <w:szCs w:val="28"/>
        </w:rPr>
        <w:t xml:space="preserve"> о проведении </w:t>
      </w:r>
      <w:r>
        <w:rPr>
          <w:szCs w:val="28"/>
        </w:rPr>
        <w:t>торгов</w:t>
      </w:r>
    </w:p>
    <w:p w:rsidR="00B133E5" w:rsidRPr="005375CD" w:rsidRDefault="00B133E5" w:rsidP="00B133E5">
      <w:pPr>
        <w:spacing w:line="240" w:lineRule="auto"/>
        <w:jc w:val="right"/>
        <w:rPr>
          <w:szCs w:val="28"/>
        </w:rPr>
      </w:pPr>
      <w:r w:rsidRPr="005375CD">
        <w:rPr>
          <w:szCs w:val="28"/>
        </w:rPr>
        <w:t xml:space="preserve"> на право заключения договора</w:t>
      </w:r>
    </w:p>
    <w:p w:rsidR="00B133E5" w:rsidRPr="005375CD" w:rsidRDefault="00B133E5" w:rsidP="00B133E5">
      <w:pPr>
        <w:spacing w:line="240" w:lineRule="auto"/>
        <w:jc w:val="right"/>
        <w:rPr>
          <w:szCs w:val="28"/>
        </w:rPr>
      </w:pPr>
      <w:r w:rsidRPr="005375CD">
        <w:rPr>
          <w:szCs w:val="28"/>
        </w:rPr>
        <w:t xml:space="preserve"> о комплексном развитии</w:t>
      </w:r>
    </w:p>
    <w:p w:rsidR="00B133E5" w:rsidRPr="005375CD" w:rsidRDefault="00B133E5" w:rsidP="00B133E5">
      <w:pPr>
        <w:spacing w:line="240" w:lineRule="auto"/>
        <w:jc w:val="right"/>
        <w:rPr>
          <w:szCs w:val="28"/>
        </w:rPr>
      </w:pPr>
      <w:r w:rsidRPr="005375CD">
        <w:rPr>
          <w:szCs w:val="28"/>
        </w:rPr>
        <w:t xml:space="preserve"> территории жилой застройки</w:t>
      </w:r>
    </w:p>
    <w:p w:rsidR="00B133E5" w:rsidRPr="005375CD" w:rsidRDefault="00B133E5" w:rsidP="00B133E5">
      <w:pPr>
        <w:jc w:val="right"/>
        <w:rPr>
          <w:szCs w:val="28"/>
        </w:rPr>
      </w:pPr>
      <w:r w:rsidRPr="005375CD">
        <w:rPr>
          <w:szCs w:val="28"/>
        </w:rPr>
        <w:t>от ____________№____________</w:t>
      </w:r>
    </w:p>
    <w:p w:rsidR="00B133E5" w:rsidRDefault="00B133E5" w:rsidP="00B133E5">
      <w:pPr>
        <w:jc w:val="center"/>
        <w:rPr>
          <w:b/>
          <w:szCs w:val="28"/>
        </w:rPr>
      </w:pP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Default="00B133E5" w:rsidP="00B133E5">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B133E5" w:rsidRDefault="00B133E5" w:rsidP="00B133E5">
      <w:pPr>
        <w:spacing w:line="240" w:lineRule="auto"/>
        <w:ind w:firstLine="709"/>
        <w:jc w:val="center"/>
        <w:rPr>
          <w:b/>
          <w:szCs w:val="28"/>
        </w:rPr>
      </w:pPr>
    </w:p>
    <w:p w:rsidR="00B133E5" w:rsidRDefault="00B133E5" w:rsidP="00B133E5">
      <w:pPr>
        <w:spacing w:line="240" w:lineRule="auto"/>
        <w:ind w:firstLine="709"/>
        <w:jc w:val="center"/>
        <w:rPr>
          <w:b/>
          <w:szCs w:val="28"/>
        </w:rPr>
      </w:pPr>
    </w:p>
    <w:p w:rsidR="00B133E5" w:rsidRDefault="00B133E5" w:rsidP="00B133E5">
      <w:pPr>
        <w:ind w:firstLine="709"/>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B133E5" w:rsidRPr="008114A8" w:rsidRDefault="00B133E5" w:rsidP="00B133E5">
      <w:pPr>
        <w:ind w:firstLine="708"/>
        <w:jc w:val="both"/>
        <w:rPr>
          <w:szCs w:val="28"/>
        </w:rPr>
        <w:sectPr w:rsidR="00B133E5" w:rsidRPr="008114A8">
          <w:pgSz w:w="11906" w:h="16838"/>
          <w:pgMar w:top="1134" w:right="850" w:bottom="1134" w:left="1701" w:header="708" w:footer="708" w:gutter="0"/>
          <w:cols w:space="708"/>
          <w:docGrid w:linePitch="360"/>
        </w:sect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B133E5" w:rsidRDefault="00B133E5" w:rsidP="00B133E5">
      <w:pPr>
        <w:ind w:firstLine="540"/>
        <w:jc w:val="right"/>
        <w:rPr>
          <w:b/>
          <w:szCs w:val="28"/>
        </w:rPr>
      </w:pPr>
      <w:r w:rsidRPr="00727751">
        <w:rPr>
          <w:b/>
          <w:szCs w:val="28"/>
        </w:rPr>
        <w:lastRenderedPageBreak/>
        <w:t>Приложение</w:t>
      </w:r>
      <w:r>
        <w:rPr>
          <w:b/>
          <w:szCs w:val="28"/>
        </w:rPr>
        <w:t xml:space="preserve"> 1(2)</w:t>
      </w:r>
    </w:p>
    <w:p w:rsidR="00B133E5" w:rsidRDefault="00B133E5" w:rsidP="00B133E5">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B133E5" w:rsidRDefault="00B133E5" w:rsidP="00B133E5">
      <w:pPr>
        <w:spacing w:line="240" w:lineRule="auto"/>
        <w:jc w:val="right"/>
        <w:rPr>
          <w:i/>
          <w:sz w:val="20"/>
          <w:szCs w:val="20"/>
        </w:rPr>
      </w:pPr>
      <w:r>
        <w:rPr>
          <w:i/>
          <w:sz w:val="20"/>
          <w:szCs w:val="20"/>
        </w:rPr>
        <w:t>уполномоченный исполнительный орган</w:t>
      </w:r>
    </w:p>
    <w:p w:rsidR="00B133E5" w:rsidRDefault="00B133E5" w:rsidP="00B133E5">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B133E5" w:rsidRDefault="00B133E5" w:rsidP="00B133E5">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p>
    <w:p w:rsidR="00B133E5" w:rsidRDefault="00B133E5" w:rsidP="00B133E5">
      <w:pPr>
        <w:spacing w:line="240" w:lineRule="auto"/>
        <w:jc w:val="right"/>
        <w:rPr>
          <w:szCs w:val="28"/>
        </w:rPr>
      </w:pPr>
      <w:r>
        <w:rPr>
          <w:i/>
          <w:sz w:val="20"/>
          <w:szCs w:val="20"/>
        </w:rPr>
        <w:t>принимающий решение о проведении торгов)</w:t>
      </w:r>
    </w:p>
    <w:p w:rsidR="00B133E5" w:rsidRPr="005375CD" w:rsidRDefault="00B133E5" w:rsidP="00B133E5">
      <w:pPr>
        <w:spacing w:line="240" w:lineRule="auto"/>
        <w:jc w:val="right"/>
        <w:rPr>
          <w:szCs w:val="28"/>
        </w:rPr>
      </w:pPr>
      <w:r w:rsidRPr="005375CD">
        <w:rPr>
          <w:szCs w:val="28"/>
        </w:rPr>
        <w:t>о принятии решения</w:t>
      </w:r>
    </w:p>
    <w:p w:rsidR="00B133E5" w:rsidRPr="005375CD" w:rsidRDefault="00B133E5" w:rsidP="00B133E5">
      <w:pPr>
        <w:spacing w:line="240" w:lineRule="auto"/>
        <w:jc w:val="right"/>
        <w:rPr>
          <w:szCs w:val="28"/>
        </w:rPr>
      </w:pPr>
      <w:r w:rsidRPr="005375CD">
        <w:rPr>
          <w:szCs w:val="28"/>
        </w:rPr>
        <w:t xml:space="preserve"> о проведении </w:t>
      </w:r>
      <w:r>
        <w:rPr>
          <w:szCs w:val="28"/>
        </w:rPr>
        <w:t>торгов</w:t>
      </w:r>
    </w:p>
    <w:p w:rsidR="00B133E5" w:rsidRPr="005375CD" w:rsidRDefault="00B133E5" w:rsidP="00B133E5">
      <w:pPr>
        <w:spacing w:line="240" w:lineRule="auto"/>
        <w:jc w:val="right"/>
        <w:rPr>
          <w:szCs w:val="28"/>
        </w:rPr>
      </w:pPr>
      <w:r w:rsidRPr="005375CD">
        <w:rPr>
          <w:szCs w:val="28"/>
        </w:rPr>
        <w:t xml:space="preserve"> на право заключения договора</w:t>
      </w:r>
    </w:p>
    <w:p w:rsidR="00B133E5" w:rsidRPr="005375CD" w:rsidRDefault="00B133E5" w:rsidP="00B133E5">
      <w:pPr>
        <w:spacing w:line="240" w:lineRule="auto"/>
        <w:jc w:val="right"/>
        <w:rPr>
          <w:szCs w:val="28"/>
        </w:rPr>
      </w:pPr>
      <w:r w:rsidRPr="005375CD">
        <w:rPr>
          <w:szCs w:val="28"/>
        </w:rPr>
        <w:t xml:space="preserve"> о комплексном развитии</w:t>
      </w:r>
    </w:p>
    <w:p w:rsidR="00B133E5" w:rsidRPr="005375CD" w:rsidRDefault="00B133E5" w:rsidP="00B133E5">
      <w:pPr>
        <w:spacing w:line="240" w:lineRule="auto"/>
        <w:jc w:val="right"/>
        <w:rPr>
          <w:szCs w:val="28"/>
        </w:rPr>
      </w:pPr>
      <w:r w:rsidRPr="005375CD">
        <w:rPr>
          <w:szCs w:val="28"/>
        </w:rPr>
        <w:t xml:space="preserve"> территории жилой застройки</w:t>
      </w:r>
    </w:p>
    <w:p w:rsidR="00B133E5" w:rsidRPr="005375CD" w:rsidRDefault="00B133E5" w:rsidP="00B133E5">
      <w:pPr>
        <w:jc w:val="right"/>
        <w:rPr>
          <w:szCs w:val="28"/>
        </w:rPr>
      </w:pPr>
      <w:r w:rsidRPr="005375CD">
        <w:rPr>
          <w:szCs w:val="28"/>
        </w:rPr>
        <w:t>от ____________№____________</w:t>
      </w:r>
    </w:p>
    <w:p w:rsidR="00B133E5" w:rsidRDefault="00B133E5" w:rsidP="00B133E5">
      <w:pPr>
        <w:jc w:val="right"/>
        <w:rPr>
          <w:b/>
          <w:szCs w:val="28"/>
        </w:rPr>
      </w:pPr>
    </w:p>
    <w:p w:rsidR="00B133E5" w:rsidRDefault="00B133E5" w:rsidP="00B133E5">
      <w:pPr>
        <w:spacing w:line="240" w:lineRule="auto"/>
        <w:ind w:firstLine="709"/>
        <w:jc w:val="right"/>
      </w:pPr>
    </w:p>
    <w:p w:rsidR="00B133E5" w:rsidRDefault="00B133E5" w:rsidP="00B133E5">
      <w:pPr>
        <w:jc w:val="center"/>
        <w:rPr>
          <w:b/>
        </w:rPr>
      </w:pPr>
    </w:p>
    <w:p w:rsidR="00B133E5" w:rsidRDefault="00B133E5" w:rsidP="00B133E5">
      <w:pPr>
        <w:jc w:val="center"/>
        <w:rPr>
          <w:b/>
          <w:szCs w:val="28"/>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p>
    <w:p w:rsidR="00B133E5" w:rsidRDefault="00B133E5" w:rsidP="00B133E5">
      <w:pPr>
        <w:jc w:val="center"/>
        <w:rPr>
          <w:b/>
          <w:szCs w:val="28"/>
        </w:rPr>
      </w:pPr>
      <w:r>
        <w:rPr>
          <w:b/>
          <w:szCs w:val="28"/>
        </w:rPr>
        <w:t>ПОСТАНОВЛЕНИЕМ</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29172E">
        <w:rPr>
          <w:b/>
          <w:szCs w:val="28"/>
        </w:rPr>
        <w:t>ОТ____ №___</w:t>
      </w: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Pr="002B257B" w:rsidRDefault="00B133E5" w:rsidP="00B133E5">
      <w:pPr>
        <w:jc w:val="center"/>
        <w:rPr>
          <w:b/>
        </w:rPr>
      </w:pPr>
      <w:r w:rsidRPr="001C025C">
        <w:rPr>
          <w:b/>
          <w:szCs w:val="28"/>
        </w:rPr>
        <w:t xml:space="preserve"> И ПЕРЕЧЕНЬ КООРДИНАТ ХАРАКТЕРНЫХ ТОЧЕК ЭТИХ ГРАНИЦ</w:t>
      </w:r>
      <w:r w:rsidRPr="004C3352">
        <w:rPr>
          <w:b/>
          <w:szCs w:val="28"/>
        </w:rPr>
        <w:t>С УКАЗАНИЕМ</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B133E5" w:rsidRDefault="00B133E5" w:rsidP="00B133E5">
      <w:pPr>
        <w:ind w:firstLine="709"/>
        <w:jc w:val="both"/>
        <w:rPr>
          <w:i/>
          <w:sz w:val="20"/>
        </w:rPr>
      </w:pPr>
    </w:p>
    <w:p w:rsidR="00B133E5" w:rsidRDefault="00B133E5" w:rsidP="00B133E5">
      <w:pPr>
        <w:ind w:firstLine="540"/>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B133E5" w:rsidRDefault="00B133E5" w:rsidP="00B133E5">
      <w:pPr>
        <w:spacing w:line="240" w:lineRule="auto"/>
        <w:ind w:firstLine="709"/>
        <w:jc w:val="center"/>
        <w:rPr>
          <w:b/>
          <w:szCs w:val="28"/>
        </w:rPr>
      </w:pPr>
    </w:p>
    <w:p w:rsidR="00B133E5" w:rsidRDefault="00B133E5" w:rsidP="00B133E5">
      <w:pPr>
        <w:spacing w:line="240" w:lineRule="auto"/>
        <w:ind w:firstLine="709"/>
        <w:jc w:val="center"/>
        <w:rPr>
          <w:b/>
          <w:szCs w:val="28"/>
        </w:rPr>
        <w:sectPr w:rsidR="00B133E5">
          <w:pgSz w:w="11906" w:h="16838"/>
          <w:pgMar w:top="1134" w:right="850" w:bottom="1134" w:left="1701" w:header="708" w:footer="708" w:gutter="0"/>
          <w:cols w:space="708"/>
          <w:docGrid w:linePitch="360"/>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2</w:t>
      </w:r>
    </w:p>
    <w:p w:rsidR="00B133E5" w:rsidRDefault="00B133E5" w:rsidP="00B133E5">
      <w:pPr>
        <w:spacing w:line="240" w:lineRule="auto"/>
        <w:jc w:val="right"/>
        <w:rPr>
          <w:i/>
          <w:sz w:val="20"/>
          <w:szCs w:val="20"/>
        </w:rPr>
      </w:pPr>
      <w:r w:rsidRPr="005375CD">
        <w:rPr>
          <w:szCs w:val="28"/>
        </w:rPr>
        <w:t>к приказу</w:t>
      </w:r>
      <w:r>
        <w:rPr>
          <w:b/>
          <w:bCs/>
          <w:szCs w:val="28"/>
        </w:rPr>
        <w:t xml:space="preserve">______________ </w:t>
      </w:r>
      <w:r w:rsidRPr="00D56E8A">
        <w:rPr>
          <w:i/>
          <w:sz w:val="20"/>
          <w:szCs w:val="20"/>
        </w:rPr>
        <w:t>(</w:t>
      </w:r>
      <w:r w:rsidRPr="0047719E">
        <w:rPr>
          <w:i/>
          <w:sz w:val="20"/>
          <w:szCs w:val="20"/>
        </w:rPr>
        <w:t xml:space="preserve">указать </w:t>
      </w:r>
    </w:p>
    <w:p w:rsidR="00B133E5" w:rsidRDefault="00B133E5" w:rsidP="00B133E5">
      <w:pPr>
        <w:spacing w:line="240" w:lineRule="auto"/>
        <w:jc w:val="right"/>
        <w:rPr>
          <w:i/>
          <w:sz w:val="20"/>
          <w:szCs w:val="20"/>
        </w:rPr>
      </w:pPr>
      <w:r>
        <w:rPr>
          <w:i/>
          <w:sz w:val="20"/>
          <w:szCs w:val="20"/>
        </w:rPr>
        <w:t>уполномоченный исполнительный орган</w:t>
      </w:r>
    </w:p>
    <w:p w:rsidR="00B133E5" w:rsidRDefault="00B133E5" w:rsidP="00B133E5">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B133E5" w:rsidRDefault="00B133E5" w:rsidP="00B133E5">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p>
    <w:p w:rsidR="00B133E5" w:rsidRDefault="00B133E5" w:rsidP="00B133E5">
      <w:pPr>
        <w:spacing w:line="240" w:lineRule="auto"/>
        <w:jc w:val="right"/>
        <w:rPr>
          <w:szCs w:val="28"/>
        </w:rPr>
      </w:pPr>
      <w:r>
        <w:rPr>
          <w:i/>
          <w:sz w:val="20"/>
          <w:szCs w:val="20"/>
        </w:rPr>
        <w:t>принимающий решение о проведении торгов)</w:t>
      </w:r>
    </w:p>
    <w:p w:rsidR="00B133E5" w:rsidRPr="005375CD" w:rsidRDefault="00B133E5" w:rsidP="00B133E5">
      <w:pPr>
        <w:spacing w:line="240" w:lineRule="auto"/>
        <w:jc w:val="right"/>
        <w:rPr>
          <w:szCs w:val="28"/>
        </w:rPr>
      </w:pPr>
      <w:r w:rsidRPr="005375CD">
        <w:rPr>
          <w:szCs w:val="28"/>
        </w:rPr>
        <w:t>о принятии решения</w:t>
      </w:r>
    </w:p>
    <w:p w:rsidR="00B133E5" w:rsidRPr="005375CD" w:rsidRDefault="00B133E5" w:rsidP="00B133E5">
      <w:pPr>
        <w:spacing w:line="240" w:lineRule="auto"/>
        <w:jc w:val="right"/>
        <w:rPr>
          <w:szCs w:val="28"/>
        </w:rPr>
      </w:pPr>
      <w:r w:rsidRPr="005375CD">
        <w:rPr>
          <w:szCs w:val="28"/>
        </w:rPr>
        <w:t xml:space="preserve"> о проведении </w:t>
      </w:r>
      <w:r>
        <w:rPr>
          <w:szCs w:val="28"/>
        </w:rPr>
        <w:t>торгов</w:t>
      </w:r>
    </w:p>
    <w:p w:rsidR="00B133E5" w:rsidRPr="005375CD" w:rsidRDefault="00B133E5" w:rsidP="00B133E5">
      <w:pPr>
        <w:spacing w:line="240" w:lineRule="auto"/>
        <w:jc w:val="right"/>
        <w:rPr>
          <w:szCs w:val="28"/>
        </w:rPr>
      </w:pPr>
      <w:r w:rsidRPr="005375CD">
        <w:rPr>
          <w:szCs w:val="28"/>
        </w:rPr>
        <w:t xml:space="preserve"> на право заключения договора</w:t>
      </w:r>
    </w:p>
    <w:p w:rsidR="00B133E5" w:rsidRPr="005375CD" w:rsidRDefault="00B133E5" w:rsidP="00B133E5">
      <w:pPr>
        <w:spacing w:line="240" w:lineRule="auto"/>
        <w:jc w:val="right"/>
        <w:rPr>
          <w:szCs w:val="28"/>
        </w:rPr>
      </w:pPr>
      <w:r w:rsidRPr="005375CD">
        <w:rPr>
          <w:szCs w:val="28"/>
        </w:rPr>
        <w:t xml:space="preserve"> о комплексном развитии</w:t>
      </w:r>
    </w:p>
    <w:p w:rsidR="00B133E5" w:rsidRPr="005375CD" w:rsidRDefault="00B133E5" w:rsidP="00B133E5">
      <w:pPr>
        <w:spacing w:line="240" w:lineRule="auto"/>
        <w:jc w:val="right"/>
        <w:rPr>
          <w:szCs w:val="28"/>
        </w:rPr>
      </w:pPr>
      <w:r w:rsidRPr="005375CD">
        <w:rPr>
          <w:szCs w:val="28"/>
        </w:rPr>
        <w:t xml:space="preserve"> территории жилой застройки</w:t>
      </w:r>
    </w:p>
    <w:p w:rsidR="00B133E5" w:rsidRPr="005375CD" w:rsidRDefault="00B133E5" w:rsidP="00B133E5">
      <w:pPr>
        <w:jc w:val="right"/>
        <w:rPr>
          <w:szCs w:val="28"/>
        </w:rPr>
      </w:pPr>
      <w:r w:rsidRPr="005375CD">
        <w:rPr>
          <w:szCs w:val="28"/>
        </w:rPr>
        <w:t>от ____________№____________</w:t>
      </w:r>
    </w:p>
    <w:p w:rsidR="00B133E5" w:rsidRDefault="00B133E5" w:rsidP="00B133E5">
      <w:pPr>
        <w:spacing w:line="240" w:lineRule="auto"/>
        <w:ind w:firstLine="709"/>
        <w:jc w:val="center"/>
        <w:rPr>
          <w:b/>
          <w:szCs w:val="28"/>
        </w:rPr>
      </w:pPr>
    </w:p>
    <w:p w:rsidR="00B133E5" w:rsidRDefault="00B133E5" w:rsidP="00B133E5">
      <w:pPr>
        <w:spacing w:line="240" w:lineRule="auto"/>
        <w:ind w:firstLine="709"/>
        <w:jc w:val="center"/>
        <w:rPr>
          <w:b/>
          <w:szCs w:val="28"/>
        </w:rPr>
      </w:pPr>
    </w:p>
    <w:p w:rsidR="00B133E5" w:rsidRPr="001B187A" w:rsidRDefault="00B133E5" w:rsidP="00B133E5">
      <w:pPr>
        <w:ind w:firstLine="540"/>
        <w:jc w:val="center"/>
        <w:rPr>
          <w:b/>
          <w:color w:val="000000"/>
          <w:szCs w:val="28"/>
        </w:rPr>
      </w:pPr>
      <w:r>
        <w:rPr>
          <w:b/>
          <w:color w:val="000000"/>
          <w:szCs w:val="28"/>
        </w:rPr>
        <w:t xml:space="preserve">ПРАВИЛА ОПРЕДЕЛЕНИЯ </w:t>
      </w:r>
      <w:r w:rsidRPr="001B187A">
        <w:rPr>
          <w:b/>
          <w:color w:val="000000"/>
          <w:szCs w:val="28"/>
        </w:rPr>
        <w:t>МЕТОД</w:t>
      </w:r>
      <w:r>
        <w:rPr>
          <w:b/>
          <w:color w:val="000000"/>
          <w:szCs w:val="28"/>
        </w:rPr>
        <w:t xml:space="preserve">А(СПОСОБОВ) </w:t>
      </w:r>
      <w:r w:rsidRPr="001B187A">
        <w:rPr>
          <w:b/>
          <w:color w:val="000000"/>
          <w:szCs w:val="28"/>
        </w:rPr>
        <w:t>И КРИТЕРИ</w:t>
      </w:r>
      <w:r>
        <w:rPr>
          <w:b/>
          <w:color w:val="000000"/>
          <w:szCs w:val="28"/>
        </w:rPr>
        <w:t>ЕВ</w:t>
      </w:r>
      <w:r w:rsidRPr="001B187A">
        <w:rPr>
          <w:b/>
          <w:color w:val="000000"/>
          <w:szCs w:val="28"/>
        </w:rPr>
        <w:t xml:space="preserve"> ОЦЕНКИ И СРАВНЕНИЯ ПРЕДЛОЖЕНИЙ УЧАСТНИКОВ КОНКУРСА О ВЫПОЛНЕНИИ ИМИ КОНКУРСНЫХ УСЛОВИЙ</w:t>
      </w:r>
    </w:p>
    <w:p w:rsidR="00B133E5" w:rsidRDefault="00B133E5" w:rsidP="00B133E5">
      <w:pPr>
        <w:ind w:firstLine="540"/>
        <w:jc w:val="both"/>
        <w:rPr>
          <w:color w:val="000000"/>
          <w:szCs w:val="28"/>
        </w:rPr>
      </w:pPr>
    </w:p>
    <w:p w:rsidR="00B133E5" w:rsidRDefault="00B133E5" w:rsidP="00B133E5">
      <w:pPr>
        <w:ind w:firstLine="540"/>
        <w:jc w:val="both"/>
        <w:rPr>
          <w:i/>
          <w:color w:val="000000"/>
          <w:szCs w:val="28"/>
        </w:rPr>
      </w:pPr>
      <w:r w:rsidRPr="00641364">
        <w:rPr>
          <w:rFonts w:eastAsia="Times New Roman"/>
          <w:i/>
          <w:szCs w:val="28"/>
          <w:lang w:eastAsia="ru-RU"/>
        </w:rPr>
        <w:t xml:space="preserve"> [В соответствии с абзацем вторым пункта 5 Правил проведения торгов,</w:t>
      </w:r>
      <w:r w:rsidRPr="00641364">
        <w:rPr>
          <w:i/>
          <w:color w:val="000000"/>
          <w:szCs w:val="28"/>
        </w:rPr>
        <w:t xml:space="preserve">метод (способ) и критерии оценки и сравнения предложений участников конкурса о выполнении ими конкурсных условий определяет организатор торгов. </w:t>
      </w:r>
      <w:r>
        <w:rPr>
          <w:i/>
          <w:color w:val="000000"/>
          <w:szCs w:val="28"/>
        </w:rPr>
        <w:t>Рекомендуется в решении о проведении торгов установить правила для определения организатором торгов</w:t>
      </w:r>
      <w:r w:rsidRPr="00387859">
        <w:rPr>
          <w:color w:val="000000"/>
          <w:szCs w:val="28"/>
        </w:rPr>
        <w:t>метод</w:t>
      </w:r>
      <w:r>
        <w:rPr>
          <w:color w:val="000000"/>
          <w:szCs w:val="28"/>
        </w:rPr>
        <w:t>а</w:t>
      </w:r>
      <w:r w:rsidRPr="0077322F">
        <w:rPr>
          <w:i/>
          <w:color w:val="000000"/>
          <w:szCs w:val="28"/>
        </w:rPr>
        <w:t>(способов) и критериев оценки и сравнения предложений участников конкурса о выполнении ими конкурсных условий.</w:t>
      </w:r>
    </w:p>
    <w:p w:rsidR="00B133E5" w:rsidRDefault="00B133E5" w:rsidP="00B133E5">
      <w:pPr>
        <w:ind w:firstLine="540"/>
        <w:jc w:val="both"/>
        <w:rPr>
          <w:i/>
          <w:color w:val="000000"/>
          <w:szCs w:val="28"/>
        </w:rPr>
      </w:pPr>
      <w:r w:rsidRPr="00DD261B">
        <w:rPr>
          <w:i/>
          <w:color w:val="000000"/>
          <w:szCs w:val="28"/>
        </w:rPr>
        <w:t>Возможные конкурсные условия определены пунктом 11 Правил проведения торгов</w:t>
      </w:r>
      <w:r>
        <w:rPr>
          <w:i/>
          <w:color w:val="000000"/>
          <w:szCs w:val="28"/>
        </w:rPr>
        <w:t>,</w:t>
      </w:r>
      <w:r w:rsidRPr="00E95A7C">
        <w:rPr>
          <w:i/>
          <w:color w:val="000000"/>
          <w:szCs w:val="28"/>
        </w:rPr>
        <w:t xml:space="preserve"> при этом установлено, что таких условий </w:t>
      </w:r>
      <w:r>
        <w:rPr>
          <w:i/>
          <w:color w:val="000000"/>
          <w:szCs w:val="28"/>
        </w:rPr>
        <w:t>должно быть не менее</w:t>
      </w:r>
      <w:r w:rsidRPr="00E95A7C">
        <w:rPr>
          <w:i/>
          <w:color w:val="000000"/>
          <w:szCs w:val="28"/>
        </w:rPr>
        <w:t xml:space="preserve"> двух, </w:t>
      </w:r>
      <w:r>
        <w:rPr>
          <w:i/>
          <w:color w:val="000000"/>
          <w:szCs w:val="28"/>
        </w:rPr>
        <w:t>в том числе у</w:t>
      </w:r>
      <w:r w:rsidRPr="00E95A7C">
        <w:rPr>
          <w:i/>
          <w:color w:val="000000"/>
          <w:szCs w:val="28"/>
        </w:rPr>
        <w:t>словие, указанное в подпункте «а»</w:t>
      </w:r>
      <w:r>
        <w:rPr>
          <w:i/>
          <w:color w:val="000000"/>
          <w:szCs w:val="28"/>
        </w:rPr>
        <w:t xml:space="preserve"> пункта 11 </w:t>
      </w:r>
      <w:r w:rsidRPr="00DE513B">
        <w:rPr>
          <w:i/>
          <w:color w:val="000000"/>
          <w:szCs w:val="28"/>
        </w:rPr>
        <w:t xml:space="preserve"> (минимальный объем предусмотренного договором о КРТ жилой застройки финансирования работ, подлежащих выполнению лицом, с которым такой договор должен быть заключен по результатам торгов</w:t>
      </w:r>
      <w:r>
        <w:rPr>
          <w:i/>
          <w:color w:val="000000"/>
          <w:szCs w:val="28"/>
        </w:rPr>
        <w:t xml:space="preserve">). Поэтому метод (способ) и критерии оценки и сравнения предложений участников конкурса </w:t>
      </w:r>
      <w:r>
        <w:rPr>
          <w:i/>
          <w:color w:val="000000"/>
          <w:szCs w:val="28"/>
        </w:rPr>
        <w:lastRenderedPageBreak/>
        <w:t xml:space="preserve">должны устанавливаться с учетом конкурсных условий, указанных в решении о проведении торгов. </w:t>
      </w:r>
    </w:p>
    <w:p w:rsidR="00B133E5" w:rsidRPr="00641364" w:rsidRDefault="00B133E5" w:rsidP="00B133E5">
      <w:pPr>
        <w:ind w:firstLine="540"/>
        <w:jc w:val="both"/>
        <w:rPr>
          <w:i/>
          <w:color w:val="000000"/>
          <w:szCs w:val="28"/>
        </w:rPr>
      </w:pPr>
      <w:r>
        <w:rPr>
          <w:i/>
          <w:color w:val="000000"/>
          <w:szCs w:val="28"/>
        </w:rPr>
        <w:t xml:space="preserve">Далее приведен условный пример возможных правил определения метода </w:t>
      </w:r>
      <w:r w:rsidRPr="00641364">
        <w:rPr>
          <w:i/>
          <w:color w:val="000000"/>
          <w:szCs w:val="28"/>
        </w:rPr>
        <w:t>(способ</w:t>
      </w:r>
      <w:r>
        <w:rPr>
          <w:i/>
          <w:color w:val="000000"/>
          <w:szCs w:val="28"/>
        </w:rPr>
        <w:t>а</w:t>
      </w:r>
      <w:r w:rsidRPr="00641364">
        <w:rPr>
          <w:i/>
          <w:color w:val="000000"/>
          <w:szCs w:val="28"/>
        </w:rPr>
        <w:t>) и критери</w:t>
      </w:r>
      <w:r>
        <w:rPr>
          <w:i/>
          <w:color w:val="000000"/>
          <w:szCs w:val="28"/>
        </w:rPr>
        <w:t>ев</w:t>
      </w:r>
      <w:r w:rsidRPr="00641364">
        <w:rPr>
          <w:i/>
          <w:color w:val="000000"/>
          <w:szCs w:val="28"/>
        </w:rPr>
        <w:t xml:space="preserve"> оценки и сравнения предложений участников конкурса о выполнении ими конкурсных ус</w:t>
      </w:r>
      <w:r>
        <w:rPr>
          <w:i/>
          <w:color w:val="000000"/>
          <w:szCs w:val="28"/>
        </w:rPr>
        <w:t>ловий.</w:t>
      </w:r>
      <w:r w:rsidRPr="00641364">
        <w:rPr>
          <w:rFonts w:eastAsia="Times New Roman"/>
          <w:i/>
          <w:szCs w:val="28"/>
          <w:lang w:eastAsia="ru-RU"/>
        </w:rPr>
        <w:t>]</w:t>
      </w:r>
    </w:p>
    <w:p w:rsidR="00B133E5" w:rsidRDefault="00B133E5" w:rsidP="00B133E5">
      <w:pPr>
        <w:ind w:firstLine="540"/>
        <w:jc w:val="both"/>
        <w:rPr>
          <w:color w:val="000000"/>
          <w:szCs w:val="28"/>
        </w:rPr>
      </w:pPr>
    </w:p>
    <w:p w:rsidR="00B133E5" w:rsidRDefault="00B133E5" w:rsidP="00B133E5">
      <w:pPr>
        <w:ind w:firstLine="540"/>
        <w:jc w:val="both"/>
        <w:rPr>
          <w:color w:val="000000"/>
          <w:szCs w:val="28"/>
        </w:rPr>
      </w:pPr>
      <w:r w:rsidRPr="00EA2602">
        <w:rPr>
          <w:color w:val="000000"/>
          <w:szCs w:val="28"/>
        </w:rPr>
        <w:t>ПРИМЕРВОЗМОЖН</w:t>
      </w:r>
      <w:r>
        <w:rPr>
          <w:color w:val="000000"/>
          <w:szCs w:val="28"/>
        </w:rPr>
        <w:t>ОГО</w:t>
      </w:r>
      <w:r w:rsidRPr="00EA2602">
        <w:rPr>
          <w:color w:val="000000"/>
          <w:szCs w:val="28"/>
        </w:rPr>
        <w:t xml:space="preserve"> МЕТОД</w:t>
      </w:r>
      <w:r>
        <w:rPr>
          <w:color w:val="000000"/>
          <w:szCs w:val="28"/>
        </w:rPr>
        <w:t>А</w:t>
      </w:r>
      <w:r w:rsidRPr="00EA2602">
        <w:rPr>
          <w:color w:val="000000"/>
          <w:szCs w:val="28"/>
        </w:rPr>
        <w:t xml:space="preserve"> (СПОСОБ</w:t>
      </w:r>
      <w:r>
        <w:rPr>
          <w:color w:val="000000"/>
          <w:szCs w:val="28"/>
        </w:rPr>
        <w:t>А</w:t>
      </w:r>
      <w:r w:rsidRPr="00EA2602">
        <w:rPr>
          <w:color w:val="000000"/>
          <w:szCs w:val="28"/>
        </w:rPr>
        <w:t>) И КРИТЕРИЕВ ОЦЕНКИ И СРАВНЕНИЯ ПРЕДЛОЖЕНИЙ УЧАСТНИКОВ КОНКУРСА О ВЫПОЛНЕНИИ ИМИ КОНКУРСНЫХ УСЛОВИЙ</w:t>
      </w:r>
    </w:p>
    <w:p w:rsidR="00B133E5" w:rsidRDefault="00B133E5" w:rsidP="00B133E5">
      <w:pPr>
        <w:ind w:firstLine="540"/>
        <w:jc w:val="both"/>
        <w:rPr>
          <w:color w:val="000000"/>
          <w:szCs w:val="28"/>
        </w:rPr>
      </w:pPr>
      <w:r>
        <w:rPr>
          <w:color w:val="000000"/>
          <w:szCs w:val="28"/>
        </w:rPr>
        <w:t>Например, в качестве конкурсных условий установлены:</w:t>
      </w:r>
    </w:p>
    <w:p w:rsidR="00B133E5" w:rsidRDefault="00B133E5" w:rsidP="00B133E5">
      <w:pPr>
        <w:ind w:firstLine="540"/>
        <w:jc w:val="both"/>
      </w:pPr>
      <w:r>
        <w:t xml:space="preserve">1) </w:t>
      </w:r>
      <w:r>
        <w:rPr>
          <w:lang w:val="en-US"/>
        </w:rPr>
        <w:t>N</w:t>
      </w:r>
      <w:r>
        <w:t xml:space="preserve">рублей -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B133E5" w:rsidRDefault="00B133E5" w:rsidP="00B133E5">
      <w:pPr>
        <w:ind w:firstLine="540"/>
        <w:jc w:val="both"/>
      </w:pPr>
      <w:r>
        <w:t xml:space="preserve">2) </w:t>
      </w:r>
      <w:r>
        <w:rPr>
          <w:lang w:val="en-US"/>
        </w:rPr>
        <w:t>S</w:t>
      </w:r>
      <w:r w:rsidRPr="004D4666">
        <w:t xml:space="preserve"> – </w:t>
      </w:r>
      <w:r>
        <w:t xml:space="preserve">предельный срок выполнения работ по договору о КРТ жилой застройки, который будет заключен по результатам торгов (но не более, чем на 10%, поскольку первоначально должен устанавливаться обоснованный срок). </w:t>
      </w:r>
    </w:p>
    <w:p w:rsidR="00B133E5" w:rsidRDefault="00B133E5" w:rsidP="00B133E5">
      <w:pPr>
        <w:ind w:firstLine="540"/>
        <w:jc w:val="both"/>
      </w:pPr>
      <w:r>
        <w:t>В этом случае может быть использован следующий подход.</w:t>
      </w:r>
    </w:p>
    <w:p w:rsidR="00B133E5" w:rsidRPr="002318D5" w:rsidRDefault="00B133E5" w:rsidP="00B133E5">
      <w:pPr>
        <w:ind w:firstLine="540"/>
        <w:jc w:val="both"/>
        <w:rPr>
          <w:i/>
        </w:rPr>
      </w:pPr>
      <w:r>
        <w:t xml:space="preserve">1) </w:t>
      </w:r>
      <w:r w:rsidRPr="002318D5">
        <w:rPr>
          <w:i/>
        </w:rPr>
        <w:t xml:space="preserve">Каждому </w:t>
      </w:r>
      <w:r>
        <w:rPr>
          <w:i/>
        </w:rPr>
        <w:t xml:space="preserve">предложению </w:t>
      </w:r>
      <w:r w:rsidRPr="002318D5">
        <w:rPr>
          <w:i/>
        </w:rPr>
        <w:t>участник</w:t>
      </w:r>
      <w:r>
        <w:rPr>
          <w:i/>
        </w:rPr>
        <w:t>а</w:t>
      </w:r>
      <w:r w:rsidRPr="002318D5">
        <w:rPr>
          <w:i/>
        </w:rPr>
        <w:t xml:space="preserve"> конкурса присваиваются баллы в отношении каждого конкурсного условия:</w:t>
      </w:r>
    </w:p>
    <w:p w:rsidR="00B133E5" w:rsidRDefault="00B133E5" w:rsidP="00B133E5">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rsidR="00B133E5" w:rsidRDefault="00B133E5" w:rsidP="00B133E5">
      <w:pPr>
        <w:ind w:firstLine="540"/>
        <w:jc w:val="both"/>
      </w:pPr>
      <w:r>
        <w:t>1 балл -  если предложение конкурса участника конкурса точно соответствует конкурсному условию;</w:t>
      </w:r>
    </w:p>
    <w:p w:rsidR="00B133E5" w:rsidRPr="002318D5" w:rsidRDefault="00B133E5" w:rsidP="00B133E5">
      <w:pPr>
        <w:ind w:firstLine="540"/>
        <w:jc w:val="both"/>
      </w:pPr>
      <w:r>
        <w:t xml:space="preserve">2 балла - 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на 5%</w:t>
      </w:r>
      <w:r>
        <w:t xml:space="preserve"> (применительно к первому конкурсному условию это означает увеличение минимального объема финансирования на </w:t>
      </w:r>
      <w:r>
        <w:lastRenderedPageBreak/>
        <w:t>5%, применительно ко второму конкурсному условию – предельный срок снижен на 5%)</w:t>
      </w:r>
      <w:r w:rsidRPr="002318D5">
        <w:t>;</w:t>
      </w:r>
    </w:p>
    <w:p w:rsidR="00B133E5" w:rsidRPr="002318D5" w:rsidRDefault="00B133E5" w:rsidP="00B133E5">
      <w:pPr>
        <w:ind w:firstLine="540"/>
        <w:jc w:val="both"/>
      </w:pPr>
      <w:r w:rsidRPr="002318D5">
        <w:t xml:space="preserve">3 балла - </w:t>
      </w:r>
      <w:r>
        <w:t xml:space="preserve">если предложение участника конкурса улучшило значение </w:t>
      </w:r>
      <w:r w:rsidRPr="002318D5">
        <w:t>конкурсн</w:t>
      </w:r>
      <w:r>
        <w:t>ого</w:t>
      </w:r>
      <w:r w:rsidRPr="002318D5">
        <w:t xml:space="preserve"> услови</w:t>
      </w:r>
      <w:r>
        <w:t>яболее чем на 5% (но не более 10% в отношении второго конкурсного условия).</w:t>
      </w:r>
    </w:p>
    <w:p w:rsidR="00B133E5" w:rsidRPr="002318D5" w:rsidRDefault="00B133E5" w:rsidP="00B133E5">
      <w:pPr>
        <w:ind w:firstLine="540"/>
        <w:jc w:val="both"/>
        <w:rPr>
          <w:i/>
        </w:rPr>
      </w:pPr>
      <w:r>
        <w:t xml:space="preserve">2) </w:t>
      </w:r>
      <w:r w:rsidRPr="002318D5">
        <w:rPr>
          <w:i/>
        </w:rPr>
        <w:t>Каждому участнику конкурса присваиваются баллы в отношении всех конкурсных условий:</w:t>
      </w:r>
    </w:p>
    <w:p w:rsidR="00B133E5" w:rsidRDefault="00B133E5" w:rsidP="00B133E5">
      <w:pPr>
        <w:ind w:firstLine="540"/>
        <w:jc w:val="both"/>
      </w:pPr>
      <w:r>
        <w:t>0 баллов – если по хотя бы одному предложению участника конкурса присвоено 0 баллов;</w:t>
      </w:r>
    </w:p>
    <w:p w:rsidR="00B133E5" w:rsidRDefault="00B133E5" w:rsidP="00B133E5">
      <w:pPr>
        <w:ind w:firstLine="540"/>
        <w:jc w:val="both"/>
      </w:pPr>
      <w:r>
        <w:t>сумма баллов по всем предложениям участника конкурса, если ни одному предложению участника конкурса не присвоено 0 баллов.</w:t>
      </w:r>
    </w:p>
    <w:p w:rsidR="00B133E5" w:rsidRPr="002318D5" w:rsidRDefault="00B133E5" w:rsidP="00B133E5">
      <w:pPr>
        <w:ind w:firstLine="540"/>
        <w:jc w:val="both"/>
        <w:rPr>
          <w:i/>
        </w:rPr>
      </w:pPr>
      <w:r>
        <w:t xml:space="preserve">3) </w:t>
      </w:r>
      <w:r w:rsidRPr="00F76236">
        <w:rPr>
          <w:i/>
        </w:rPr>
        <w:t>П</w:t>
      </w:r>
      <w:r w:rsidRPr="002318D5">
        <w:rPr>
          <w:i/>
        </w:rPr>
        <w:t>обедителем конкурса становится участник, который наберет большее число балловв отношении всех конкурсных условий.</w:t>
      </w:r>
    </w:p>
    <w:p w:rsidR="00B133E5" w:rsidRDefault="00B133E5" w:rsidP="00B133E5">
      <w:pPr>
        <w:ind w:firstLine="540"/>
        <w:jc w:val="both"/>
      </w:pPr>
      <w:r>
        <w:t xml:space="preserve">Могут быть использованы и другие подходы, в том числе устанавливающие различные приоритеты конкурсных условий. </w:t>
      </w:r>
    </w:p>
    <w:p w:rsidR="00B133E5" w:rsidRPr="002318D5" w:rsidRDefault="00B133E5" w:rsidP="00B133E5">
      <w:pPr>
        <w:ind w:firstLine="540"/>
        <w:jc w:val="both"/>
        <w:rPr>
          <w:i/>
        </w:rPr>
      </w:pPr>
      <w:r>
        <w:t xml:space="preserve">Например, если приоритет отдается максимизации объема финансирования лицом, в которым будет заключен договор о КРТ жилой застройки, то можно использовать следующий подход </w:t>
      </w:r>
      <w:r w:rsidRPr="009943CF">
        <w:rPr>
          <w:i/>
        </w:rPr>
        <w:t xml:space="preserve">к присвоению баллов </w:t>
      </w:r>
      <w:r>
        <w:t>к</w:t>
      </w:r>
      <w:r w:rsidRPr="002318D5">
        <w:rPr>
          <w:i/>
        </w:rPr>
        <w:t xml:space="preserve">аждому </w:t>
      </w:r>
      <w:r>
        <w:rPr>
          <w:i/>
        </w:rPr>
        <w:t xml:space="preserve">предложению </w:t>
      </w:r>
      <w:r w:rsidRPr="002318D5">
        <w:rPr>
          <w:i/>
        </w:rPr>
        <w:t>участник</w:t>
      </w:r>
      <w:r>
        <w:rPr>
          <w:i/>
        </w:rPr>
        <w:t>а</w:t>
      </w:r>
      <w:r w:rsidRPr="002318D5">
        <w:rPr>
          <w:i/>
        </w:rPr>
        <w:t xml:space="preserve"> конкурса</w:t>
      </w:r>
      <w:r>
        <w:rPr>
          <w:i/>
        </w:rPr>
        <w:t xml:space="preserve"> в отно</w:t>
      </w:r>
      <w:r w:rsidRPr="002318D5">
        <w:rPr>
          <w:i/>
        </w:rPr>
        <w:t>шении каждого конкурсного условия:</w:t>
      </w:r>
    </w:p>
    <w:p w:rsidR="00B133E5" w:rsidRDefault="00B133E5" w:rsidP="00B133E5">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rsidR="00B133E5" w:rsidRDefault="00B133E5" w:rsidP="00B133E5">
      <w:pPr>
        <w:ind w:firstLine="540"/>
        <w:jc w:val="both"/>
      </w:pPr>
      <w:r>
        <w:t>1 балл -  если предложение конкурса участника конкурса точно соответствует конкурсному условию;</w:t>
      </w:r>
    </w:p>
    <w:p w:rsidR="00B133E5" w:rsidRPr="002318D5" w:rsidRDefault="00B133E5" w:rsidP="00B133E5">
      <w:pPr>
        <w:ind w:firstLine="540"/>
        <w:jc w:val="both"/>
      </w:pPr>
      <w:r>
        <w:t xml:space="preserve">2 балла - если предложение участника конкурса улучшило значение второго </w:t>
      </w:r>
      <w:r w:rsidRPr="002318D5">
        <w:t>конкурсн</w:t>
      </w:r>
      <w:r>
        <w:t>ого</w:t>
      </w:r>
      <w:r w:rsidRPr="002318D5">
        <w:t xml:space="preserve"> услови</w:t>
      </w:r>
      <w:r>
        <w:t>я</w:t>
      </w:r>
      <w:r w:rsidRPr="002318D5">
        <w:t xml:space="preserve"> на 5%;</w:t>
      </w:r>
    </w:p>
    <w:p w:rsidR="00B133E5" w:rsidRDefault="00B133E5" w:rsidP="00B133E5">
      <w:pPr>
        <w:ind w:firstLine="540"/>
        <w:jc w:val="both"/>
      </w:pPr>
      <w:r w:rsidRPr="002318D5">
        <w:t xml:space="preserve">3 балла </w:t>
      </w:r>
      <w:r>
        <w:t xml:space="preserve">–если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на 5%</w:t>
      </w:r>
      <w:r>
        <w:t>, второго конкурсного условия – более чем на 5% (но не более 10%);</w:t>
      </w:r>
    </w:p>
    <w:p w:rsidR="00B133E5" w:rsidRDefault="00B133E5" w:rsidP="00B133E5">
      <w:pPr>
        <w:ind w:firstLine="540"/>
        <w:jc w:val="both"/>
      </w:pPr>
      <w:r>
        <w:lastRenderedPageBreak/>
        <w:t xml:space="preserve">4 балла - если предложение участника конкурса улучшило значение первого </w:t>
      </w:r>
      <w:r w:rsidRPr="002318D5">
        <w:t>конкурсн</w:t>
      </w:r>
      <w:r>
        <w:t>ого</w:t>
      </w:r>
      <w:r w:rsidRPr="002318D5">
        <w:t xml:space="preserve"> услови</w:t>
      </w:r>
      <w:r>
        <w:t>яболее чем на 5%.</w:t>
      </w:r>
    </w:p>
    <w:p w:rsidR="00B133E5" w:rsidRDefault="00B133E5" w:rsidP="00B133E5">
      <w:pPr>
        <w:ind w:firstLine="540"/>
        <w:jc w:val="both"/>
        <w:rPr>
          <w:b/>
          <w:color w:val="000000"/>
          <w:szCs w:val="28"/>
        </w:rPr>
        <w:sectPr w:rsidR="00B133E5" w:rsidSect="00F86947">
          <w:pgSz w:w="11906" w:h="16838"/>
          <w:pgMar w:top="1134" w:right="850" w:bottom="1134" w:left="1701" w:header="708" w:footer="708" w:gutter="0"/>
          <w:cols w:space="708"/>
          <w:docGrid w:linePitch="360"/>
        </w:sectPr>
      </w:pPr>
    </w:p>
    <w:p w:rsidR="00B133E5" w:rsidRPr="006D6C87" w:rsidRDefault="00B133E5" w:rsidP="00B133E5">
      <w:pPr>
        <w:pStyle w:val="2"/>
        <w:spacing w:line="360" w:lineRule="auto"/>
        <w:ind w:firstLine="540"/>
        <w:jc w:val="both"/>
        <w:rPr>
          <w:rFonts w:ascii="Times New Roman" w:hAnsi="Times New Roman"/>
        </w:rPr>
      </w:pPr>
      <w:bookmarkStart w:id="7" w:name="_Toc51009167"/>
      <w:bookmarkStart w:id="8" w:name="_Toc103333305"/>
      <w:r w:rsidRPr="006D6C87">
        <w:rPr>
          <w:rFonts w:ascii="Times New Roman" w:hAnsi="Times New Roman"/>
        </w:rPr>
        <w:lastRenderedPageBreak/>
        <w:t xml:space="preserve">5.3. Проект извещения о проведении торгов на право заключения договора о комплексном развитии территории </w:t>
      </w:r>
      <w:bookmarkEnd w:id="7"/>
      <w:r w:rsidRPr="006D6C87">
        <w:rPr>
          <w:rFonts w:ascii="Times New Roman" w:hAnsi="Times New Roman"/>
        </w:rPr>
        <w:t>жилой застройки</w:t>
      </w:r>
      <w:bookmarkEnd w:id="8"/>
    </w:p>
    <w:p w:rsidR="00B133E5" w:rsidRDefault="00B133E5" w:rsidP="00B133E5">
      <w:pPr>
        <w:ind w:firstLine="709"/>
        <w:jc w:val="both"/>
      </w:pPr>
      <w:r w:rsidRPr="0005491F">
        <w:t xml:space="preserve">В соответствии с </w:t>
      </w:r>
      <w:r>
        <w:t>П</w:t>
      </w:r>
      <w:r w:rsidRPr="0005491F">
        <w:t>равил</w:t>
      </w:r>
      <w:r>
        <w:t>ами</w:t>
      </w:r>
      <w:r w:rsidRPr="0005491F">
        <w:t xml:space="preserve"> проведения торгов на право заключения договора о комплексном развитии территории, утвержденны</w:t>
      </w:r>
      <w:r>
        <w:t>ми</w:t>
      </w:r>
      <w:r w:rsidRPr="0005491F">
        <w:t xml:space="preserve"> постановлением Правительства Российской Федерации от 4 мая 2021 г. </w:t>
      </w:r>
      <w:r>
        <w:t>№</w:t>
      </w:r>
      <w:r w:rsidRPr="0005491F">
        <w:t xml:space="preserve"> 701 </w:t>
      </w:r>
      <w:r>
        <w:t>(далее – Правила проведения торгов) торги проводятся организатором торгов в соответствии с решением об их проведении в форме аукциона или конкурса.</w:t>
      </w:r>
    </w:p>
    <w:p w:rsidR="00B133E5" w:rsidRDefault="00B133E5" w:rsidP="00B133E5">
      <w:pPr>
        <w:ind w:firstLine="709"/>
        <w:jc w:val="both"/>
      </w:pPr>
      <w:r w:rsidRPr="00143338">
        <w:t xml:space="preserve">В качестве организатора торгов </w:t>
      </w:r>
      <w:r>
        <w:t>может выступать</w:t>
      </w:r>
      <w:r w:rsidRPr="00143338">
        <w:t xml:space="preserve"> уполномоченный исполнительный орган государственной власти субъекта Российской Федерации </w:t>
      </w:r>
      <w:r>
        <w:t>(</w:t>
      </w:r>
      <w:r w:rsidRPr="00FA5300">
        <w:t xml:space="preserve">в случае, если решение о </w:t>
      </w:r>
      <w:r>
        <w:t>КРТ жилой застройки</w:t>
      </w:r>
      <w:r w:rsidRPr="00FA5300">
        <w:t xml:space="preserve"> принято высшим исполнительным органом государственной власти </w:t>
      </w:r>
      <w:r>
        <w:t xml:space="preserve">субъекта Российской Федерации </w:t>
      </w:r>
      <w:r w:rsidRPr="00FA5300">
        <w:t>Российской Федерации;</w:t>
      </w:r>
      <w:r w:rsidRPr="00143338">
        <w:t>уполномоченный орган</w:t>
      </w:r>
      <w:r>
        <w:t>ом</w:t>
      </w:r>
      <w:r w:rsidRPr="00143338">
        <w:t xml:space="preserve"> местного самоуправления</w:t>
      </w:r>
      <w:r>
        <w:t xml:space="preserve"> (</w:t>
      </w:r>
      <w:r w:rsidRPr="00FA5300">
        <w:t xml:space="preserve">в случае, если решение о </w:t>
      </w:r>
      <w:r>
        <w:t>КРТ жилой застройки принято</w:t>
      </w:r>
      <w:r w:rsidRPr="00FA5300">
        <w:t xml:space="preserve"> главой местной администрации</w:t>
      </w:r>
      <w:r>
        <w:t>) или действующая на основании договора с ними организация.</w:t>
      </w:r>
    </w:p>
    <w:p w:rsidR="00B133E5" w:rsidRPr="00C04949" w:rsidRDefault="00B133E5" w:rsidP="00B133E5">
      <w:pPr>
        <w:ind w:firstLine="708"/>
        <w:jc w:val="both"/>
        <w:outlineLvl w:val="0"/>
        <w:rPr>
          <w:szCs w:val="28"/>
        </w:rPr>
      </w:pPr>
      <w:bookmarkStart w:id="9" w:name="_Toc103332327"/>
      <w:bookmarkStart w:id="10" w:name="_Toc103333306"/>
      <w:r>
        <w:rPr>
          <w:szCs w:val="28"/>
        </w:rPr>
        <w:t xml:space="preserve">Правилами проведения торгов установлены требования к размещению и </w:t>
      </w:r>
      <w:r w:rsidRPr="00C04949">
        <w:rPr>
          <w:szCs w:val="28"/>
        </w:rPr>
        <w:t>опубликованию извещения о проведении торгов:</w:t>
      </w:r>
      <w:bookmarkEnd w:id="9"/>
      <w:bookmarkEnd w:id="10"/>
    </w:p>
    <w:p w:rsidR="00B133E5" w:rsidRPr="00C04949" w:rsidRDefault="00B133E5" w:rsidP="00B133E5">
      <w:pPr>
        <w:ind w:firstLine="540"/>
        <w:jc w:val="both"/>
        <w:rPr>
          <w:szCs w:val="28"/>
        </w:rPr>
      </w:pPr>
      <w:r w:rsidRPr="00C04949">
        <w:rPr>
          <w:color w:val="000000"/>
          <w:szCs w:val="28"/>
        </w:rPr>
        <w:t>а</w:t>
      </w:r>
      <w:r w:rsidRPr="00C04949">
        <w:rPr>
          <w:szCs w:val="28"/>
        </w:rPr>
        <w:t xml:space="preserve">) </w:t>
      </w:r>
      <w:r w:rsidRPr="000721EA">
        <w:rPr>
          <w:szCs w:val="28"/>
        </w:rPr>
        <w:t xml:space="preserve">подготовка и размещение в течение 30 дней до дня проведения торгов </w:t>
      </w:r>
      <w:r w:rsidRPr="000721EA">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w:t>
      </w:r>
      <w:r>
        <w:rPr>
          <w:lang w:val="en-US"/>
        </w:rPr>
        <w:t>www</w:t>
      </w:r>
      <w:r w:rsidRPr="00547F66">
        <w:t>.</w:t>
      </w:r>
      <w:r>
        <w:rPr>
          <w:lang w:val="en-US"/>
        </w:rPr>
        <w:t>torgi</w:t>
      </w:r>
      <w:r w:rsidRPr="00547F66">
        <w:t>.</w:t>
      </w:r>
      <w:r>
        <w:rPr>
          <w:lang w:val="en-US"/>
        </w:rPr>
        <w:t>gov</w:t>
      </w:r>
      <w:r w:rsidRPr="00547F66">
        <w:t>.</w:t>
      </w:r>
      <w:r>
        <w:rPr>
          <w:lang w:val="en-US"/>
        </w:rPr>
        <w:t>ru</w:t>
      </w:r>
      <w:r>
        <w:t>)</w:t>
      </w:r>
      <w:r w:rsidRPr="000721EA">
        <w:rPr>
          <w:szCs w:val="28"/>
        </w:rPr>
        <w:t xml:space="preserve"> (</w:t>
      </w:r>
      <w:r w:rsidRPr="00C04949">
        <w:rPr>
          <w:szCs w:val="28"/>
        </w:rPr>
        <w:t xml:space="preserve">пункт </w:t>
      </w:r>
      <w:r>
        <w:rPr>
          <w:szCs w:val="28"/>
        </w:rPr>
        <w:t xml:space="preserve">6 </w:t>
      </w:r>
      <w:r w:rsidRPr="00C04949">
        <w:rPr>
          <w:szCs w:val="28"/>
        </w:rPr>
        <w:t>Правил проведения торгов);</w:t>
      </w:r>
    </w:p>
    <w:p w:rsidR="00B133E5" w:rsidRPr="00C04949" w:rsidRDefault="00B133E5" w:rsidP="00B133E5">
      <w:pPr>
        <w:ind w:firstLine="708"/>
        <w:jc w:val="both"/>
        <w:rPr>
          <w:color w:val="000000"/>
          <w:szCs w:val="28"/>
        </w:rPr>
      </w:pPr>
      <w:r w:rsidRPr="00C04949">
        <w:rPr>
          <w:color w:val="000000"/>
          <w:szCs w:val="28"/>
        </w:rPr>
        <w:t xml:space="preserve">б) </w:t>
      </w:r>
      <w:r w:rsidRPr="00C04949">
        <w:rPr>
          <w:szCs w:val="28"/>
        </w:rPr>
        <w:t>размещение</w:t>
      </w:r>
      <w:r w:rsidRPr="00C04949">
        <w:rPr>
          <w:color w:val="000000"/>
          <w:szCs w:val="28"/>
        </w:rPr>
        <w:t>на официальном сайте высшего исполнительного органа государственной власти субъекта Российской Федерации в сети "Интернет" и опубликование в порядке, установленном для официального опубликования нормативных правовых актов субъекта Российской Федерации и иной официальной информации (в случае, если решение о КРТ жилой застройки было принято высшим исполнительным органом государственной власти субъекта Российской Федерации</w:t>
      </w:r>
      <w:r>
        <w:rPr>
          <w:color w:val="000000"/>
          <w:szCs w:val="28"/>
        </w:rPr>
        <w:t>)</w:t>
      </w:r>
      <w:r w:rsidRPr="00C04949">
        <w:rPr>
          <w:color w:val="000000"/>
          <w:szCs w:val="28"/>
        </w:rPr>
        <w:t xml:space="preserve">, или размещение на официальном сайте </w:t>
      </w:r>
      <w:r w:rsidRPr="00C04949">
        <w:rPr>
          <w:color w:val="000000"/>
          <w:szCs w:val="28"/>
        </w:rPr>
        <w:lastRenderedPageBreak/>
        <w:t>органа местного самоуправления (муниципального образования) в сети "Интернет" (или на официальном сайте субъекта Российской Федерации, в границах которого расположено такое муниципальное образование при отсутствии у органа местного самоуправления (муниципального образования) официального сайта) и опубликование в порядке, установленном для официального опубликования муниципальных правовых актов и иной официальной информации в случае, если решение о КРТ жилой застройки было принято главой местной администрации (пункт 7 Правил проведения торгов).</w:t>
      </w:r>
    </w:p>
    <w:p w:rsidR="00B133E5" w:rsidRPr="00C04949" w:rsidRDefault="00B133E5" w:rsidP="00B133E5">
      <w:pPr>
        <w:ind w:firstLine="540"/>
        <w:jc w:val="both"/>
        <w:rPr>
          <w:color w:val="000000"/>
          <w:szCs w:val="28"/>
        </w:rPr>
      </w:pPr>
      <w:r w:rsidRPr="00C04949">
        <w:rPr>
          <w:color w:val="000000"/>
          <w:szCs w:val="28"/>
        </w:rPr>
        <w:t xml:space="preserve">Пунктами 8 и 9 Правил проведения торгов установлены требования к содержанию извещения о проведении торгов, подлежащего опубликованию в соответствии с пунктом 7 таких Правил, и размещению </w:t>
      </w:r>
      <w: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8324C6">
        <w:t>(</w:t>
      </w:r>
      <w:r>
        <w:rPr>
          <w:lang w:val="en-US"/>
        </w:rPr>
        <w:t>www</w:t>
      </w:r>
      <w:r w:rsidRPr="00547F66">
        <w:t>.</w:t>
      </w:r>
      <w:r>
        <w:rPr>
          <w:lang w:val="en-US"/>
        </w:rPr>
        <w:t>torgi</w:t>
      </w:r>
      <w:r w:rsidRPr="00547F66">
        <w:t>.</w:t>
      </w:r>
      <w:r>
        <w:rPr>
          <w:lang w:val="en-US"/>
        </w:rPr>
        <w:t>gov</w:t>
      </w:r>
      <w:r w:rsidRPr="00547F66">
        <w:t>.</w:t>
      </w:r>
      <w:r>
        <w:rPr>
          <w:lang w:val="en-US"/>
        </w:rPr>
        <w:t>ru</w:t>
      </w:r>
      <w:r>
        <w:t>)</w:t>
      </w:r>
      <w:r w:rsidRPr="00C04949">
        <w:rPr>
          <w:szCs w:val="28"/>
        </w:rPr>
        <w:t xml:space="preserve"> в соответствии с пунктом 6 таких Правил (</w:t>
      </w:r>
      <w:r w:rsidRPr="00C04949">
        <w:rPr>
          <w:color w:val="000000"/>
          <w:szCs w:val="28"/>
        </w:rPr>
        <w:t>в последнем случае в извещении указываются также дополнительные сведения).</w:t>
      </w:r>
    </w:p>
    <w:p w:rsidR="00B133E5" w:rsidRDefault="00B133E5" w:rsidP="00B133E5">
      <w:pPr>
        <w:ind w:firstLine="708"/>
        <w:jc w:val="both"/>
        <w:outlineLvl w:val="0"/>
        <w:rPr>
          <w:szCs w:val="28"/>
          <w:lang w:bidi="ru-RU"/>
        </w:rPr>
      </w:pPr>
      <w:bookmarkStart w:id="11" w:name="_Toc103332328"/>
      <w:bookmarkStart w:id="12" w:name="_Toc103333307"/>
      <w:r w:rsidRPr="00C04949">
        <w:rPr>
          <w:szCs w:val="28"/>
        </w:rPr>
        <w:t>Далее приведен рекомендуемый проект и</w:t>
      </w:r>
      <w:r w:rsidRPr="00C04949">
        <w:rPr>
          <w:szCs w:val="28"/>
          <w:lang w:bidi="ru-RU"/>
        </w:rPr>
        <w:t>звещения о проведении торгов на право заключения договора о комплексном развитии территории жилой застройки с учетом указанных требований.</w:t>
      </w:r>
      <w:bookmarkEnd w:id="11"/>
      <w:bookmarkEnd w:id="12"/>
    </w:p>
    <w:p w:rsidR="00B133E5" w:rsidRPr="00A665AA" w:rsidRDefault="00B133E5" w:rsidP="00B133E5">
      <w:pPr>
        <w:ind w:firstLine="708"/>
        <w:jc w:val="both"/>
        <w:outlineLvl w:val="0"/>
        <w:rPr>
          <w:bCs/>
          <w:szCs w:val="28"/>
        </w:rPr>
      </w:pPr>
      <w:bookmarkStart w:id="13" w:name="_Toc103332329"/>
      <w:bookmarkStart w:id="14" w:name="_Toc103333308"/>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8"/>
      </w:r>
      <w:r>
        <w:rPr>
          <w:bCs/>
          <w:szCs w:val="28"/>
        </w:rPr>
        <w:t xml:space="preserve">,рекомендуемый проект </w:t>
      </w:r>
      <w:r w:rsidRPr="00C04949">
        <w:rPr>
          <w:szCs w:val="28"/>
        </w:rPr>
        <w:t>и</w:t>
      </w:r>
      <w:r w:rsidRPr="00C04949">
        <w:rPr>
          <w:szCs w:val="28"/>
          <w:lang w:bidi="ru-RU"/>
        </w:rPr>
        <w:t xml:space="preserve">звещения о проведении торгов на право </w:t>
      </w:r>
      <w:r w:rsidRPr="00C04949">
        <w:rPr>
          <w:szCs w:val="28"/>
          <w:lang w:bidi="ru-RU"/>
        </w:rPr>
        <w:lastRenderedPageBreak/>
        <w:t xml:space="preserve">заключения договора о комплексном развитии территории жилой застройки </w:t>
      </w:r>
      <w:r>
        <w:rPr>
          <w:bCs/>
          <w:szCs w:val="28"/>
        </w:rPr>
        <w:t>должен содержать указанием на такие несмежные территории.</w:t>
      </w:r>
      <w:bookmarkEnd w:id="13"/>
      <w:bookmarkEnd w:id="14"/>
    </w:p>
    <w:p w:rsidR="00B133E5" w:rsidRDefault="00B133E5" w:rsidP="00B133E5">
      <w:pPr>
        <w:sectPr w:rsidR="00B133E5" w:rsidSect="00F86947">
          <w:pgSz w:w="11906" w:h="16838"/>
          <w:pgMar w:top="1134" w:right="850" w:bottom="1134" w:left="1701" w:header="708" w:footer="708" w:gutter="0"/>
          <w:cols w:space="708"/>
          <w:docGrid w:linePitch="360"/>
        </w:sectPr>
      </w:pPr>
    </w:p>
    <w:p w:rsidR="00B133E5" w:rsidRDefault="00B133E5" w:rsidP="00B133E5">
      <w:pPr>
        <w:ind w:firstLine="708"/>
        <w:jc w:val="right"/>
        <w:rPr>
          <w:szCs w:val="28"/>
        </w:rPr>
      </w:pPr>
      <w:r>
        <w:rPr>
          <w:szCs w:val="28"/>
        </w:rPr>
        <w:lastRenderedPageBreak/>
        <w:t>ПРОЕКТ</w:t>
      </w:r>
    </w:p>
    <w:p w:rsidR="00B133E5" w:rsidRDefault="00B133E5" w:rsidP="00B133E5">
      <w:pPr>
        <w:ind w:firstLine="708"/>
        <w:jc w:val="right"/>
        <w:rPr>
          <w:szCs w:val="28"/>
        </w:rPr>
      </w:pPr>
    </w:p>
    <w:p w:rsidR="00B133E5" w:rsidRPr="00FA5300" w:rsidRDefault="00B133E5" w:rsidP="00B133E5">
      <w:pPr>
        <w:ind w:firstLine="708"/>
        <w:jc w:val="right"/>
        <w:rPr>
          <w:szCs w:val="28"/>
        </w:rPr>
      </w:pPr>
      <w:r>
        <w:rPr>
          <w:szCs w:val="28"/>
        </w:rPr>
        <w:t>Утверждено</w:t>
      </w:r>
    </w:p>
    <w:p w:rsidR="00B133E5" w:rsidRDefault="00B133E5" w:rsidP="00B133E5">
      <w:pPr>
        <w:ind w:firstLine="708"/>
        <w:jc w:val="right"/>
        <w:outlineLvl w:val="0"/>
        <w:rPr>
          <w:i/>
          <w:sz w:val="24"/>
          <w:szCs w:val="24"/>
          <w:lang w:bidi="ru-RU"/>
        </w:rPr>
      </w:pPr>
      <w:bookmarkStart w:id="15" w:name="_Toc103332330"/>
      <w:bookmarkStart w:id="16" w:name="_Toc103333309"/>
      <w:r>
        <w:rPr>
          <w:b/>
          <w:szCs w:val="28"/>
          <w:lang w:bidi="ru-RU"/>
        </w:rPr>
        <w:t xml:space="preserve">_____________ </w:t>
      </w:r>
      <w:r w:rsidRPr="007945BE">
        <w:rPr>
          <w:i/>
          <w:sz w:val="24"/>
          <w:szCs w:val="24"/>
          <w:lang w:bidi="ru-RU"/>
        </w:rPr>
        <w:t>(</w:t>
      </w:r>
      <w:r>
        <w:rPr>
          <w:i/>
          <w:sz w:val="24"/>
          <w:szCs w:val="24"/>
          <w:lang w:bidi="ru-RU"/>
        </w:rPr>
        <w:t>указать реквизиты извещения,</w:t>
      </w:r>
      <w:bookmarkEnd w:id="15"/>
      <w:bookmarkEnd w:id="16"/>
    </w:p>
    <w:p w:rsidR="00B133E5" w:rsidRDefault="00B133E5" w:rsidP="00B133E5">
      <w:pPr>
        <w:ind w:firstLine="708"/>
        <w:jc w:val="right"/>
        <w:outlineLvl w:val="0"/>
        <w:rPr>
          <w:i/>
          <w:sz w:val="24"/>
          <w:szCs w:val="24"/>
          <w:lang w:bidi="ru-RU"/>
        </w:rPr>
      </w:pPr>
      <w:bookmarkStart w:id="17" w:name="_Toc103332331"/>
      <w:bookmarkStart w:id="18" w:name="_Toc103333310"/>
      <w:r w:rsidRPr="007945BE">
        <w:rPr>
          <w:i/>
          <w:sz w:val="24"/>
          <w:szCs w:val="24"/>
          <w:lang w:bidi="ru-RU"/>
        </w:rPr>
        <w:t>наименование организатора торгов)</w:t>
      </w:r>
      <w:bookmarkEnd w:id="17"/>
      <w:bookmarkEnd w:id="18"/>
    </w:p>
    <w:p w:rsidR="00B133E5" w:rsidRDefault="00B133E5" w:rsidP="00B133E5">
      <w:pPr>
        <w:ind w:firstLine="708"/>
        <w:jc w:val="right"/>
        <w:outlineLvl w:val="0"/>
        <w:rPr>
          <w:b/>
          <w:szCs w:val="28"/>
        </w:rPr>
      </w:pPr>
    </w:p>
    <w:p w:rsidR="00B133E5" w:rsidRDefault="00B133E5" w:rsidP="00B133E5">
      <w:pPr>
        <w:ind w:firstLine="397"/>
        <w:jc w:val="center"/>
        <w:rPr>
          <w:b/>
          <w:szCs w:val="28"/>
        </w:rPr>
      </w:pPr>
    </w:p>
    <w:p w:rsidR="00B133E5" w:rsidRPr="00172E9C" w:rsidRDefault="00B133E5" w:rsidP="00B133E5">
      <w:pPr>
        <w:ind w:firstLine="397"/>
        <w:jc w:val="center"/>
        <w:rPr>
          <w:i/>
          <w:sz w:val="24"/>
          <w:szCs w:val="24"/>
        </w:rPr>
      </w:pPr>
      <w:r w:rsidRPr="004B2128">
        <w:rPr>
          <w:b/>
          <w:szCs w:val="28"/>
        </w:rPr>
        <w:t>ИЗВЕЩЕНИЕ О ПРОВЕДЕНИИ ТОРГОВ В ФОРМЕ</w:t>
      </w:r>
      <w:r w:rsidRPr="00172E9C">
        <w:rPr>
          <w:i/>
          <w:sz w:val="24"/>
          <w:szCs w:val="24"/>
        </w:rPr>
        <w:t>______________ (указать: аукциона, конкурса)</w:t>
      </w:r>
    </w:p>
    <w:p w:rsidR="00B133E5" w:rsidRDefault="00B133E5" w:rsidP="00B133E5">
      <w:pPr>
        <w:ind w:firstLine="397"/>
        <w:jc w:val="center"/>
        <w:rPr>
          <w:b/>
          <w:szCs w:val="28"/>
        </w:rPr>
      </w:pPr>
      <w:r w:rsidRPr="004B2128">
        <w:rPr>
          <w:b/>
          <w:szCs w:val="28"/>
        </w:rPr>
        <w:t>на право заключения договора о комплексном развитиитерритории жилой застройки</w:t>
      </w:r>
      <w:r>
        <w:rPr>
          <w:b/>
          <w:szCs w:val="28"/>
        </w:rPr>
        <w:t xml:space="preserve">, </w:t>
      </w:r>
    </w:p>
    <w:p w:rsidR="00B133E5" w:rsidRPr="00BE4BF9" w:rsidRDefault="00B133E5" w:rsidP="00B133E5">
      <w:pPr>
        <w:ind w:firstLine="397"/>
        <w:jc w:val="center"/>
        <w:rPr>
          <w:i/>
          <w:sz w:val="24"/>
          <w:szCs w:val="24"/>
        </w:rPr>
      </w:pPr>
      <w:r w:rsidRPr="00127427">
        <w:rPr>
          <w:b/>
          <w:bCs/>
          <w:szCs w:val="28"/>
        </w:rPr>
        <w:t xml:space="preserve">указанной в решении </w:t>
      </w:r>
      <w:r w:rsidRPr="00127427">
        <w:rPr>
          <w:b/>
        </w:rPr>
        <w:t>о комплексном развитии территории жилой застройки на территории</w:t>
      </w:r>
      <w:r w:rsidRPr="001C025C">
        <w:t xml:space="preserve"> 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огранивающие улицы</w:t>
      </w:r>
      <w:r w:rsidRPr="00BE4BF9">
        <w:rPr>
          <w:i/>
          <w:sz w:val="24"/>
          <w:szCs w:val="24"/>
        </w:rPr>
        <w:t>)</w:t>
      </w:r>
      <w:r w:rsidRPr="00BE4BF9">
        <w:rPr>
          <w:i/>
          <w:szCs w:val="28"/>
        </w:rPr>
        <w:t>,</w:t>
      </w:r>
      <w:r w:rsidRPr="00127427">
        <w:rPr>
          <w:b/>
          <w:bCs/>
          <w:szCs w:val="28"/>
        </w:rPr>
        <w:t xml:space="preserve">утвержденном постановлением </w:t>
      </w:r>
      <w:r>
        <w:rPr>
          <w:b/>
          <w:bCs/>
          <w:szCs w:val="28"/>
        </w:rPr>
        <w:t xml:space="preserve">___________ </w:t>
      </w:r>
      <w:r w:rsidRPr="00BE4BF9">
        <w:rPr>
          <w:i/>
          <w:sz w:val="24"/>
          <w:szCs w:val="24"/>
        </w:rPr>
        <w:t xml:space="preserve">(указать наименование и реквизиты акта об </w:t>
      </w:r>
      <w:r>
        <w:rPr>
          <w:i/>
          <w:sz w:val="24"/>
          <w:szCs w:val="24"/>
        </w:rPr>
        <w:t xml:space="preserve">утверждении решения о КРТ жилой </w:t>
      </w:r>
      <w:r w:rsidRPr="00BE4BF9">
        <w:rPr>
          <w:i/>
          <w:sz w:val="24"/>
          <w:szCs w:val="24"/>
        </w:rPr>
        <w:t>застройки, орган, принявший такой акт)</w:t>
      </w:r>
    </w:p>
    <w:p w:rsidR="00B133E5" w:rsidRPr="00BE4BF9" w:rsidRDefault="00B133E5" w:rsidP="00B133E5">
      <w:pPr>
        <w:ind w:firstLine="397"/>
        <w:jc w:val="both"/>
        <w:rPr>
          <w:i/>
          <w:sz w:val="24"/>
          <w:szCs w:val="24"/>
        </w:rPr>
      </w:pPr>
    </w:p>
    <w:p w:rsidR="00B133E5" w:rsidRDefault="00B133E5" w:rsidP="00B133E5">
      <w:pPr>
        <w:ind w:firstLine="709"/>
        <w:jc w:val="both"/>
        <w:rPr>
          <w:szCs w:val="28"/>
        </w:rPr>
      </w:pPr>
      <w:r>
        <w:rPr>
          <w:szCs w:val="28"/>
        </w:rPr>
        <w:t>В соответствии с р</w:t>
      </w:r>
      <w:r w:rsidRPr="00474356">
        <w:rPr>
          <w:bCs/>
          <w:szCs w:val="28"/>
        </w:rPr>
        <w:t>ешени</w:t>
      </w:r>
      <w:r>
        <w:rPr>
          <w:bCs/>
          <w:szCs w:val="28"/>
        </w:rPr>
        <w:t>ем</w:t>
      </w:r>
      <w:r w:rsidRPr="00474356">
        <w:t>о комплексном развитии территории жилой застройки на территории</w:t>
      </w:r>
      <w:r w:rsidRPr="001C025C">
        <w:t xml:space="preserve">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ограничивающий улицы</w:t>
      </w:r>
      <w:r w:rsidRPr="00BE4BF9">
        <w:rPr>
          <w:i/>
          <w:sz w:val="24"/>
          <w:szCs w:val="24"/>
        </w:rPr>
        <w:t>)</w:t>
      </w:r>
      <w:r w:rsidRPr="00BE4BF9">
        <w:rPr>
          <w:i/>
          <w:szCs w:val="28"/>
        </w:rPr>
        <w:t xml:space="preserve">, </w:t>
      </w:r>
      <w:r w:rsidRPr="00474356">
        <w:rPr>
          <w:bCs/>
          <w:szCs w:val="28"/>
        </w:rPr>
        <w:t xml:space="preserve">утвержденным постановлением </w:t>
      </w:r>
      <w:r>
        <w:rPr>
          <w:bCs/>
          <w:szCs w:val="28"/>
        </w:rPr>
        <w:t>__________________</w:t>
      </w:r>
      <w:r w:rsidRPr="00BE4BF9">
        <w:rPr>
          <w:i/>
          <w:sz w:val="24"/>
          <w:szCs w:val="24"/>
        </w:rPr>
        <w:t>(указать наименование и реквизиты акта об утверждении решения о КРТ жилой застройки, орган, принявший такой акт)</w:t>
      </w:r>
      <w:r w:rsidRPr="00BE4BF9">
        <w:rPr>
          <w:i/>
          <w:szCs w:val="28"/>
        </w:rPr>
        <w:t>,</w:t>
      </w:r>
      <w:r w:rsidRPr="00474356">
        <w:rPr>
          <w:szCs w:val="28"/>
        </w:rPr>
        <w:t xml:space="preserve">и </w:t>
      </w:r>
      <w:r>
        <w:rPr>
          <w:szCs w:val="28"/>
        </w:rPr>
        <w:t xml:space="preserve">решением о проведении торгов </w:t>
      </w:r>
      <w:r w:rsidRPr="00BE4BF9">
        <w:rPr>
          <w:i/>
          <w:sz w:val="24"/>
          <w:szCs w:val="24"/>
        </w:rPr>
        <w:t>__________(указать наименование и реквизиты приказа о принятии решения о проведении торгов, уполномоченный орган, издавший такой приказ)</w:t>
      </w:r>
      <w:r>
        <w:rPr>
          <w:szCs w:val="28"/>
        </w:rPr>
        <w:t>о</w:t>
      </w:r>
      <w:r w:rsidRPr="004B2128">
        <w:rPr>
          <w:szCs w:val="28"/>
        </w:rPr>
        <w:t>рганизатор торгов</w:t>
      </w:r>
      <w:r>
        <w:rPr>
          <w:szCs w:val="28"/>
        </w:rPr>
        <w:t>_________</w:t>
      </w:r>
      <w:r w:rsidRPr="004B2128">
        <w:rPr>
          <w:szCs w:val="28"/>
        </w:rPr>
        <w:t xml:space="preserve">______________ </w:t>
      </w:r>
      <w:r w:rsidRPr="00BE4BF9">
        <w:rPr>
          <w:i/>
          <w:sz w:val="24"/>
          <w:szCs w:val="24"/>
        </w:rPr>
        <w:t>(указать наименование в соответствии с решением о проведении торгов</w:t>
      </w:r>
      <w:r w:rsidRPr="00D342A8">
        <w:rPr>
          <w:i/>
          <w:sz w:val="20"/>
          <w:szCs w:val="20"/>
        </w:rPr>
        <w:t>)</w:t>
      </w:r>
      <w:r w:rsidRPr="00D342A8">
        <w:rPr>
          <w:szCs w:val="28"/>
        </w:rPr>
        <w:t>и</w:t>
      </w:r>
      <w:r w:rsidRPr="004B2128">
        <w:rPr>
          <w:szCs w:val="28"/>
        </w:rPr>
        <w:t xml:space="preserve">звещает о проведении </w:t>
      </w:r>
      <w:r w:rsidRPr="004B2128">
        <w:rPr>
          <w:szCs w:val="28"/>
        </w:rPr>
        <w:lastRenderedPageBreak/>
        <w:t xml:space="preserve">торгов </w:t>
      </w:r>
      <w:r>
        <w:rPr>
          <w:szCs w:val="28"/>
        </w:rPr>
        <w:t xml:space="preserve">в форме </w:t>
      </w:r>
      <w:r w:rsidRPr="00BE4BF9">
        <w:rPr>
          <w:i/>
          <w:sz w:val="24"/>
          <w:szCs w:val="24"/>
        </w:rPr>
        <w:t xml:space="preserve">__________(указать: аукциона, конкурса – в соответствии с решением о проведении торгов) </w:t>
      </w:r>
      <w:r w:rsidRPr="004B2128">
        <w:rPr>
          <w:szCs w:val="28"/>
        </w:rPr>
        <w:t>на право заключения договора о комплексном развитии территории жилой застройки</w:t>
      </w:r>
      <w:r>
        <w:rPr>
          <w:szCs w:val="28"/>
        </w:rPr>
        <w:t>.</w:t>
      </w:r>
    </w:p>
    <w:p w:rsidR="00B133E5" w:rsidRDefault="00B133E5" w:rsidP="00B133E5">
      <w:pPr>
        <w:autoSpaceDE w:val="0"/>
        <w:autoSpaceDN w:val="0"/>
        <w:adjustRightInd w:val="0"/>
        <w:ind w:firstLine="708"/>
        <w:jc w:val="both"/>
        <w:rPr>
          <w:b/>
          <w:szCs w:val="28"/>
        </w:rPr>
      </w:pPr>
      <w:r>
        <w:rPr>
          <w:szCs w:val="28"/>
        </w:rPr>
        <w:t xml:space="preserve">Приложения к настоящему извещению, ссылка на которые дана в настоящем извещении, </w:t>
      </w:r>
      <w:r>
        <w:rPr>
          <w:color w:val="000000"/>
          <w:szCs w:val="28"/>
        </w:rPr>
        <w:t>являются неотъемлемой частью настоящего извещения.</w:t>
      </w:r>
    </w:p>
    <w:tbl>
      <w:tblPr>
        <w:tblStyle w:val="af3"/>
        <w:tblW w:w="0" w:type="auto"/>
        <w:tblLook w:val="04A0"/>
      </w:tblPr>
      <w:tblGrid>
        <w:gridCol w:w="1118"/>
        <w:gridCol w:w="3980"/>
        <w:gridCol w:w="9462"/>
      </w:tblGrid>
      <w:tr w:rsidR="00B133E5" w:rsidRPr="006A7AE0" w:rsidTr="0073549B">
        <w:tc>
          <w:tcPr>
            <w:tcW w:w="1118" w:type="dxa"/>
          </w:tcPr>
          <w:p w:rsidR="00B133E5" w:rsidRPr="006A7AE0" w:rsidRDefault="00B133E5" w:rsidP="0073549B">
            <w:pPr>
              <w:pStyle w:val="a6"/>
              <w:ind w:left="0"/>
              <w:jc w:val="center"/>
              <w:rPr>
                <w:b/>
                <w:szCs w:val="28"/>
              </w:rPr>
            </w:pPr>
            <w:r w:rsidRPr="006A7AE0">
              <w:rPr>
                <w:b/>
                <w:szCs w:val="28"/>
              </w:rPr>
              <w:t>№ пункта</w:t>
            </w:r>
          </w:p>
        </w:tc>
        <w:tc>
          <w:tcPr>
            <w:tcW w:w="3980" w:type="dxa"/>
          </w:tcPr>
          <w:p w:rsidR="00B133E5" w:rsidRPr="006A7AE0" w:rsidRDefault="00B133E5" w:rsidP="0073549B">
            <w:pPr>
              <w:pStyle w:val="a6"/>
              <w:ind w:left="0"/>
              <w:jc w:val="center"/>
              <w:rPr>
                <w:b/>
                <w:szCs w:val="28"/>
              </w:rPr>
            </w:pPr>
            <w:r w:rsidRPr="006A7AE0">
              <w:rPr>
                <w:b/>
                <w:szCs w:val="28"/>
              </w:rPr>
              <w:t>Наименование пункта</w:t>
            </w:r>
          </w:p>
        </w:tc>
        <w:tc>
          <w:tcPr>
            <w:tcW w:w="9462" w:type="dxa"/>
          </w:tcPr>
          <w:p w:rsidR="00B133E5" w:rsidRPr="006A7AE0" w:rsidRDefault="00B133E5" w:rsidP="0073549B">
            <w:pPr>
              <w:pStyle w:val="a6"/>
              <w:ind w:left="0"/>
              <w:jc w:val="center"/>
              <w:rPr>
                <w:b/>
                <w:szCs w:val="28"/>
              </w:rPr>
            </w:pPr>
            <w:r w:rsidRPr="006A7AE0">
              <w:rPr>
                <w:b/>
                <w:szCs w:val="28"/>
              </w:rPr>
              <w:t>Содержание пункта</w:t>
            </w:r>
          </w:p>
        </w:tc>
      </w:tr>
      <w:tr w:rsidR="00B133E5" w:rsidTr="0073549B">
        <w:tc>
          <w:tcPr>
            <w:tcW w:w="14560" w:type="dxa"/>
            <w:gridSpan w:val="3"/>
          </w:tcPr>
          <w:p w:rsidR="00B133E5" w:rsidRPr="00D2171A" w:rsidRDefault="00B133E5" w:rsidP="0073549B">
            <w:pPr>
              <w:ind w:firstLine="540"/>
              <w:jc w:val="both"/>
              <w:rPr>
                <w:i/>
                <w:sz w:val="24"/>
                <w:szCs w:val="24"/>
              </w:rPr>
            </w:pPr>
            <w:r w:rsidRPr="00C734B6">
              <w:rPr>
                <w:i/>
                <w:sz w:val="24"/>
                <w:szCs w:val="24"/>
              </w:rPr>
              <w:t>[Пункты 1 – 16 включаются как в извещение, подлежащее опубликованию в соответствии с пунктом 7 Правил проведения торгов на право заключения договора о комплексном</w:t>
            </w:r>
            <w:r w:rsidRPr="00BC02CD">
              <w:rPr>
                <w:i/>
                <w:sz w:val="24"/>
                <w:szCs w:val="24"/>
              </w:rPr>
              <w:t xml:space="preserve"> развитии территории, утвержденных постановлением Правительства Российской Федерации от 4 мая 2021 г. № 701 (далее – Правила проведения торгов)</w:t>
            </w:r>
            <w:r w:rsidRPr="00D2171A">
              <w:rPr>
                <w:i/>
                <w:sz w:val="24"/>
                <w:szCs w:val="24"/>
              </w:rPr>
              <w:t xml:space="preserve">, так и в извещение, подлежащее </w:t>
            </w:r>
            <w:r w:rsidRPr="00BC02CD">
              <w:rPr>
                <w:i/>
                <w:sz w:val="24"/>
                <w:szCs w:val="24"/>
              </w:rPr>
              <w:t xml:space="preserve">размещению </w:t>
            </w:r>
            <w:r w:rsidRPr="0095115D">
              <w:rPr>
                <w:i/>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F5755A">
              <w:rPr>
                <w:i/>
                <w:sz w:val="24"/>
                <w:szCs w:val="24"/>
              </w:rPr>
              <w:t>(</w:t>
            </w:r>
            <w:hyperlink r:id="rId10" w:history="1">
              <w:r w:rsidRPr="00F5755A">
                <w:rPr>
                  <w:i/>
                  <w:sz w:val="24"/>
                  <w:szCs w:val="24"/>
                </w:rPr>
                <w:t>www.torgi.gov.ru</w:t>
              </w:r>
            </w:hyperlink>
            <w:r w:rsidRPr="00F5755A">
              <w:rPr>
                <w:i/>
                <w:sz w:val="24"/>
                <w:szCs w:val="24"/>
              </w:rPr>
              <w:t>)</w:t>
            </w:r>
            <w:r w:rsidRPr="00D2171A">
              <w:rPr>
                <w:i/>
                <w:sz w:val="24"/>
                <w:szCs w:val="24"/>
              </w:rPr>
              <w:t xml:space="preserve"> в соответствии с пунктом 6 Правил проведения торгов.] </w:t>
            </w:r>
          </w:p>
          <w:p w:rsidR="00B133E5" w:rsidRDefault="00B133E5" w:rsidP="0073549B">
            <w:pPr>
              <w:pStyle w:val="a6"/>
              <w:ind w:left="0"/>
              <w:rPr>
                <w:i/>
                <w:sz w:val="24"/>
                <w:szCs w:val="24"/>
              </w:rPr>
            </w:pPr>
          </w:p>
        </w:tc>
      </w:tr>
      <w:tr w:rsidR="00B133E5" w:rsidTr="0073549B">
        <w:tc>
          <w:tcPr>
            <w:tcW w:w="1118" w:type="dxa"/>
          </w:tcPr>
          <w:p w:rsidR="00B133E5" w:rsidRPr="00B6519D" w:rsidRDefault="00B133E5" w:rsidP="0073549B">
            <w:pPr>
              <w:pStyle w:val="a6"/>
              <w:ind w:left="0"/>
              <w:jc w:val="center"/>
              <w:rPr>
                <w:szCs w:val="28"/>
              </w:rPr>
            </w:pPr>
            <w:r w:rsidRPr="00B6519D">
              <w:rPr>
                <w:szCs w:val="28"/>
              </w:rPr>
              <w:t>1.</w:t>
            </w:r>
          </w:p>
        </w:tc>
        <w:tc>
          <w:tcPr>
            <w:tcW w:w="3980" w:type="dxa"/>
          </w:tcPr>
          <w:p w:rsidR="00B133E5" w:rsidRPr="00B6519D" w:rsidRDefault="00B133E5" w:rsidP="0073549B">
            <w:pPr>
              <w:pStyle w:val="a6"/>
              <w:ind w:left="0"/>
              <w:rPr>
                <w:szCs w:val="28"/>
              </w:rPr>
            </w:pPr>
            <w:r w:rsidRPr="00B6519D">
              <w:rPr>
                <w:szCs w:val="28"/>
              </w:rPr>
              <w:t>Организатор торгов</w:t>
            </w:r>
          </w:p>
        </w:tc>
        <w:tc>
          <w:tcPr>
            <w:tcW w:w="9462" w:type="dxa"/>
          </w:tcPr>
          <w:p w:rsidR="00B133E5" w:rsidRPr="00BE4BF9" w:rsidRDefault="00B133E5" w:rsidP="0073549B">
            <w:pPr>
              <w:pStyle w:val="a6"/>
              <w:ind w:left="0"/>
              <w:rPr>
                <w:i/>
                <w:sz w:val="24"/>
                <w:szCs w:val="24"/>
              </w:rPr>
            </w:pPr>
            <w:r w:rsidRPr="004B2128">
              <w:rPr>
                <w:szCs w:val="28"/>
              </w:rPr>
              <w:t xml:space="preserve">______________ </w:t>
            </w:r>
            <w:r w:rsidRPr="00BE4BF9">
              <w:rPr>
                <w:i/>
                <w:sz w:val="24"/>
                <w:szCs w:val="24"/>
              </w:rPr>
              <w:t xml:space="preserve">(указать наименование </w:t>
            </w:r>
            <w:r>
              <w:rPr>
                <w:i/>
                <w:sz w:val="24"/>
                <w:szCs w:val="24"/>
              </w:rPr>
              <w:t xml:space="preserve">организатора торгов </w:t>
            </w:r>
            <w:r w:rsidRPr="00BE4BF9">
              <w:rPr>
                <w:i/>
                <w:sz w:val="24"/>
                <w:szCs w:val="24"/>
              </w:rPr>
              <w:t>в соответствии с решением о проведении торгов)</w:t>
            </w:r>
            <w:r w:rsidRPr="00BE4BF9">
              <w:rPr>
                <w:i/>
                <w:szCs w:val="28"/>
              </w:rPr>
              <w:t>:</w:t>
            </w:r>
          </w:p>
          <w:p w:rsidR="00B133E5" w:rsidRPr="004B2128" w:rsidRDefault="00B133E5" w:rsidP="0073549B">
            <w:pPr>
              <w:ind w:firstLine="708"/>
              <w:jc w:val="both"/>
              <w:rPr>
                <w:szCs w:val="28"/>
              </w:rPr>
            </w:pPr>
            <w:r w:rsidRPr="004B2128">
              <w:rPr>
                <w:szCs w:val="28"/>
              </w:rPr>
              <w:t>адрес места нахождения</w:t>
            </w:r>
            <w:r w:rsidRPr="004B2128">
              <w:rPr>
                <w:b/>
                <w:szCs w:val="28"/>
              </w:rPr>
              <w:t xml:space="preserve">: </w:t>
            </w:r>
            <w:r w:rsidRPr="004B2128">
              <w:rPr>
                <w:szCs w:val="28"/>
              </w:rPr>
              <w:t xml:space="preserve">_______________ </w:t>
            </w:r>
            <w:r w:rsidRPr="00BE4BF9">
              <w:rPr>
                <w:i/>
                <w:sz w:val="24"/>
                <w:szCs w:val="24"/>
              </w:rPr>
              <w:t>(указать</w:t>
            </w:r>
            <w:r w:rsidRPr="00682550">
              <w:rPr>
                <w:i/>
                <w:sz w:val="20"/>
                <w:szCs w:val="20"/>
              </w:rPr>
              <w:t>)</w:t>
            </w:r>
            <w:r w:rsidRPr="004B2128">
              <w:rPr>
                <w:szCs w:val="28"/>
              </w:rPr>
              <w:t>;</w:t>
            </w:r>
          </w:p>
          <w:p w:rsidR="00B133E5" w:rsidRPr="004B2128" w:rsidRDefault="00B133E5" w:rsidP="0073549B">
            <w:pPr>
              <w:ind w:firstLine="708"/>
              <w:jc w:val="both"/>
              <w:rPr>
                <w:szCs w:val="28"/>
              </w:rPr>
            </w:pPr>
            <w:r w:rsidRPr="004B2128">
              <w:rPr>
                <w:szCs w:val="28"/>
              </w:rPr>
              <w:t xml:space="preserve">почтовый адрес: _______________ </w:t>
            </w:r>
            <w:r w:rsidRPr="00BE4BF9">
              <w:rPr>
                <w:i/>
                <w:sz w:val="24"/>
                <w:szCs w:val="24"/>
              </w:rPr>
              <w:t>(указать</w:t>
            </w:r>
            <w:r w:rsidRPr="00682550">
              <w:rPr>
                <w:i/>
                <w:sz w:val="20"/>
                <w:szCs w:val="20"/>
              </w:rPr>
              <w:t>)</w:t>
            </w:r>
            <w:r w:rsidRPr="004B2128">
              <w:rPr>
                <w:szCs w:val="28"/>
              </w:rPr>
              <w:t>;</w:t>
            </w:r>
          </w:p>
          <w:p w:rsidR="00B133E5" w:rsidRPr="004B2128" w:rsidRDefault="00B133E5" w:rsidP="0073549B">
            <w:pPr>
              <w:ind w:firstLine="708"/>
              <w:jc w:val="both"/>
              <w:rPr>
                <w:szCs w:val="28"/>
              </w:rPr>
            </w:pPr>
            <w:r w:rsidRPr="004B2128">
              <w:rPr>
                <w:szCs w:val="28"/>
              </w:rPr>
              <w:t xml:space="preserve">адрес электронной почты: _______________ </w:t>
            </w:r>
            <w:r w:rsidRPr="00BE4BF9">
              <w:rPr>
                <w:i/>
                <w:sz w:val="24"/>
                <w:szCs w:val="24"/>
              </w:rPr>
              <w:t>(указать)</w:t>
            </w:r>
            <w:r w:rsidRPr="004B2128">
              <w:rPr>
                <w:szCs w:val="28"/>
              </w:rPr>
              <w:t>;</w:t>
            </w:r>
          </w:p>
          <w:p w:rsidR="00B133E5" w:rsidRDefault="00B133E5" w:rsidP="0073549B">
            <w:pPr>
              <w:ind w:firstLine="708"/>
              <w:jc w:val="both"/>
              <w:rPr>
                <w:szCs w:val="28"/>
              </w:rPr>
            </w:pPr>
            <w:r w:rsidRPr="004B2128">
              <w:rPr>
                <w:szCs w:val="28"/>
              </w:rPr>
              <w:t xml:space="preserve">номер контактного телефона: _______________ </w:t>
            </w:r>
            <w:r w:rsidRPr="00BE4BF9">
              <w:rPr>
                <w:i/>
                <w:sz w:val="24"/>
                <w:szCs w:val="24"/>
              </w:rPr>
              <w:t>(указать)</w:t>
            </w:r>
            <w:r w:rsidRPr="004B2128">
              <w:rPr>
                <w:szCs w:val="28"/>
              </w:rPr>
              <w:t>.</w:t>
            </w:r>
          </w:p>
          <w:p w:rsidR="00B133E5"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t xml:space="preserve">2. </w:t>
            </w:r>
          </w:p>
        </w:tc>
        <w:tc>
          <w:tcPr>
            <w:tcW w:w="3980" w:type="dxa"/>
          </w:tcPr>
          <w:p w:rsidR="00B133E5" w:rsidRPr="00B6519D" w:rsidRDefault="00B133E5" w:rsidP="0073549B">
            <w:pPr>
              <w:pStyle w:val="a6"/>
              <w:ind w:left="0"/>
              <w:rPr>
                <w:sz w:val="24"/>
                <w:szCs w:val="24"/>
              </w:rPr>
            </w:pPr>
            <w:r w:rsidRPr="00B6519D">
              <w:rPr>
                <w:szCs w:val="28"/>
              </w:rPr>
              <w:t xml:space="preserve">Извещение о проведении </w:t>
            </w:r>
            <w:r>
              <w:rPr>
                <w:szCs w:val="28"/>
              </w:rPr>
              <w:lastRenderedPageBreak/>
              <w:t>т</w:t>
            </w:r>
            <w:r w:rsidRPr="00B6519D">
              <w:rPr>
                <w:szCs w:val="28"/>
              </w:rPr>
              <w:t>оргов</w:t>
            </w:r>
          </w:p>
        </w:tc>
        <w:tc>
          <w:tcPr>
            <w:tcW w:w="9462" w:type="dxa"/>
          </w:tcPr>
          <w:p w:rsidR="00B133E5" w:rsidRDefault="00B133E5" w:rsidP="0073549B">
            <w:pPr>
              <w:jc w:val="both"/>
              <w:rPr>
                <w:szCs w:val="28"/>
              </w:rPr>
            </w:pPr>
            <w:r>
              <w:rPr>
                <w:szCs w:val="28"/>
              </w:rPr>
              <w:lastRenderedPageBreak/>
              <w:t>Р</w:t>
            </w:r>
            <w:r w:rsidRPr="00F7465A">
              <w:rPr>
                <w:szCs w:val="28"/>
              </w:rPr>
              <w:t xml:space="preserve">азмещенов информационно-телекоммуникационной сети «Интернет» для </w:t>
            </w:r>
            <w:r w:rsidRPr="00F7465A">
              <w:rPr>
                <w:szCs w:val="28"/>
              </w:rPr>
              <w:lastRenderedPageBreak/>
              <w:t xml:space="preserve">информации о проведении торгов </w:t>
            </w:r>
            <w:r w:rsidRPr="008324C6">
              <w:t>(</w:t>
            </w:r>
            <w:hyperlink r:id="rId11" w:history="1">
              <w:r w:rsidRPr="008324C6">
                <w:t>www.torgi.gov.ru</w:t>
              </w:r>
            </w:hyperlink>
            <w:r>
              <w:t>)</w:t>
            </w:r>
            <w:r>
              <w:rPr>
                <w:szCs w:val="28"/>
              </w:rPr>
              <w:t>.</w:t>
            </w:r>
          </w:p>
          <w:p w:rsidR="00B133E5" w:rsidRPr="00B6519D" w:rsidRDefault="00B133E5" w:rsidP="0073549B">
            <w:pPr>
              <w:pStyle w:val="a6"/>
              <w:ind w:left="0"/>
              <w:rPr>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lastRenderedPageBreak/>
              <w:t>3.</w:t>
            </w:r>
          </w:p>
        </w:tc>
        <w:tc>
          <w:tcPr>
            <w:tcW w:w="3980" w:type="dxa"/>
          </w:tcPr>
          <w:p w:rsidR="00B133E5" w:rsidRPr="008D6493" w:rsidRDefault="00B133E5" w:rsidP="0073549B">
            <w:pPr>
              <w:pStyle w:val="a6"/>
              <w:ind w:left="0"/>
              <w:rPr>
                <w:szCs w:val="28"/>
              </w:rPr>
            </w:pPr>
            <w:r w:rsidRPr="008D6493">
              <w:rPr>
                <w:szCs w:val="28"/>
              </w:rPr>
              <w:t>Форма торгов</w:t>
            </w:r>
          </w:p>
        </w:tc>
        <w:tc>
          <w:tcPr>
            <w:tcW w:w="9462" w:type="dxa"/>
          </w:tcPr>
          <w:p w:rsidR="00B133E5" w:rsidRPr="00AA68E3" w:rsidRDefault="00B133E5" w:rsidP="0073549B">
            <w:pPr>
              <w:jc w:val="both"/>
              <w:rPr>
                <w:i/>
                <w:sz w:val="24"/>
                <w:szCs w:val="24"/>
              </w:rPr>
            </w:pPr>
            <w:r>
              <w:rPr>
                <w:szCs w:val="28"/>
              </w:rPr>
              <w:t xml:space="preserve">_____________ </w:t>
            </w:r>
            <w:r w:rsidRPr="00AA68E3">
              <w:rPr>
                <w:i/>
                <w:sz w:val="24"/>
                <w:szCs w:val="24"/>
              </w:rPr>
              <w:t>(указать: аукцион, конкурс)</w:t>
            </w:r>
            <w:r>
              <w:rPr>
                <w:i/>
                <w:sz w:val="24"/>
                <w:szCs w:val="24"/>
              </w:rPr>
              <w:t>.</w:t>
            </w:r>
          </w:p>
          <w:p w:rsidR="00B133E5"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t>4.</w:t>
            </w:r>
          </w:p>
        </w:tc>
        <w:tc>
          <w:tcPr>
            <w:tcW w:w="3980" w:type="dxa"/>
          </w:tcPr>
          <w:p w:rsidR="00B133E5" w:rsidRPr="008D6493" w:rsidRDefault="00B133E5" w:rsidP="0073549B">
            <w:pPr>
              <w:pStyle w:val="a6"/>
              <w:ind w:left="0"/>
              <w:rPr>
                <w:i/>
                <w:sz w:val="24"/>
                <w:szCs w:val="24"/>
              </w:rPr>
            </w:pPr>
            <w:r w:rsidRPr="008D6493">
              <w:rPr>
                <w:szCs w:val="28"/>
              </w:rPr>
              <w:t>Решение о комплексном развитии территории жилой застройки</w:t>
            </w:r>
          </w:p>
        </w:tc>
        <w:tc>
          <w:tcPr>
            <w:tcW w:w="9462" w:type="dxa"/>
          </w:tcPr>
          <w:p w:rsidR="00B133E5" w:rsidRPr="00BE4BF9" w:rsidRDefault="00B133E5" w:rsidP="0073549B">
            <w:pPr>
              <w:pStyle w:val="a6"/>
              <w:ind w:left="0"/>
              <w:rPr>
                <w:i/>
                <w:sz w:val="24"/>
                <w:szCs w:val="24"/>
              </w:rPr>
            </w:pPr>
            <w:r>
              <w:rPr>
                <w:szCs w:val="28"/>
              </w:rPr>
              <w:t xml:space="preserve">____________________ </w:t>
            </w:r>
            <w:r w:rsidRPr="00BE4BF9">
              <w:rPr>
                <w:i/>
                <w:sz w:val="24"/>
                <w:szCs w:val="24"/>
              </w:rPr>
              <w:t>(указать наименование и реквизиты (номер, дата) акта об утверждении решения о КРТ жилой застройки, орган, принявший такой акт)</w:t>
            </w:r>
            <w:r>
              <w:rPr>
                <w:i/>
                <w:sz w:val="24"/>
                <w:szCs w:val="24"/>
              </w:rPr>
              <w:t>.</w:t>
            </w:r>
          </w:p>
          <w:p w:rsidR="00B133E5" w:rsidRDefault="00B133E5" w:rsidP="0073549B">
            <w:pPr>
              <w:pStyle w:val="a6"/>
              <w:ind w:left="0" w:firstLine="708"/>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t>5.</w:t>
            </w:r>
          </w:p>
        </w:tc>
        <w:tc>
          <w:tcPr>
            <w:tcW w:w="3980" w:type="dxa"/>
          </w:tcPr>
          <w:p w:rsidR="00B133E5" w:rsidRPr="008D6493" w:rsidRDefault="00B133E5" w:rsidP="0073549B">
            <w:pPr>
              <w:pStyle w:val="a6"/>
              <w:ind w:left="0"/>
              <w:rPr>
                <w:i/>
                <w:sz w:val="24"/>
                <w:szCs w:val="24"/>
              </w:rPr>
            </w:pPr>
            <w:r w:rsidRPr="008D6493">
              <w:rPr>
                <w:szCs w:val="28"/>
              </w:rPr>
              <w:t>Решение о проведении торгов</w:t>
            </w:r>
          </w:p>
        </w:tc>
        <w:tc>
          <w:tcPr>
            <w:tcW w:w="9462" w:type="dxa"/>
          </w:tcPr>
          <w:p w:rsidR="00B133E5" w:rsidRPr="00BE4BF9" w:rsidRDefault="00B133E5" w:rsidP="0073549B">
            <w:pPr>
              <w:pStyle w:val="a6"/>
              <w:ind w:left="0"/>
              <w:rPr>
                <w:i/>
                <w:sz w:val="24"/>
                <w:szCs w:val="24"/>
              </w:rPr>
            </w:pPr>
            <w:r>
              <w:rPr>
                <w:szCs w:val="28"/>
              </w:rPr>
              <w:t xml:space="preserve">_________ </w:t>
            </w:r>
            <w:r w:rsidRPr="00BE4BF9">
              <w:rPr>
                <w:i/>
                <w:sz w:val="24"/>
                <w:szCs w:val="24"/>
              </w:rPr>
              <w:t>(указать наименование и реквизиты (номер, дата) приказа о принятии решения о проведении торгов, уполномоченный орган, издавший такой приказ)</w:t>
            </w:r>
          </w:p>
          <w:p w:rsidR="00B133E5" w:rsidRPr="008D6493"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t>6.</w:t>
            </w:r>
          </w:p>
        </w:tc>
        <w:tc>
          <w:tcPr>
            <w:tcW w:w="3980" w:type="dxa"/>
          </w:tcPr>
          <w:p w:rsidR="00B133E5" w:rsidRPr="00D268A0" w:rsidRDefault="00B133E5" w:rsidP="0073549B">
            <w:pPr>
              <w:pStyle w:val="a6"/>
              <w:ind w:left="0"/>
              <w:rPr>
                <w:i/>
                <w:sz w:val="24"/>
                <w:szCs w:val="24"/>
              </w:rPr>
            </w:pPr>
            <w:r w:rsidRPr="00D268A0">
              <w:rPr>
                <w:szCs w:val="28"/>
              </w:rPr>
              <w:t>Основные сведения о территории жилой застройки, в отношении которой принято решение о ее комплексном развитии, либо отдельного этапа реализации решения о комплексном развитии территории жилой застройки</w:t>
            </w:r>
          </w:p>
        </w:tc>
        <w:tc>
          <w:tcPr>
            <w:tcW w:w="9462" w:type="dxa"/>
          </w:tcPr>
          <w:p w:rsidR="00B133E5" w:rsidRPr="00BE4BF9" w:rsidRDefault="00B133E5" w:rsidP="0073549B">
            <w:pPr>
              <w:pStyle w:val="a6"/>
              <w:ind w:left="0"/>
              <w:rPr>
                <w:i/>
                <w:sz w:val="24"/>
                <w:szCs w:val="24"/>
              </w:rPr>
            </w:pPr>
            <w:r w:rsidRPr="00BE4BF9">
              <w:rPr>
                <w:i/>
                <w:sz w:val="24"/>
                <w:szCs w:val="24"/>
              </w:rPr>
              <w:t>(</w:t>
            </w:r>
            <w:r>
              <w:rPr>
                <w:i/>
                <w:sz w:val="24"/>
                <w:szCs w:val="24"/>
              </w:rPr>
              <w:t>В</w:t>
            </w:r>
            <w:r w:rsidRPr="00BE4BF9">
              <w:rPr>
                <w:i/>
                <w:sz w:val="24"/>
                <w:szCs w:val="24"/>
              </w:rPr>
              <w:t>ыбрать подпункт «а» или «б» в соответствии с решением о КРТ жилой застройки)</w:t>
            </w:r>
            <w:r w:rsidRPr="00BE4BF9">
              <w:rPr>
                <w:i/>
                <w:szCs w:val="28"/>
              </w:rPr>
              <w:t>:</w:t>
            </w:r>
          </w:p>
          <w:p w:rsidR="00B133E5" w:rsidRPr="00990247" w:rsidRDefault="00B133E5" w:rsidP="0073549B">
            <w:pPr>
              <w:jc w:val="both"/>
              <w:rPr>
                <w:i/>
                <w:sz w:val="24"/>
                <w:szCs w:val="24"/>
              </w:rPr>
            </w:pPr>
            <w:r>
              <w:rPr>
                <w:color w:val="000000"/>
                <w:szCs w:val="28"/>
              </w:rPr>
              <w:t>а)</w:t>
            </w:r>
            <w:r w:rsidRPr="00AB7AC8">
              <w:rPr>
                <w:color w:val="000000"/>
                <w:szCs w:val="28"/>
              </w:rPr>
              <w:t xml:space="preserve"> территори</w:t>
            </w:r>
            <w:r>
              <w:rPr>
                <w:color w:val="000000"/>
                <w:szCs w:val="28"/>
              </w:rPr>
              <w:t xml:space="preserve">яжилой застройки, </w:t>
            </w:r>
            <w:r>
              <w:t xml:space="preserve">расположенная на территории </w:t>
            </w:r>
            <w:r w:rsidRPr="00990247">
              <w:t xml:space="preserve">муниципального образования _______________ </w:t>
            </w:r>
            <w:r w:rsidRPr="00990247">
              <w:rPr>
                <w:i/>
                <w:sz w:val="24"/>
                <w:szCs w:val="24"/>
              </w:rPr>
              <w:t>(указать местоположение: наименование муниципального образования – поселения, городского округа, ограничивающие улицы)</w:t>
            </w:r>
            <w:r w:rsidRPr="00990247">
              <w:t xml:space="preserve"> в границах</w:t>
            </w:r>
            <w:r w:rsidRPr="00990247">
              <w:rPr>
                <w:sz w:val="20"/>
                <w:szCs w:val="20"/>
              </w:rPr>
              <w:t xml:space="preserve">, </w:t>
            </w:r>
            <w:r w:rsidRPr="00990247">
              <w:t xml:space="preserve">определенных на схеме согласно приложению 1(1) к настоящему извещению, и имеющая площадь______ </w:t>
            </w:r>
            <w:r w:rsidRPr="00990247">
              <w:rPr>
                <w:i/>
                <w:sz w:val="24"/>
                <w:szCs w:val="24"/>
              </w:rPr>
              <w:t>(указать площадь территории)</w:t>
            </w:r>
            <w:r w:rsidRPr="00990247">
              <w:rPr>
                <w:i/>
                <w:szCs w:val="28"/>
              </w:rPr>
              <w:t>;</w:t>
            </w:r>
          </w:p>
          <w:p w:rsidR="00B133E5" w:rsidRPr="008E1EE7" w:rsidRDefault="00B133E5" w:rsidP="0073549B">
            <w:pPr>
              <w:jc w:val="both"/>
              <w:rPr>
                <w:i/>
                <w:sz w:val="24"/>
                <w:szCs w:val="24"/>
              </w:rPr>
            </w:pPr>
            <w:r w:rsidRPr="00990247">
              <w:t xml:space="preserve">б) </w:t>
            </w:r>
            <w:r w:rsidRPr="00990247">
              <w:rPr>
                <w:szCs w:val="28"/>
              </w:rPr>
              <w:t xml:space="preserve">предусмотренная (предусмотренные) к комплексному развитию на __________этапе </w:t>
            </w:r>
            <w:r w:rsidRPr="00990247">
              <w:rPr>
                <w:i/>
                <w:sz w:val="24"/>
                <w:szCs w:val="24"/>
              </w:rPr>
              <w:t>(указать нужное: на первом этапе, на втором этапе и т.д.)</w:t>
            </w:r>
            <w:r w:rsidRPr="00990247">
              <w:rPr>
                <w:szCs w:val="28"/>
              </w:rPr>
              <w:t xml:space="preserve"> </w:t>
            </w:r>
            <w:r w:rsidRPr="00990247">
              <w:rPr>
                <w:szCs w:val="28"/>
              </w:rPr>
              <w:lastRenderedPageBreak/>
              <w:t>согласно приложению 1(2) к настоящему извещению</w:t>
            </w:r>
            <w:r w:rsidRPr="00990247">
              <w:t xml:space="preserve"> часть (части)</w:t>
            </w:r>
            <w:r w:rsidRPr="00990247">
              <w:rPr>
                <w:szCs w:val="28"/>
              </w:rPr>
              <w:t xml:space="preserve"> территории жилой застройки,</w:t>
            </w:r>
            <w:r>
              <w:t xml:space="preserve">расположенной на территории </w:t>
            </w:r>
            <w:r w:rsidRPr="008D315B">
              <w:t xml:space="preserve">муниципального образования _______________ </w:t>
            </w:r>
            <w:r w:rsidRPr="008E1EE7">
              <w:rPr>
                <w:i/>
                <w:sz w:val="24"/>
                <w:szCs w:val="24"/>
              </w:rPr>
              <w:t xml:space="preserve">(указать </w:t>
            </w:r>
            <w:r>
              <w:rPr>
                <w:i/>
                <w:sz w:val="24"/>
                <w:szCs w:val="24"/>
              </w:rPr>
              <w:t xml:space="preserve">местоположение: </w:t>
            </w:r>
            <w:r w:rsidRPr="008E1EE7">
              <w:rPr>
                <w:i/>
                <w:sz w:val="24"/>
                <w:szCs w:val="24"/>
              </w:rPr>
              <w:t>наименование муниципального образования – поселения, городского округа</w:t>
            </w:r>
            <w:r>
              <w:rPr>
                <w:i/>
                <w:sz w:val="24"/>
                <w:szCs w:val="24"/>
              </w:rPr>
              <w:t>, ограничивающие улицы</w:t>
            </w:r>
            <w:r w:rsidRPr="008E1EE7">
              <w:rPr>
                <w:i/>
                <w:sz w:val="24"/>
                <w:szCs w:val="24"/>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w:t>
            </w:r>
            <w:r>
              <w:t>извещению</w:t>
            </w:r>
            <w:r w:rsidRPr="008D315B">
              <w:t>, и имеющей площадь</w:t>
            </w:r>
            <w:r w:rsidRPr="008E1EE7">
              <w:rPr>
                <w:i/>
                <w:sz w:val="24"/>
                <w:szCs w:val="24"/>
              </w:rPr>
              <w:t>______ (указать площадь территории).</w:t>
            </w:r>
          </w:p>
          <w:p w:rsidR="00B133E5"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lastRenderedPageBreak/>
              <w:t>7</w:t>
            </w:r>
            <w:r>
              <w:rPr>
                <w:szCs w:val="28"/>
              </w:rPr>
              <w:t>(1)</w:t>
            </w:r>
            <w:r w:rsidRPr="00D268A0">
              <w:rPr>
                <w:szCs w:val="28"/>
              </w:rPr>
              <w:t>.</w:t>
            </w:r>
          </w:p>
        </w:tc>
        <w:tc>
          <w:tcPr>
            <w:tcW w:w="3980" w:type="dxa"/>
          </w:tcPr>
          <w:p w:rsidR="00B133E5" w:rsidRPr="00FA646A" w:rsidRDefault="00B133E5" w:rsidP="0073549B">
            <w:pPr>
              <w:jc w:val="both"/>
              <w:rPr>
                <w:szCs w:val="28"/>
              </w:rPr>
            </w:pPr>
            <w:r w:rsidRPr="00FA646A">
              <w:rPr>
                <w:szCs w:val="28"/>
              </w:rPr>
              <w:t xml:space="preserve">Начальная цена предмета аукциона </w:t>
            </w:r>
          </w:p>
          <w:p w:rsidR="00B133E5" w:rsidRPr="00405243" w:rsidRDefault="00B133E5" w:rsidP="0073549B">
            <w:pPr>
              <w:jc w:val="both"/>
              <w:rPr>
                <w:szCs w:val="28"/>
              </w:rPr>
            </w:pPr>
            <w:r w:rsidRPr="00405243">
              <w:rPr>
                <w:sz w:val="24"/>
                <w:szCs w:val="24"/>
              </w:rPr>
              <w:t>[</w:t>
            </w:r>
            <w:r w:rsidRPr="00405243">
              <w:rPr>
                <w:i/>
                <w:sz w:val="24"/>
                <w:szCs w:val="24"/>
              </w:rPr>
              <w:t>Пу</w:t>
            </w:r>
            <w:r w:rsidRPr="009747CF">
              <w:rPr>
                <w:i/>
                <w:sz w:val="24"/>
                <w:szCs w:val="24"/>
              </w:rPr>
              <w:t>нкт</w:t>
            </w:r>
            <w:r>
              <w:rPr>
                <w:i/>
                <w:sz w:val="24"/>
                <w:szCs w:val="24"/>
              </w:rPr>
              <w:t>7(1)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405243">
              <w:rPr>
                <w:i/>
                <w:sz w:val="24"/>
                <w:szCs w:val="24"/>
              </w:rPr>
              <w:t>]</w:t>
            </w:r>
          </w:p>
          <w:p w:rsidR="00B133E5" w:rsidRDefault="00B133E5" w:rsidP="0073549B">
            <w:pPr>
              <w:pStyle w:val="a6"/>
              <w:ind w:left="0"/>
              <w:rPr>
                <w:i/>
                <w:sz w:val="24"/>
                <w:szCs w:val="24"/>
              </w:rPr>
            </w:pPr>
          </w:p>
        </w:tc>
        <w:tc>
          <w:tcPr>
            <w:tcW w:w="9462" w:type="dxa"/>
          </w:tcPr>
          <w:p w:rsidR="00B133E5" w:rsidRDefault="00B133E5" w:rsidP="0073549B">
            <w:pPr>
              <w:pStyle w:val="a6"/>
              <w:ind w:left="0"/>
              <w:rPr>
                <w:szCs w:val="28"/>
              </w:rPr>
            </w:pPr>
          </w:p>
          <w:p w:rsidR="00B133E5" w:rsidRPr="004B2128" w:rsidRDefault="00B133E5" w:rsidP="0073549B">
            <w:pPr>
              <w:pStyle w:val="a6"/>
              <w:ind w:left="0"/>
              <w:rPr>
                <w:i/>
                <w:szCs w:val="28"/>
              </w:rPr>
            </w:pPr>
            <w:r w:rsidRPr="00E85B63">
              <w:rPr>
                <w:szCs w:val="28"/>
              </w:rPr>
              <w:t>__</w:t>
            </w:r>
            <w:r w:rsidRPr="004B2128">
              <w:rPr>
                <w:szCs w:val="28"/>
              </w:rPr>
              <w:t xml:space="preserve">_________ </w:t>
            </w:r>
            <w:r w:rsidRPr="003E0EA5">
              <w:rPr>
                <w:i/>
                <w:sz w:val="24"/>
                <w:szCs w:val="24"/>
              </w:rPr>
              <w:t>(указать</w:t>
            </w:r>
            <w:r>
              <w:rPr>
                <w:i/>
                <w:sz w:val="24"/>
                <w:szCs w:val="24"/>
              </w:rPr>
              <w:t xml:space="preserve"> размер в соответствии с решением о проведении аукциона</w:t>
            </w:r>
            <w:r w:rsidRPr="003E0EA5">
              <w:rPr>
                <w:i/>
                <w:sz w:val="24"/>
                <w:szCs w:val="24"/>
              </w:rPr>
              <w:t>)</w:t>
            </w:r>
            <w:r>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D268A0" w:rsidRDefault="00B133E5" w:rsidP="0073549B">
            <w:pPr>
              <w:pStyle w:val="a6"/>
              <w:ind w:left="0"/>
              <w:jc w:val="center"/>
              <w:rPr>
                <w:szCs w:val="28"/>
              </w:rPr>
            </w:pPr>
            <w:r>
              <w:rPr>
                <w:szCs w:val="28"/>
              </w:rPr>
              <w:t>7(2)</w:t>
            </w:r>
            <w:r w:rsidRPr="00D268A0">
              <w:rPr>
                <w:szCs w:val="28"/>
              </w:rPr>
              <w:t>.</w:t>
            </w:r>
          </w:p>
        </w:tc>
        <w:tc>
          <w:tcPr>
            <w:tcW w:w="3980" w:type="dxa"/>
          </w:tcPr>
          <w:p w:rsidR="00B133E5" w:rsidRPr="00FA646A" w:rsidRDefault="00B133E5" w:rsidP="0073549B">
            <w:pPr>
              <w:pStyle w:val="a6"/>
              <w:ind w:left="0"/>
              <w:rPr>
                <w:i/>
                <w:sz w:val="24"/>
                <w:szCs w:val="24"/>
              </w:rPr>
            </w:pPr>
            <w:r w:rsidRPr="00FA646A">
              <w:rPr>
                <w:szCs w:val="28"/>
              </w:rPr>
              <w:t>Конкурсные условия</w:t>
            </w:r>
          </w:p>
          <w:p w:rsidR="00B133E5" w:rsidRPr="00405243" w:rsidRDefault="00B133E5" w:rsidP="0073549B">
            <w:pPr>
              <w:pStyle w:val="a6"/>
              <w:ind w:left="0"/>
              <w:rPr>
                <w:i/>
                <w:sz w:val="24"/>
                <w:szCs w:val="24"/>
              </w:rPr>
            </w:pPr>
            <w:r w:rsidRPr="00405243">
              <w:rPr>
                <w:i/>
                <w:sz w:val="24"/>
                <w:szCs w:val="24"/>
              </w:rPr>
              <w:t>[</w:t>
            </w:r>
            <w:r>
              <w:rPr>
                <w:i/>
                <w:sz w:val="24"/>
                <w:szCs w:val="24"/>
              </w:rPr>
              <w:t>П</w:t>
            </w:r>
            <w:r w:rsidRPr="00817BF8">
              <w:rPr>
                <w:i/>
                <w:sz w:val="24"/>
                <w:szCs w:val="24"/>
              </w:rPr>
              <w:t xml:space="preserve">ункт </w:t>
            </w:r>
            <w:r>
              <w:rPr>
                <w:i/>
                <w:sz w:val="24"/>
                <w:szCs w:val="24"/>
              </w:rPr>
              <w:t>7(2)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405243">
              <w:rPr>
                <w:i/>
                <w:sz w:val="24"/>
                <w:szCs w:val="24"/>
              </w:rPr>
              <w:t>]</w:t>
            </w:r>
          </w:p>
        </w:tc>
        <w:tc>
          <w:tcPr>
            <w:tcW w:w="9462" w:type="dxa"/>
          </w:tcPr>
          <w:p w:rsidR="00B133E5" w:rsidRDefault="00B133E5" w:rsidP="0073549B">
            <w:pPr>
              <w:rPr>
                <w:i/>
                <w:sz w:val="24"/>
                <w:szCs w:val="24"/>
              </w:rPr>
            </w:pPr>
          </w:p>
          <w:p w:rsidR="00B133E5" w:rsidRPr="009747CF" w:rsidRDefault="00B133E5" w:rsidP="0073549B">
            <w:pPr>
              <w:rPr>
                <w:i/>
                <w:sz w:val="24"/>
                <w:szCs w:val="24"/>
              </w:rPr>
            </w:pPr>
            <w:r w:rsidRPr="009747CF">
              <w:rPr>
                <w:i/>
                <w:szCs w:val="28"/>
              </w:rPr>
              <w:t xml:space="preserve">______________ </w:t>
            </w:r>
            <w:r w:rsidRPr="009747CF">
              <w:rPr>
                <w:i/>
                <w:sz w:val="24"/>
                <w:szCs w:val="24"/>
              </w:rPr>
              <w:t xml:space="preserve">(указать </w:t>
            </w:r>
            <w:r>
              <w:rPr>
                <w:i/>
                <w:sz w:val="24"/>
                <w:szCs w:val="24"/>
              </w:rPr>
              <w:t xml:space="preserve">конкурсные условия </w:t>
            </w:r>
            <w:r w:rsidRPr="009747CF">
              <w:rPr>
                <w:i/>
                <w:sz w:val="24"/>
                <w:szCs w:val="24"/>
              </w:rPr>
              <w:t>в соответствии с решением о проведении торгов)</w:t>
            </w:r>
            <w:r>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Default="00B133E5" w:rsidP="0073549B">
            <w:pPr>
              <w:pStyle w:val="a6"/>
              <w:ind w:left="0"/>
              <w:jc w:val="center"/>
              <w:rPr>
                <w:szCs w:val="28"/>
              </w:rPr>
            </w:pPr>
            <w:r>
              <w:rPr>
                <w:szCs w:val="28"/>
              </w:rPr>
              <w:t>8.</w:t>
            </w:r>
          </w:p>
        </w:tc>
        <w:tc>
          <w:tcPr>
            <w:tcW w:w="3980" w:type="dxa"/>
          </w:tcPr>
          <w:p w:rsidR="00B133E5" w:rsidRDefault="00B133E5" w:rsidP="0073549B">
            <w:pPr>
              <w:pStyle w:val="a6"/>
              <w:ind w:left="0"/>
              <w:rPr>
                <w:i/>
                <w:sz w:val="24"/>
                <w:szCs w:val="24"/>
              </w:rPr>
            </w:pPr>
            <w:r w:rsidRPr="00FA646A">
              <w:rPr>
                <w:szCs w:val="28"/>
              </w:rPr>
              <w:t>Место проведения торгов</w:t>
            </w:r>
          </w:p>
        </w:tc>
        <w:tc>
          <w:tcPr>
            <w:tcW w:w="9462" w:type="dxa"/>
          </w:tcPr>
          <w:p w:rsidR="00B133E5" w:rsidRPr="00F30E53" w:rsidRDefault="00B133E5" w:rsidP="0073549B">
            <w:pPr>
              <w:rPr>
                <w:i/>
                <w:sz w:val="24"/>
                <w:szCs w:val="24"/>
              </w:rPr>
            </w:pPr>
            <w:r w:rsidRPr="00F30E53">
              <w:rPr>
                <w:b/>
                <w:szCs w:val="28"/>
              </w:rPr>
              <w:t xml:space="preserve"> ____________ </w:t>
            </w:r>
            <w:r w:rsidRPr="00F30E53">
              <w:rPr>
                <w:i/>
                <w:sz w:val="24"/>
                <w:szCs w:val="24"/>
              </w:rPr>
              <w:t>(указать</w:t>
            </w:r>
            <w:r>
              <w:rPr>
                <w:i/>
                <w:sz w:val="24"/>
                <w:szCs w:val="24"/>
              </w:rPr>
              <w:t xml:space="preserve"> адрес.</w:t>
            </w:r>
            <w:r w:rsidRPr="00F30E53">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lastRenderedPageBreak/>
              <w:t>9.</w:t>
            </w:r>
          </w:p>
        </w:tc>
        <w:tc>
          <w:tcPr>
            <w:tcW w:w="3980" w:type="dxa"/>
          </w:tcPr>
          <w:p w:rsidR="00B133E5" w:rsidRPr="00F30E53" w:rsidRDefault="00B133E5" w:rsidP="0073549B">
            <w:pPr>
              <w:pStyle w:val="a6"/>
              <w:ind w:left="0"/>
              <w:rPr>
                <w:i/>
                <w:sz w:val="24"/>
                <w:szCs w:val="24"/>
              </w:rPr>
            </w:pPr>
            <w:r w:rsidRPr="00F30E53">
              <w:rPr>
                <w:szCs w:val="28"/>
              </w:rPr>
              <w:t>Дата и время начала проведения торгов</w:t>
            </w:r>
          </w:p>
        </w:tc>
        <w:tc>
          <w:tcPr>
            <w:tcW w:w="9462" w:type="dxa"/>
          </w:tcPr>
          <w:p w:rsidR="00B133E5" w:rsidRPr="00F30E53" w:rsidRDefault="00B133E5" w:rsidP="0073549B">
            <w:pPr>
              <w:rPr>
                <w:szCs w:val="28"/>
              </w:rPr>
            </w:pPr>
            <w:r w:rsidRPr="00F30E53">
              <w:rPr>
                <w:b/>
                <w:szCs w:val="28"/>
              </w:rPr>
              <w:t xml:space="preserve">____________ </w:t>
            </w:r>
            <w:r w:rsidRPr="00F30E53">
              <w:rPr>
                <w:i/>
                <w:sz w:val="24"/>
                <w:szCs w:val="24"/>
              </w:rPr>
              <w:t>(указать дату и местное время)</w:t>
            </w:r>
            <w:r>
              <w:rPr>
                <w:i/>
                <w:sz w:val="24"/>
                <w:szCs w:val="24"/>
              </w:rPr>
              <w:t>.</w:t>
            </w:r>
          </w:p>
          <w:p w:rsidR="00B133E5"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t>10.</w:t>
            </w:r>
          </w:p>
        </w:tc>
        <w:tc>
          <w:tcPr>
            <w:tcW w:w="3980" w:type="dxa"/>
          </w:tcPr>
          <w:p w:rsidR="00B133E5" w:rsidRPr="00F30E53" w:rsidRDefault="00B133E5" w:rsidP="0073549B">
            <w:pPr>
              <w:pStyle w:val="a6"/>
              <w:ind w:left="0"/>
              <w:rPr>
                <w:szCs w:val="28"/>
              </w:rPr>
            </w:pPr>
            <w:r w:rsidRPr="00F30E53">
              <w:rPr>
                <w:szCs w:val="28"/>
              </w:rPr>
              <w:t xml:space="preserve">Дата начала приема заявок на участие в </w:t>
            </w:r>
            <w:r>
              <w:rPr>
                <w:szCs w:val="28"/>
              </w:rPr>
              <w:t>т</w:t>
            </w:r>
            <w:r w:rsidRPr="00F30E53">
              <w:rPr>
                <w:szCs w:val="28"/>
              </w:rPr>
              <w:t>оргах</w:t>
            </w:r>
          </w:p>
          <w:p w:rsidR="00B133E5" w:rsidRPr="00405243" w:rsidRDefault="00B133E5" w:rsidP="0073549B">
            <w:pPr>
              <w:jc w:val="both"/>
              <w:rPr>
                <w:szCs w:val="28"/>
              </w:rPr>
            </w:pPr>
            <w:r w:rsidRPr="00405243">
              <w:rPr>
                <w:sz w:val="24"/>
                <w:szCs w:val="24"/>
              </w:rPr>
              <w:t>[</w:t>
            </w:r>
            <w:r w:rsidRPr="000A319C">
              <w:rPr>
                <w:i/>
                <w:sz w:val="24"/>
                <w:szCs w:val="24"/>
              </w:rPr>
              <w:t xml:space="preserve">Дата начала приема заявок должна быть не менее 20 дней со дня размещения организатором </w:t>
            </w:r>
            <w:r>
              <w:rPr>
                <w:i/>
                <w:sz w:val="24"/>
                <w:szCs w:val="24"/>
              </w:rPr>
              <w:t>т</w:t>
            </w:r>
            <w:r w:rsidRPr="000A319C">
              <w:rPr>
                <w:i/>
                <w:sz w:val="24"/>
                <w:szCs w:val="24"/>
              </w:rPr>
              <w:t xml:space="preserve">оргов извещения о проведении </w:t>
            </w:r>
            <w:r>
              <w:rPr>
                <w:i/>
                <w:sz w:val="24"/>
                <w:szCs w:val="24"/>
              </w:rPr>
              <w:t>т</w:t>
            </w:r>
            <w:r w:rsidRPr="000A319C">
              <w:rPr>
                <w:i/>
                <w:sz w:val="24"/>
                <w:szCs w:val="24"/>
              </w:rPr>
              <w:t xml:space="preserve">оргов на официальном сайте Российской Федерации в сети "Интернет" </w:t>
            </w:r>
            <w:r>
              <w:rPr>
                <w:i/>
                <w:sz w:val="24"/>
                <w:szCs w:val="24"/>
              </w:rPr>
              <w:t>(</w:t>
            </w:r>
            <w:r w:rsidRPr="000A319C">
              <w:rPr>
                <w:i/>
                <w:sz w:val="24"/>
                <w:szCs w:val="24"/>
              </w:rPr>
              <w:t>пункт 18 Правил проведения торгов</w:t>
            </w:r>
            <w:r>
              <w:rPr>
                <w:i/>
                <w:sz w:val="24"/>
                <w:szCs w:val="24"/>
              </w:rPr>
              <w:t>)</w:t>
            </w:r>
            <w:r w:rsidRPr="00405243">
              <w:rPr>
                <w:i/>
                <w:sz w:val="24"/>
                <w:szCs w:val="24"/>
              </w:rPr>
              <w:t>]</w:t>
            </w:r>
          </w:p>
          <w:p w:rsidR="00B133E5" w:rsidRDefault="00B133E5" w:rsidP="0073549B">
            <w:pPr>
              <w:pStyle w:val="a6"/>
              <w:ind w:left="0"/>
              <w:rPr>
                <w:i/>
                <w:sz w:val="24"/>
                <w:szCs w:val="24"/>
              </w:rPr>
            </w:pPr>
          </w:p>
        </w:tc>
        <w:tc>
          <w:tcPr>
            <w:tcW w:w="9462" w:type="dxa"/>
          </w:tcPr>
          <w:p w:rsidR="00B133E5" w:rsidRPr="00F30E53" w:rsidRDefault="00B133E5" w:rsidP="0073549B">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t>11.</w:t>
            </w:r>
          </w:p>
        </w:tc>
        <w:tc>
          <w:tcPr>
            <w:tcW w:w="3980" w:type="dxa"/>
          </w:tcPr>
          <w:p w:rsidR="00B133E5" w:rsidRPr="00BC02CD" w:rsidRDefault="00B133E5" w:rsidP="0073549B">
            <w:pPr>
              <w:pStyle w:val="a6"/>
              <w:ind w:left="0"/>
              <w:rPr>
                <w:szCs w:val="28"/>
              </w:rPr>
            </w:pPr>
            <w:r w:rsidRPr="00BC02CD">
              <w:rPr>
                <w:szCs w:val="28"/>
              </w:rPr>
              <w:t>Дата окончания приема заявок на участие в торгах</w:t>
            </w:r>
          </w:p>
          <w:p w:rsidR="00B133E5" w:rsidRPr="00405243" w:rsidRDefault="00B133E5" w:rsidP="0073549B">
            <w:pPr>
              <w:jc w:val="both"/>
              <w:rPr>
                <w:sz w:val="24"/>
                <w:szCs w:val="24"/>
              </w:rPr>
            </w:pPr>
            <w:r w:rsidRPr="00405243">
              <w:rPr>
                <w:sz w:val="24"/>
                <w:szCs w:val="24"/>
              </w:rPr>
              <w:t>[</w:t>
            </w:r>
            <w:r w:rsidRPr="000A319C">
              <w:rPr>
                <w:i/>
                <w:sz w:val="24"/>
                <w:szCs w:val="24"/>
              </w:rPr>
              <w:t xml:space="preserve">Дата окончания приема заявок должна быть не ранее 5 дней до указанной в пункте 9 настоящего извещения даты проведения </w:t>
            </w:r>
            <w:r>
              <w:rPr>
                <w:i/>
                <w:sz w:val="24"/>
                <w:szCs w:val="24"/>
              </w:rPr>
              <w:t>т</w:t>
            </w:r>
            <w:r w:rsidRPr="000A319C">
              <w:rPr>
                <w:i/>
                <w:sz w:val="24"/>
                <w:szCs w:val="24"/>
              </w:rPr>
              <w:t xml:space="preserve">оргов </w:t>
            </w:r>
            <w:r>
              <w:rPr>
                <w:i/>
                <w:sz w:val="24"/>
                <w:szCs w:val="24"/>
              </w:rPr>
              <w:t>(</w:t>
            </w:r>
            <w:r w:rsidRPr="000A319C">
              <w:rPr>
                <w:i/>
                <w:sz w:val="24"/>
                <w:szCs w:val="24"/>
              </w:rPr>
              <w:t>пункт 18 Правил проведения торгов</w:t>
            </w:r>
            <w:r>
              <w:rPr>
                <w:i/>
                <w:sz w:val="24"/>
                <w:szCs w:val="24"/>
              </w:rPr>
              <w:t>)</w:t>
            </w:r>
            <w:r w:rsidRPr="00405243">
              <w:rPr>
                <w:i/>
                <w:sz w:val="24"/>
                <w:szCs w:val="24"/>
              </w:rPr>
              <w:t>]</w:t>
            </w:r>
          </w:p>
          <w:p w:rsidR="00B133E5" w:rsidRDefault="00B133E5" w:rsidP="0073549B">
            <w:pPr>
              <w:pStyle w:val="a6"/>
              <w:ind w:left="0"/>
              <w:rPr>
                <w:i/>
                <w:sz w:val="24"/>
                <w:szCs w:val="24"/>
              </w:rPr>
            </w:pPr>
          </w:p>
        </w:tc>
        <w:tc>
          <w:tcPr>
            <w:tcW w:w="9462" w:type="dxa"/>
          </w:tcPr>
          <w:p w:rsidR="00B133E5" w:rsidRPr="00AA68E3" w:rsidRDefault="00B133E5" w:rsidP="0073549B">
            <w:pPr>
              <w:jc w:val="both"/>
              <w:rPr>
                <w:i/>
                <w:sz w:val="24"/>
                <w:szCs w:val="24"/>
              </w:rPr>
            </w:pPr>
            <w:r w:rsidRPr="004B2128">
              <w:rPr>
                <w:b/>
                <w:szCs w:val="28"/>
              </w:rPr>
              <w:lastRenderedPageBreak/>
              <w:t xml:space="preserve">__________ </w:t>
            </w:r>
            <w:r>
              <w:rPr>
                <w:i/>
                <w:sz w:val="24"/>
                <w:szCs w:val="24"/>
              </w:rPr>
              <w:t>(указать дату</w:t>
            </w:r>
            <w:r w:rsidRPr="00AA68E3">
              <w:rPr>
                <w:i/>
                <w:sz w:val="24"/>
                <w:szCs w:val="24"/>
              </w:rPr>
              <w:t>)</w:t>
            </w:r>
            <w:r>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D268A0" w:rsidRDefault="00B133E5" w:rsidP="0073549B">
            <w:pPr>
              <w:pStyle w:val="a6"/>
              <w:ind w:left="0"/>
              <w:jc w:val="center"/>
              <w:rPr>
                <w:szCs w:val="28"/>
              </w:rPr>
            </w:pPr>
            <w:r w:rsidRPr="00D268A0">
              <w:rPr>
                <w:szCs w:val="28"/>
              </w:rPr>
              <w:lastRenderedPageBreak/>
              <w:t>12.</w:t>
            </w:r>
          </w:p>
        </w:tc>
        <w:tc>
          <w:tcPr>
            <w:tcW w:w="3980" w:type="dxa"/>
          </w:tcPr>
          <w:p w:rsidR="00B133E5" w:rsidRPr="004A0C0D" w:rsidRDefault="00B133E5" w:rsidP="0073549B">
            <w:pPr>
              <w:pStyle w:val="a6"/>
              <w:ind w:left="0"/>
              <w:rPr>
                <w:i/>
                <w:sz w:val="24"/>
                <w:szCs w:val="24"/>
              </w:rPr>
            </w:pPr>
            <w:r w:rsidRPr="004A0C0D">
              <w:rPr>
                <w:szCs w:val="28"/>
              </w:rPr>
              <w:t>Время и место приема заявок на участие в торгах</w:t>
            </w:r>
          </w:p>
        </w:tc>
        <w:tc>
          <w:tcPr>
            <w:tcW w:w="9462" w:type="dxa"/>
          </w:tcPr>
          <w:p w:rsidR="00B133E5" w:rsidRDefault="00B133E5" w:rsidP="0073549B">
            <w:pPr>
              <w:pStyle w:val="a6"/>
              <w:ind w:left="0"/>
              <w:rPr>
                <w:szCs w:val="28"/>
              </w:rPr>
            </w:pPr>
            <w:r>
              <w:rPr>
                <w:szCs w:val="28"/>
              </w:rPr>
              <w:t>П</w:t>
            </w:r>
            <w:r w:rsidRPr="004B2128">
              <w:rPr>
                <w:szCs w:val="28"/>
              </w:rPr>
              <w:t xml:space="preserve">рием заявок на участие в </w:t>
            </w:r>
            <w:r>
              <w:rPr>
                <w:szCs w:val="28"/>
              </w:rPr>
              <w:t>т</w:t>
            </w:r>
            <w:r w:rsidRPr="004B2128">
              <w:rPr>
                <w:szCs w:val="28"/>
              </w:rPr>
              <w:t>оргах осуществляется</w:t>
            </w:r>
            <w:r w:rsidRPr="00DA4CF9">
              <w:rPr>
                <w:i/>
                <w:sz w:val="24"/>
                <w:szCs w:val="24"/>
              </w:rPr>
              <w:t xml:space="preserve">(выбрать из подпунктов 1 - </w:t>
            </w:r>
            <w:r>
              <w:rPr>
                <w:i/>
                <w:sz w:val="24"/>
                <w:szCs w:val="24"/>
              </w:rPr>
              <w:t>3</w:t>
            </w:r>
            <w:r w:rsidRPr="00DA4CF9">
              <w:rPr>
                <w:i/>
                <w:sz w:val="24"/>
                <w:szCs w:val="24"/>
              </w:rPr>
              <w:t xml:space="preserve">  в зависимости от указанных в подпункте 1 пункта 13 извещения способов направления заявки)</w:t>
            </w:r>
            <w:r>
              <w:rPr>
                <w:szCs w:val="28"/>
              </w:rPr>
              <w:t>:</w:t>
            </w:r>
          </w:p>
          <w:p w:rsidR="00B133E5" w:rsidRDefault="00B133E5" w:rsidP="0073549B">
            <w:pPr>
              <w:pStyle w:val="a6"/>
              <w:ind w:left="0"/>
              <w:rPr>
                <w:szCs w:val="28"/>
              </w:rPr>
            </w:pPr>
            <w:r>
              <w:rPr>
                <w:szCs w:val="28"/>
              </w:rPr>
              <w:t xml:space="preserve">1)по адресу: </w:t>
            </w:r>
            <w:r w:rsidRPr="004B2128">
              <w:rPr>
                <w:szCs w:val="28"/>
              </w:rPr>
              <w:t xml:space="preserve">__________ </w:t>
            </w:r>
            <w:r w:rsidRPr="003E0EA5">
              <w:rPr>
                <w:i/>
                <w:sz w:val="24"/>
                <w:szCs w:val="24"/>
              </w:rPr>
              <w:t>(указать</w:t>
            </w:r>
            <w:r w:rsidRPr="0092586B">
              <w:t>)в случае направления заявки</w:t>
            </w:r>
            <w:r>
              <w:t xml:space="preserve"> почтовой связью;</w:t>
            </w:r>
          </w:p>
          <w:p w:rsidR="00B133E5" w:rsidRDefault="00B133E5" w:rsidP="0073549B">
            <w:pPr>
              <w:pStyle w:val="a6"/>
              <w:ind w:left="0"/>
            </w:pPr>
            <w:r>
              <w:rPr>
                <w:szCs w:val="28"/>
              </w:rPr>
              <w:t xml:space="preserve">2) </w:t>
            </w:r>
            <w:r w:rsidRPr="004B2128">
              <w:rPr>
                <w:szCs w:val="28"/>
              </w:rPr>
              <w:t xml:space="preserve">по рабочим дням с _______  до </w:t>
            </w:r>
            <w:r w:rsidRPr="003E0EA5">
              <w:rPr>
                <w:i/>
                <w:sz w:val="24"/>
                <w:szCs w:val="24"/>
              </w:rPr>
              <w:t>______(указать местное время)</w:t>
            </w:r>
            <w:r w:rsidRPr="004B2128">
              <w:rPr>
                <w:szCs w:val="28"/>
              </w:rPr>
              <w:t xml:space="preserve"> по адресу: __________ </w:t>
            </w:r>
            <w:r w:rsidRPr="003E0EA5">
              <w:rPr>
                <w:i/>
                <w:sz w:val="24"/>
                <w:szCs w:val="24"/>
              </w:rPr>
              <w:t>(указать</w:t>
            </w:r>
            <w:r w:rsidRPr="0092586B">
              <w:t>) в случае направления заявки курьерской связью или путем личного вручения</w:t>
            </w:r>
            <w:r>
              <w:t>;</w:t>
            </w:r>
          </w:p>
          <w:p w:rsidR="00B133E5" w:rsidRPr="003E0EA5" w:rsidRDefault="00B133E5" w:rsidP="0073549B">
            <w:pPr>
              <w:jc w:val="both"/>
              <w:rPr>
                <w:i/>
                <w:sz w:val="24"/>
                <w:szCs w:val="24"/>
              </w:rPr>
            </w:pPr>
            <w:r>
              <w:t xml:space="preserve">3) </w:t>
            </w:r>
            <w:r w:rsidRPr="00A15D85">
              <w:t>по электронной почте</w:t>
            </w:r>
            <w:r>
              <w:t xml:space="preserve"> по адресу: ________________ </w:t>
            </w:r>
            <w:r w:rsidRPr="0007092C">
              <w:rPr>
                <w:i/>
                <w:sz w:val="24"/>
                <w:szCs w:val="24"/>
              </w:rPr>
              <w:t>(указать)</w:t>
            </w:r>
            <w:r>
              <w:t xml:space="preserve">в случае направления заявки </w:t>
            </w:r>
            <w:r w:rsidRPr="00A15D85">
              <w:t>в виде заверенных электронной подписью заявителя скан-образов письменных документов</w:t>
            </w:r>
            <w:r>
              <w:t>.</w:t>
            </w:r>
          </w:p>
          <w:p w:rsidR="00B133E5"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Pr>
                <w:szCs w:val="28"/>
              </w:rPr>
              <w:t>13.</w:t>
            </w:r>
          </w:p>
        </w:tc>
        <w:tc>
          <w:tcPr>
            <w:tcW w:w="3980" w:type="dxa"/>
          </w:tcPr>
          <w:p w:rsidR="00B133E5" w:rsidRPr="004A0C0D" w:rsidRDefault="00B133E5" w:rsidP="0073549B">
            <w:pPr>
              <w:pStyle w:val="a6"/>
              <w:ind w:left="0"/>
              <w:rPr>
                <w:i/>
                <w:sz w:val="24"/>
                <w:szCs w:val="24"/>
              </w:rPr>
            </w:pPr>
            <w:r w:rsidRPr="004A0C0D">
              <w:t>Порядок подачи заявок на участие в торгах</w:t>
            </w:r>
          </w:p>
        </w:tc>
        <w:tc>
          <w:tcPr>
            <w:tcW w:w="9462" w:type="dxa"/>
          </w:tcPr>
          <w:p w:rsidR="00B133E5" w:rsidRPr="00990247" w:rsidRDefault="00B133E5" w:rsidP="0073549B">
            <w:pPr>
              <w:jc w:val="both"/>
            </w:pPr>
            <w:r w:rsidRPr="0094434F">
              <w:t>1)</w:t>
            </w:r>
            <w:r w:rsidRPr="00EE1E63">
              <w:t>Д</w:t>
            </w:r>
            <w:r w:rsidRPr="006E642A">
              <w:t>ля участия</w:t>
            </w:r>
            <w:r w:rsidRPr="00CB6898">
              <w:t xml:space="preserve"> в </w:t>
            </w:r>
            <w:r>
              <w:t>т</w:t>
            </w:r>
            <w:r w:rsidRPr="00CB6898">
              <w:t>оргах</w:t>
            </w:r>
            <w:r>
              <w:t xml:space="preserve"> заявитель направляет организатору торгов не ранее срока, </w:t>
            </w:r>
            <w:r w:rsidRPr="00990247">
              <w:t xml:space="preserve">указанного в пункте 5 настоящего извещения, и не позднее срока, указанного в пункте 6 настоящего извещения, заявку на участие в торгах и документы, указанные в приложении 2 к настоящему извещению </w:t>
            </w:r>
            <w:r w:rsidRPr="00990247">
              <w:rPr>
                <w:sz w:val="24"/>
                <w:szCs w:val="24"/>
              </w:rPr>
              <w:t>(</w:t>
            </w:r>
            <w:r w:rsidRPr="00990247">
              <w:rPr>
                <w:i/>
                <w:sz w:val="24"/>
                <w:szCs w:val="24"/>
              </w:rPr>
              <w:t>выбрать из подпунктов «а» - «в»</w:t>
            </w:r>
            <w:r w:rsidRPr="00990247">
              <w:rPr>
                <w:sz w:val="24"/>
                <w:szCs w:val="24"/>
              </w:rPr>
              <w:t>)</w:t>
            </w:r>
            <w:r w:rsidRPr="00990247">
              <w:t>:</w:t>
            </w:r>
          </w:p>
          <w:p w:rsidR="00B133E5" w:rsidRDefault="00B133E5" w:rsidP="0073549B">
            <w:pPr>
              <w:jc w:val="both"/>
            </w:pPr>
            <w:r w:rsidRPr="00990247">
              <w:t>а) почтовой и (или) курьерской связью;</w:t>
            </w:r>
          </w:p>
          <w:p w:rsidR="00B133E5" w:rsidRDefault="00B133E5" w:rsidP="0073549B">
            <w:pPr>
              <w:jc w:val="both"/>
            </w:pPr>
            <w:r>
              <w:lastRenderedPageBreak/>
              <w:t>б)</w:t>
            </w:r>
            <w:r w:rsidRPr="00A15D85">
              <w:t xml:space="preserve"> по электронной почте в виде заверенных электронной подписью заявителя скан-образов письменных документов</w:t>
            </w:r>
            <w:r>
              <w:t>;</w:t>
            </w:r>
          </w:p>
          <w:p w:rsidR="00B133E5" w:rsidRPr="00B51612" w:rsidRDefault="00B133E5" w:rsidP="0073549B">
            <w:pPr>
              <w:jc w:val="both"/>
              <w:rPr>
                <w:i/>
                <w:sz w:val="24"/>
                <w:szCs w:val="24"/>
              </w:rPr>
            </w:pPr>
            <w:r>
              <w:t>в)</w:t>
            </w:r>
            <w:r w:rsidRPr="00A15D85">
              <w:t xml:space="preserve"> путем личного вручения уполномоченным представителем заявителя</w:t>
            </w:r>
            <w:r>
              <w:t xml:space="preserve"> ___________________________ </w:t>
            </w:r>
            <w:r w:rsidRPr="00B51612">
              <w:rPr>
                <w:i/>
                <w:sz w:val="24"/>
                <w:szCs w:val="24"/>
              </w:rPr>
              <w:t xml:space="preserve">(указать работника организатора торгов или иного представителя организатора торгов) </w:t>
            </w:r>
          </w:p>
          <w:p w:rsidR="00B133E5" w:rsidRPr="004B2128" w:rsidRDefault="00B133E5" w:rsidP="0073549B">
            <w:pPr>
              <w:jc w:val="both"/>
              <w:rPr>
                <w:rFonts w:eastAsia="Arial CYR"/>
                <w:szCs w:val="28"/>
                <w:lang w:eastAsia="ar-SA"/>
              </w:rPr>
            </w:pPr>
            <w:r>
              <w:rPr>
                <w:rFonts w:eastAsia="Arial CYR"/>
                <w:szCs w:val="28"/>
                <w:lang w:eastAsia="ar-SA"/>
              </w:rPr>
              <w:t>2) о</w:t>
            </w:r>
            <w:r w:rsidRPr="004B2128">
              <w:rPr>
                <w:rFonts w:eastAsia="Arial CYR"/>
                <w:szCs w:val="28"/>
                <w:lang w:eastAsia="ar-SA"/>
              </w:rPr>
              <w:t xml:space="preserve">дин участник </w:t>
            </w:r>
            <w:r>
              <w:rPr>
                <w:rFonts w:eastAsia="Arial CYR"/>
                <w:szCs w:val="28"/>
                <w:lang w:eastAsia="ar-SA"/>
              </w:rPr>
              <w:t>т</w:t>
            </w:r>
            <w:r w:rsidRPr="004B2128">
              <w:rPr>
                <w:rFonts w:eastAsia="Arial CYR"/>
                <w:szCs w:val="28"/>
                <w:lang w:eastAsia="ar-SA"/>
              </w:rPr>
              <w:t xml:space="preserve">оргов имеет право подать только одну заявку на участие в </w:t>
            </w:r>
            <w:r>
              <w:rPr>
                <w:rFonts w:eastAsia="Arial CYR"/>
                <w:szCs w:val="28"/>
                <w:lang w:eastAsia="ar-SA"/>
              </w:rPr>
              <w:t>т</w:t>
            </w:r>
            <w:r w:rsidRPr="004B2128">
              <w:rPr>
                <w:rFonts w:eastAsia="Arial CYR"/>
                <w:szCs w:val="28"/>
                <w:lang w:eastAsia="ar-SA"/>
              </w:rPr>
              <w:t>оргах</w:t>
            </w:r>
            <w:r>
              <w:rPr>
                <w:rFonts w:eastAsia="Arial CYR"/>
                <w:szCs w:val="28"/>
                <w:lang w:eastAsia="ar-SA"/>
              </w:rPr>
              <w:t>;</w:t>
            </w:r>
          </w:p>
          <w:p w:rsidR="00B133E5" w:rsidRPr="00AA68E3" w:rsidRDefault="00B133E5" w:rsidP="0073549B">
            <w:pPr>
              <w:jc w:val="both"/>
              <w:rPr>
                <w:i/>
                <w:sz w:val="24"/>
                <w:szCs w:val="24"/>
              </w:rPr>
            </w:pPr>
            <w:r>
              <w:rPr>
                <w:rFonts w:eastAsia="Times New Roman"/>
                <w:szCs w:val="28"/>
                <w:lang w:eastAsia="ru-RU"/>
              </w:rPr>
              <w:t>3</w:t>
            </w:r>
            <w:r w:rsidRPr="00C4064E">
              <w:rPr>
                <w:rFonts w:eastAsia="Times New Roman"/>
                <w:szCs w:val="28"/>
                <w:lang w:eastAsia="ru-RU"/>
              </w:rPr>
              <w:t>) з</w:t>
            </w:r>
            <w:r w:rsidRPr="005B7F20">
              <w:rPr>
                <w:rFonts w:eastAsia="Times New Roman"/>
                <w:szCs w:val="28"/>
                <w:lang w:eastAsia="ru-RU"/>
              </w:rPr>
              <w:t xml:space="preserve">аявка на участие в </w:t>
            </w:r>
            <w:r>
              <w:rPr>
                <w:rFonts w:eastAsia="Times New Roman"/>
                <w:szCs w:val="28"/>
                <w:lang w:eastAsia="ru-RU"/>
              </w:rPr>
              <w:t>т</w:t>
            </w:r>
            <w:r w:rsidRPr="005B7F20">
              <w:rPr>
                <w:rFonts w:eastAsia="Times New Roman"/>
                <w:szCs w:val="28"/>
                <w:lang w:eastAsia="ru-RU"/>
              </w:rPr>
              <w:t xml:space="preserve">оргах, направленная организатору </w:t>
            </w:r>
            <w:r>
              <w:rPr>
                <w:rFonts w:eastAsia="Times New Roman"/>
                <w:szCs w:val="28"/>
                <w:lang w:eastAsia="ru-RU"/>
              </w:rPr>
              <w:t>т</w:t>
            </w:r>
            <w:r w:rsidRPr="005B7F20">
              <w:rPr>
                <w:rFonts w:eastAsia="Times New Roman"/>
                <w:szCs w:val="28"/>
                <w:lang w:eastAsia="ru-RU"/>
              </w:rPr>
              <w:t>оргов в последний день срока</w:t>
            </w:r>
            <w:r>
              <w:rPr>
                <w:rFonts w:eastAsia="Times New Roman"/>
                <w:szCs w:val="28"/>
                <w:lang w:eastAsia="ru-RU"/>
              </w:rPr>
              <w:t xml:space="preserve"> приема заявок, указанный в пункте 11 настоящего извещения,</w:t>
            </w:r>
            <w:r w:rsidRPr="005B7F20">
              <w:rPr>
                <w:rFonts w:eastAsia="Times New Roman"/>
                <w:szCs w:val="28"/>
                <w:lang w:eastAsia="ru-RU"/>
              </w:rPr>
              <w:t xml:space="preserve"> любым из указанных в </w:t>
            </w:r>
            <w:r>
              <w:rPr>
                <w:rFonts w:eastAsia="Times New Roman"/>
                <w:szCs w:val="28"/>
                <w:lang w:eastAsia="ru-RU"/>
              </w:rPr>
              <w:t xml:space="preserve">подпункте 1 настоящего пункта </w:t>
            </w:r>
            <w:r w:rsidRPr="005B7F20">
              <w:rPr>
                <w:rFonts w:eastAsia="Times New Roman"/>
                <w:szCs w:val="28"/>
                <w:lang w:eastAsia="ru-RU"/>
              </w:rPr>
              <w:t xml:space="preserve">способом, считается полученной организатором </w:t>
            </w:r>
            <w:r>
              <w:rPr>
                <w:rFonts w:eastAsia="Times New Roman"/>
                <w:szCs w:val="28"/>
                <w:lang w:eastAsia="ru-RU"/>
              </w:rPr>
              <w:t>т</w:t>
            </w:r>
            <w:r w:rsidRPr="005B7F20">
              <w:rPr>
                <w:rFonts w:eastAsia="Times New Roman"/>
                <w:szCs w:val="28"/>
                <w:lang w:eastAsia="ru-RU"/>
              </w:rPr>
              <w:t>оргов своевременно</w:t>
            </w:r>
            <w:r>
              <w:rPr>
                <w:rFonts w:eastAsia="Times New Roman"/>
                <w:szCs w:val="28"/>
                <w:lang w:eastAsia="ru-RU"/>
              </w:rPr>
              <w:t>;</w:t>
            </w:r>
          </w:p>
          <w:p w:rsidR="00B133E5" w:rsidRDefault="00B133E5" w:rsidP="0073549B">
            <w:pPr>
              <w:jc w:val="both"/>
              <w:rPr>
                <w:szCs w:val="28"/>
              </w:rPr>
            </w:pPr>
            <w:r>
              <w:t xml:space="preserve">4) заявка на участие в торгах, направленная организатору торгов после </w:t>
            </w:r>
            <w:r w:rsidRPr="005B7F20">
              <w:rPr>
                <w:rFonts w:eastAsia="Times New Roman"/>
                <w:szCs w:val="28"/>
                <w:lang w:eastAsia="ru-RU"/>
              </w:rPr>
              <w:t>последн</w:t>
            </w:r>
            <w:r>
              <w:rPr>
                <w:rFonts w:eastAsia="Times New Roman"/>
                <w:szCs w:val="28"/>
                <w:lang w:eastAsia="ru-RU"/>
              </w:rPr>
              <w:t>его</w:t>
            </w:r>
            <w:r w:rsidRPr="005B7F20">
              <w:rPr>
                <w:rFonts w:eastAsia="Times New Roman"/>
                <w:szCs w:val="28"/>
                <w:lang w:eastAsia="ru-RU"/>
              </w:rPr>
              <w:t xml:space="preserve"> д</w:t>
            </w:r>
            <w:r>
              <w:rPr>
                <w:rFonts w:eastAsia="Times New Roman"/>
                <w:szCs w:val="28"/>
                <w:lang w:eastAsia="ru-RU"/>
              </w:rPr>
              <w:t>ня</w:t>
            </w:r>
            <w:r w:rsidRPr="005B7F20">
              <w:rPr>
                <w:rFonts w:eastAsia="Times New Roman"/>
                <w:szCs w:val="28"/>
                <w:lang w:eastAsia="ru-RU"/>
              </w:rPr>
              <w:t xml:space="preserve"> срока</w:t>
            </w:r>
            <w:r>
              <w:rPr>
                <w:rFonts w:eastAsia="Times New Roman"/>
                <w:szCs w:val="28"/>
                <w:lang w:eastAsia="ru-RU"/>
              </w:rPr>
              <w:t xml:space="preserve"> приема заявок, указанного в пункте 11 настоящего извещения, возвр</w:t>
            </w:r>
            <w:r>
              <w:t xml:space="preserve">ащается заявителю без рассмотрения в день ее поступления или в следующий за днем ее поступления рабочий день; </w:t>
            </w:r>
          </w:p>
          <w:p w:rsidR="00B133E5" w:rsidRPr="004B2128" w:rsidRDefault="00B133E5" w:rsidP="0073549B">
            <w:pPr>
              <w:autoSpaceDE w:val="0"/>
              <w:autoSpaceDN w:val="0"/>
              <w:adjustRightInd w:val="0"/>
              <w:jc w:val="both"/>
              <w:rPr>
                <w:color w:val="000000"/>
                <w:szCs w:val="28"/>
              </w:rPr>
            </w:pPr>
            <w:r>
              <w:rPr>
                <w:color w:val="000000"/>
                <w:szCs w:val="28"/>
              </w:rPr>
              <w:t>5) о</w:t>
            </w:r>
            <w:r w:rsidRPr="004B2128">
              <w:rPr>
                <w:color w:val="000000"/>
                <w:szCs w:val="28"/>
              </w:rPr>
              <w:t xml:space="preserve">рганизатор </w:t>
            </w:r>
            <w:r>
              <w:rPr>
                <w:color w:val="000000"/>
                <w:szCs w:val="28"/>
              </w:rPr>
              <w:t>т</w:t>
            </w:r>
            <w:r w:rsidRPr="004B2128">
              <w:rPr>
                <w:color w:val="000000"/>
                <w:szCs w:val="28"/>
              </w:rPr>
              <w:t xml:space="preserve">оргов ведет протокол приема заявок на участие в </w:t>
            </w:r>
            <w:r>
              <w:rPr>
                <w:color w:val="000000"/>
                <w:szCs w:val="28"/>
              </w:rPr>
              <w:t>т</w:t>
            </w:r>
            <w:r w:rsidRPr="004B2128">
              <w:rPr>
                <w:color w:val="000000"/>
                <w:szCs w:val="28"/>
              </w:rPr>
              <w:t xml:space="preserve">оргах, который должен содержать сведения о заявителях, о датах подачи заявок на участие в </w:t>
            </w:r>
            <w:r>
              <w:rPr>
                <w:color w:val="000000"/>
                <w:szCs w:val="28"/>
              </w:rPr>
              <w:t>т</w:t>
            </w:r>
            <w:r w:rsidRPr="004B2128">
              <w:rPr>
                <w:color w:val="000000"/>
                <w:szCs w:val="28"/>
              </w:rPr>
              <w:t>оргах, о внесенных задатках</w:t>
            </w:r>
            <w:r>
              <w:rPr>
                <w:color w:val="000000"/>
                <w:szCs w:val="28"/>
              </w:rPr>
              <w:t xml:space="preserve"> (если пунктом 14 настоящего извещения предусмотрено внесение задатка)</w:t>
            </w:r>
            <w:r w:rsidRPr="004B2128">
              <w:rPr>
                <w:color w:val="000000"/>
                <w:szCs w:val="28"/>
              </w:rPr>
              <w:t xml:space="preserve">, а также сведения о заявителях, </w:t>
            </w:r>
            <w:r w:rsidRPr="004B2128">
              <w:rPr>
                <w:color w:val="000000"/>
                <w:szCs w:val="28"/>
              </w:rPr>
              <w:lastRenderedPageBreak/>
              <w:t xml:space="preserve">не допущенных к участию в </w:t>
            </w:r>
            <w:r>
              <w:rPr>
                <w:color w:val="000000"/>
                <w:szCs w:val="28"/>
              </w:rPr>
              <w:t>т</w:t>
            </w:r>
            <w:r w:rsidRPr="004B2128">
              <w:rPr>
                <w:color w:val="000000"/>
                <w:szCs w:val="28"/>
              </w:rPr>
              <w:t>оргах, с указанием причин отказа</w:t>
            </w:r>
            <w:r>
              <w:rPr>
                <w:color w:val="000000"/>
                <w:szCs w:val="28"/>
              </w:rPr>
              <w:t>;</w:t>
            </w:r>
          </w:p>
          <w:p w:rsidR="00B133E5" w:rsidRPr="004B2128" w:rsidRDefault="00B133E5" w:rsidP="0073549B">
            <w:pPr>
              <w:autoSpaceDE w:val="0"/>
              <w:autoSpaceDN w:val="0"/>
              <w:adjustRightInd w:val="0"/>
              <w:jc w:val="both"/>
              <w:rPr>
                <w:color w:val="000000"/>
                <w:szCs w:val="28"/>
              </w:rPr>
            </w:pPr>
            <w:r>
              <w:rPr>
                <w:color w:val="000000"/>
                <w:szCs w:val="28"/>
              </w:rPr>
              <w:t>6) п</w:t>
            </w:r>
            <w:r w:rsidRPr="004B2128">
              <w:rPr>
                <w:color w:val="000000"/>
                <w:szCs w:val="28"/>
              </w:rPr>
              <w:t xml:space="preserve">ротокол приема заявок на участие в </w:t>
            </w:r>
            <w:r>
              <w:rPr>
                <w:color w:val="000000"/>
                <w:szCs w:val="28"/>
              </w:rPr>
              <w:t>т</w:t>
            </w:r>
            <w:r w:rsidRPr="004B2128">
              <w:rPr>
                <w:color w:val="000000"/>
                <w:szCs w:val="28"/>
              </w:rPr>
              <w:t xml:space="preserve">оргах подписывается организатором </w:t>
            </w:r>
            <w:r>
              <w:rPr>
                <w:color w:val="000000"/>
                <w:szCs w:val="28"/>
              </w:rPr>
              <w:t>т</w:t>
            </w:r>
            <w:r w:rsidRPr="004B2128">
              <w:rPr>
                <w:color w:val="000000"/>
                <w:szCs w:val="28"/>
              </w:rPr>
              <w:t>оргов в течение одного дня со дня окончания срока приема заявок</w:t>
            </w:r>
            <w:r>
              <w:rPr>
                <w:color w:val="000000"/>
                <w:szCs w:val="28"/>
              </w:rPr>
              <w:t>;</w:t>
            </w:r>
          </w:p>
          <w:p w:rsidR="00B133E5" w:rsidRPr="00990247" w:rsidRDefault="00B133E5" w:rsidP="0073549B">
            <w:pPr>
              <w:autoSpaceDE w:val="0"/>
              <w:autoSpaceDN w:val="0"/>
              <w:adjustRightInd w:val="0"/>
              <w:jc w:val="both"/>
              <w:rPr>
                <w:color w:val="000000"/>
                <w:szCs w:val="28"/>
              </w:rPr>
            </w:pPr>
            <w:r>
              <w:rPr>
                <w:color w:val="000000"/>
                <w:szCs w:val="28"/>
              </w:rPr>
              <w:t>7) з</w:t>
            </w:r>
            <w:r w:rsidRPr="004B2128">
              <w:rPr>
                <w:color w:val="000000"/>
                <w:szCs w:val="28"/>
              </w:rPr>
              <w:t xml:space="preserve">аявитель становится участником </w:t>
            </w:r>
            <w:r>
              <w:rPr>
                <w:color w:val="000000"/>
                <w:szCs w:val="28"/>
              </w:rPr>
              <w:t>т</w:t>
            </w:r>
            <w:r w:rsidRPr="004B2128">
              <w:rPr>
                <w:color w:val="000000"/>
                <w:szCs w:val="28"/>
              </w:rPr>
              <w:t xml:space="preserve">оргов с момента подписания </w:t>
            </w:r>
            <w:r w:rsidRPr="00990247">
              <w:rPr>
                <w:color w:val="000000"/>
                <w:szCs w:val="28"/>
              </w:rPr>
              <w:t xml:space="preserve">организатором торгов протокола приема заявок на участие в торгах; </w:t>
            </w:r>
          </w:p>
          <w:p w:rsidR="00B133E5" w:rsidRPr="00990247" w:rsidRDefault="00B133E5" w:rsidP="0073549B">
            <w:pPr>
              <w:jc w:val="both"/>
              <w:rPr>
                <w:color w:val="000000"/>
                <w:szCs w:val="28"/>
              </w:rPr>
            </w:pPr>
            <w:r w:rsidRPr="00990247">
              <w:rPr>
                <w:color w:val="000000"/>
                <w:szCs w:val="28"/>
              </w:rPr>
              <w:t xml:space="preserve">8) заявителю отказывается в допуске к торгам по основаниям, указанным в приложении 3 к настоящему извещению;  </w:t>
            </w:r>
          </w:p>
          <w:p w:rsidR="00B133E5" w:rsidRDefault="00B133E5" w:rsidP="0073549B">
            <w:pPr>
              <w:autoSpaceDE w:val="0"/>
              <w:autoSpaceDN w:val="0"/>
              <w:adjustRightInd w:val="0"/>
              <w:jc w:val="both"/>
              <w:rPr>
                <w:color w:val="000000"/>
                <w:szCs w:val="28"/>
              </w:rPr>
            </w:pPr>
            <w:r w:rsidRPr="00990247">
              <w:rPr>
                <w:color w:val="000000"/>
                <w:szCs w:val="28"/>
              </w:rPr>
              <w:t>9) 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дня оформления данного решения</w:t>
            </w:r>
            <w:r w:rsidRPr="004B2128">
              <w:rPr>
                <w:color w:val="000000"/>
                <w:szCs w:val="28"/>
              </w:rPr>
              <w:t xml:space="preserve"> протоколом приема заявок на участие в </w:t>
            </w:r>
            <w:r>
              <w:rPr>
                <w:color w:val="000000"/>
                <w:szCs w:val="28"/>
              </w:rPr>
              <w:t>т</w:t>
            </w:r>
            <w:r w:rsidRPr="004B2128">
              <w:rPr>
                <w:color w:val="000000"/>
                <w:szCs w:val="28"/>
              </w:rPr>
              <w:t>оргах</w:t>
            </w:r>
            <w:r>
              <w:rPr>
                <w:color w:val="000000"/>
                <w:szCs w:val="28"/>
              </w:rPr>
              <w:t>;</w:t>
            </w:r>
          </w:p>
          <w:p w:rsidR="00B133E5" w:rsidRDefault="00B133E5" w:rsidP="0073549B">
            <w:pPr>
              <w:autoSpaceDE w:val="0"/>
              <w:autoSpaceDN w:val="0"/>
              <w:adjustRightInd w:val="0"/>
              <w:jc w:val="both"/>
              <w:rPr>
                <w:color w:val="000000"/>
                <w:szCs w:val="28"/>
              </w:rPr>
            </w:pPr>
            <w:r>
              <w:rPr>
                <w:color w:val="000000"/>
                <w:szCs w:val="28"/>
              </w:rPr>
              <w:t xml:space="preserve">10) </w:t>
            </w:r>
            <w:r w:rsidRPr="000F353A">
              <w:rPr>
                <w:color w:val="000000"/>
                <w:szCs w:val="28"/>
              </w:rPr>
              <w:t xml:space="preserve">задаток </w:t>
            </w:r>
            <w:r>
              <w:rPr>
                <w:color w:val="000000"/>
                <w:szCs w:val="28"/>
              </w:rPr>
              <w:t xml:space="preserve">возвращается организатором торгов </w:t>
            </w:r>
            <w:r w:rsidRPr="000F353A">
              <w:rPr>
                <w:color w:val="000000"/>
                <w:szCs w:val="28"/>
              </w:rPr>
              <w:t xml:space="preserve">заявителю, не допущенному к участию в </w:t>
            </w:r>
            <w:r>
              <w:rPr>
                <w:color w:val="000000"/>
                <w:szCs w:val="28"/>
              </w:rPr>
              <w:t>т</w:t>
            </w:r>
            <w:r w:rsidRPr="000F353A">
              <w:rPr>
                <w:color w:val="000000"/>
                <w:szCs w:val="28"/>
              </w:rPr>
              <w:t xml:space="preserve">оргах, в течение 5 рабочих дней со дня подписания протокола приема заявок на участие в </w:t>
            </w:r>
            <w:r>
              <w:rPr>
                <w:color w:val="000000"/>
                <w:szCs w:val="28"/>
              </w:rPr>
              <w:t>т</w:t>
            </w:r>
            <w:r w:rsidRPr="000F353A">
              <w:rPr>
                <w:color w:val="000000"/>
                <w:szCs w:val="28"/>
              </w:rPr>
              <w:t>оргах</w:t>
            </w:r>
            <w:r>
              <w:rPr>
                <w:color w:val="000000"/>
                <w:szCs w:val="28"/>
              </w:rPr>
              <w:t xml:space="preserve"> на счет заявителя, указанный для возврата задатка в заявке на участие в торгах;</w:t>
            </w:r>
          </w:p>
          <w:p w:rsidR="00B133E5" w:rsidRDefault="00B133E5" w:rsidP="0073549B">
            <w:pPr>
              <w:jc w:val="both"/>
              <w:rPr>
                <w:sz w:val="24"/>
                <w:szCs w:val="24"/>
              </w:rPr>
            </w:pPr>
            <w:r w:rsidRPr="00817BF8">
              <w:rPr>
                <w:sz w:val="24"/>
                <w:szCs w:val="24"/>
              </w:rPr>
              <w:t>[</w:t>
            </w:r>
            <w:r w:rsidRPr="00267AE8">
              <w:rPr>
                <w:i/>
                <w:sz w:val="24"/>
                <w:szCs w:val="24"/>
              </w:rPr>
              <w:t>Подпункт 9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rsidR="00B133E5" w:rsidRDefault="00B133E5" w:rsidP="0073549B">
            <w:pPr>
              <w:autoSpaceDE w:val="0"/>
              <w:autoSpaceDN w:val="0"/>
              <w:adjustRightInd w:val="0"/>
              <w:jc w:val="both"/>
              <w:rPr>
                <w:color w:val="000000"/>
                <w:szCs w:val="28"/>
              </w:rPr>
            </w:pPr>
            <w:r w:rsidRPr="00000B8A">
              <w:rPr>
                <w:color w:val="000000"/>
                <w:szCs w:val="28"/>
              </w:rPr>
              <w:t>1</w:t>
            </w:r>
            <w:r>
              <w:rPr>
                <w:color w:val="000000"/>
                <w:szCs w:val="28"/>
              </w:rPr>
              <w:t>1</w:t>
            </w:r>
            <w:r w:rsidRPr="00000B8A">
              <w:rPr>
                <w:color w:val="000000"/>
                <w:szCs w:val="28"/>
              </w:rPr>
              <w:t xml:space="preserve">) </w:t>
            </w:r>
            <w:r>
              <w:rPr>
                <w:color w:val="000000"/>
                <w:szCs w:val="28"/>
              </w:rPr>
              <w:t>з</w:t>
            </w:r>
            <w:r w:rsidRPr="00000B8A">
              <w:rPr>
                <w:color w:val="000000"/>
                <w:szCs w:val="28"/>
              </w:rPr>
              <w:t xml:space="preserve">аявитель имеет право отозвать принятую организатором торгов заявку </w:t>
            </w:r>
            <w:r w:rsidRPr="00000B8A">
              <w:rPr>
                <w:color w:val="000000"/>
                <w:szCs w:val="28"/>
              </w:rPr>
              <w:lastRenderedPageBreak/>
              <w:t>на участие в торгах до дня окончания срока приема заявок, уведомив об этом в письменной форме организатора торгов</w:t>
            </w:r>
            <w:r>
              <w:rPr>
                <w:color w:val="000000"/>
                <w:szCs w:val="28"/>
              </w:rPr>
              <w:t>;</w:t>
            </w:r>
          </w:p>
          <w:p w:rsidR="00B133E5" w:rsidRDefault="00B133E5" w:rsidP="0073549B">
            <w:pPr>
              <w:autoSpaceDE w:val="0"/>
              <w:autoSpaceDN w:val="0"/>
              <w:adjustRightInd w:val="0"/>
              <w:jc w:val="both"/>
              <w:rPr>
                <w:color w:val="000000"/>
                <w:szCs w:val="28"/>
              </w:rPr>
            </w:pPr>
            <w:r>
              <w:rPr>
                <w:color w:val="000000"/>
                <w:szCs w:val="28"/>
              </w:rPr>
              <w:t>12) в случае отзыва заявки заявителем до дня окончания срока приема заявок</w:t>
            </w:r>
            <w:r w:rsidRPr="00000B8A">
              <w:rPr>
                <w:color w:val="000000"/>
                <w:szCs w:val="28"/>
              </w:rPr>
              <w:t xml:space="preserve"> организатор торгов обязан возвратить внесенный задаток заявителю в течение 5 рабочих дней со дня получения письменного уведомления об отзыве заявки</w:t>
            </w:r>
            <w:r>
              <w:rPr>
                <w:color w:val="000000"/>
                <w:szCs w:val="28"/>
              </w:rPr>
              <w:t>;</w:t>
            </w:r>
          </w:p>
          <w:p w:rsidR="00B133E5" w:rsidRDefault="00B133E5" w:rsidP="0073549B">
            <w:pPr>
              <w:jc w:val="both"/>
              <w:rPr>
                <w:color w:val="000000"/>
                <w:szCs w:val="28"/>
              </w:rPr>
            </w:pPr>
            <w:r w:rsidRPr="00817BF8">
              <w:rPr>
                <w:sz w:val="24"/>
                <w:szCs w:val="24"/>
              </w:rPr>
              <w:t>[</w:t>
            </w:r>
            <w:r w:rsidRPr="00267AE8">
              <w:rPr>
                <w:i/>
                <w:sz w:val="24"/>
                <w:szCs w:val="24"/>
              </w:rPr>
              <w:t xml:space="preserve">Подпункт </w:t>
            </w:r>
            <w:r>
              <w:rPr>
                <w:i/>
                <w:sz w:val="24"/>
                <w:szCs w:val="24"/>
              </w:rPr>
              <w:t>12</w:t>
            </w:r>
            <w:r w:rsidRPr="00267AE8">
              <w:rPr>
                <w:i/>
                <w:sz w:val="24"/>
                <w:szCs w:val="24"/>
              </w:rPr>
              <w:t xml:space="preserve">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rsidR="00B133E5" w:rsidRPr="00000B8A" w:rsidRDefault="00B133E5" w:rsidP="0073549B">
            <w:pPr>
              <w:autoSpaceDE w:val="0"/>
              <w:autoSpaceDN w:val="0"/>
              <w:adjustRightInd w:val="0"/>
              <w:jc w:val="both"/>
              <w:rPr>
                <w:color w:val="000000"/>
                <w:szCs w:val="28"/>
              </w:rPr>
            </w:pPr>
            <w:r>
              <w:rPr>
                <w:color w:val="000000"/>
                <w:szCs w:val="28"/>
              </w:rPr>
              <w:t>13) в</w:t>
            </w:r>
            <w:r w:rsidRPr="00000B8A">
              <w:rPr>
                <w:color w:val="000000"/>
                <w:szCs w:val="28"/>
              </w:rPr>
              <w:t xml:space="preserve">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r>
              <w:rPr>
                <w:color w:val="000000"/>
                <w:szCs w:val="28"/>
              </w:rPr>
              <w:t>.</w:t>
            </w:r>
          </w:p>
          <w:p w:rsidR="00B133E5" w:rsidRPr="006C0B9D" w:rsidRDefault="00B133E5" w:rsidP="0073549B">
            <w:pPr>
              <w:jc w:val="both"/>
              <w:rPr>
                <w:szCs w:val="28"/>
              </w:rPr>
            </w:pPr>
            <w:r w:rsidRPr="00817BF8">
              <w:rPr>
                <w:sz w:val="24"/>
                <w:szCs w:val="24"/>
              </w:rPr>
              <w:t>[</w:t>
            </w:r>
            <w:r w:rsidRPr="00267AE8">
              <w:rPr>
                <w:i/>
                <w:sz w:val="24"/>
                <w:szCs w:val="24"/>
              </w:rPr>
              <w:t xml:space="preserve">Подпункт </w:t>
            </w:r>
            <w:r>
              <w:rPr>
                <w:i/>
                <w:sz w:val="24"/>
                <w:szCs w:val="24"/>
              </w:rPr>
              <w:t>13</w:t>
            </w:r>
            <w:r w:rsidRPr="00267AE8">
              <w:rPr>
                <w:i/>
                <w:sz w:val="24"/>
                <w:szCs w:val="24"/>
              </w:rPr>
              <w:t xml:space="preserve">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rsidR="00B133E5" w:rsidRDefault="00B133E5" w:rsidP="0073549B">
            <w:pPr>
              <w:jc w:val="both"/>
              <w:rPr>
                <w:i/>
                <w:sz w:val="24"/>
                <w:szCs w:val="24"/>
              </w:rPr>
            </w:pPr>
          </w:p>
        </w:tc>
      </w:tr>
      <w:tr w:rsidR="00B133E5" w:rsidTr="0073549B">
        <w:tc>
          <w:tcPr>
            <w:tcW w:w="1118" w:type="dxa"/>
          </w:tcPr>
          <w:p w:rsidR="00B133E5" w:rsidRPr="00BD2D7A" w:rsidRDefault="00B133E5" w:rsidP="0073549B">
            <w:pPr>
              <w:pStyle w:val="a6"/>
              <w:ind w:left="0"/>
              <w:jc w:val="center"/>
              <w:rPr>
                <w:szCs w:val="28"/>
              </w:rPr>
            </w:pPr>
            <w:r w:rsidRPr="00BD2D7A">
              <w:rPr>
                <w:szCs w:val="28"/>
              </w:rPr>
              <w:lastRenderedPageBreak/>
              <w:t>14.</w:t>
            </w:r>
          </w:p>
        </w:tc>
        <w:tc>
          <w:tcPr>
            <w:tcW w:w="3980" w:type="dxa"/>
          </w:tcPr>
          <w:p w:rsidR="00B133E5" w:rsidRDefault="00B133E5" w:rsidP="0073549B">
            <w:pPr>
              <w:pStyle w:val="a6"/>
              <w:ind w:left="0"/>
            </w:pPr>
            <w:r w:rsidRPr="00BD2D7A">
              <w:t xml:space="preserve">Реквизиты счета для внесения участниками </w:t>
            </w:r>
            <w:r>
              <w:t>т</w:t>
            </w:r>
            <w:r w:rsidRPr="00BD2D7A">
              <w:t>оргов задатка</w:t>
            </w:r>
            <w:r>
              <w:t xml:space="preserve"> за участие в т</w:t>
            </w:r>
            <w:r w:rsidRPr="00BD2D7A">
              <w:t>орга</w:t>
            </w:r>
            <w:r>
              <w:t>х</w:t>
            </w:r>
          </w:p>
          <w:p w:rsidR="00B133E5" w:rsidRPr="006C0B9D" w:rsidRDefault="00B133E5" w:rsidP="0073549B">
            <w:pPr>
              <w:jc w:val="both"/>
              <w:rPr>
                <w:szCs w:val="28"/>
              </w:rPr>
            </w:pPr>
            <w:r w:rsidRPr="00817BF8">
              <w:rPr>
                <w:sz w:val="24"/>
                <w:szCs w:val="24"/>
              </w:rPr>
              <w:t>[</w:t>
            </w:r>
            <w:r w:rsidRPr="00817BF8">
              <w:rPr>
                <w:i/>
                <w:sz w:val="24"/>
                <w:szCs w:val="24"/>
              </w:rPr>
              <w:t>Пункт 1</w:t>
            </w:r>
            <w:r>
              <w:rPr>
                <w:i/>
                <w:sz w:val="24"/>
                <w:szCs w:val="24"/>
              </w:rPr>
              <w:t>4</w:t>
            </w:r>
            <w:r w:rsidRPr="004A07A1">
              <w:rPr>
                <w:i/>
                <w:sz w:val="24"/>
                <w:szCs w:val="24"/>
              </w:rPr>
              <w:t xml:space="preserve"> включается в извещение, если решением о проведении </w:t>
            </w:r>
            <w:r>
              <w:rPr>
                <w:i/>
                <w:sz w:val="24"/>
                <w:szCs w:val="24"/>
              </w:rPr>
              <w:t>т</w:t>
            </w:r>
            <w:r w:rsidRPr="004A07A1">
              <w:rPr>
                <w:i/>
                <w:sz w:val="24"/>
                <w:szCs w:val="24"/>
              </w:rPr>
              <w:t xml:space="preserve">оргов предусмотрена обязательность </w:t>
            </w:r>
            <w:r w:rsidRPr="004A07A1">
              <w:rPr>
                <w:i/>
                <w:sz w:val="24"/>
                <w:szCs w:val="24"/>
              </w:rPr>
              <w:lastRenderedPageBreak/>
              <w:t>внесения такого задатка для участия в торгах</w:t>
            </w:r>
            <w:r w:rsidRPr="006C0B9D">
              <w:rPr>
                <w:sz w:val="24"/>
                <w:szCs w:val="24"/>
              </w:rPr>
              <w:t>.]</w:t>
            </w:r>
          </w:p>
          <w:p w:rsidR="00B133E5" w:rsidRPr="00BD2D7A" w:rsidRDefault="00B133E5" w:rsidP="0073549B">
            <w:pPr>
              <w:pStyle w:val="a6"/>
              <w:ind w:left="0"/>
              <w:rPr>
                <w:i/>
                <w:sz w:val="24"/>
                <w:szCs w:val="24"/>
              </w:rPr>
            </w:pPr>
          </w:p>
        </w:tc>
        <w:tc>
          <w:tcPr>
            <w:tcW w:w="9462" w:type="dxa"/>
          </w:tcPr>
          <w:p w:rsidR="00B133E5" w:rsidRPr="00355E42" w:rsidRDefault="00B133E5" w:rsidP="0073549B">
            <w:pPr>
              <w:jc w:val="both"/>
              <w:rPr>
                <w:sz w:val="24"/>
                <w:szCs w:val="24"/>
              </w:rPr>
            </w:pPr>
            <w:r w:rsidRPr="00355E42">
              <w:rPr>
                <w:sz w:val="24"/>
                <w:szCs w:val="24"/>
              </w:rPr>
              <w:lastRenderedPageBreak/>
              <w:t>_______________(</w:t>
            </w:r>
            <w:r w:rsidRPr="00F56661">
              <w:rPr>
                <w:i/>
                <w:sz w:val="24"/>
                <w:szCs w:val="24"/>
              </w:rPr>
              <w:t>указать</w:t>
            </w:r>
            <w:r>
              <w:rPr>
                <w:i/>
                <w:sz w:val="24"/>
                <w:szCs w:val="24"/>
              </w:rPr>
              <w:t xml:space="preserve"> реквизиты</w:t>
            </w:r>
            <w:r w:rsidRPr="00F56661">
              <w:rPr>
                <w:i/>
                <w:sz w:val="24"/>
                <w:szCs w:val="24"/>
              </w:rPr>
              <w:t>)</w:t>
            </w:r>
            <w:r>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BD2D7A" w:rsidRDefault="00B133E5" w:rsidP="0073549B">
            <w:pPr>
              <w:pStyle w:val="a6"/>
              <w:ind w:left="0"/>
              <w:jc w:val="center"/>
              <w:rPr>
                <w:szCs w:val="28"/>
              </w:rPr>
            </w:pPr>
            <w:r w:rsidRPr="00BD2D7A">
              <w:rPr>
                <w:szCs w:val="28"/>
              </w:rPr>
              <w:lastRenderedPageBreak/>
              <w:t>15(1).</w:t>
            </w:r>
          </w:p>
        </w:tc>
        <w:tc>
          <w:tcPr>
            <w:tcW w:w="3980" w:type="dxa"/>
          </w:tcPr>
          <w:p w:rsidR="00B133E5" w:rsidRDefault="00B133E5" w:rsidP="0073549B">
            <w:pPr>
              <w:pStyle w:val="a6"/>
              <w:ind w:left="0"/>
              <w:rPr>
                <w:szCs w:val="28"/>
              </w:rPr>
            </w:pPr>
            <w:r w:rsidRPr="00BD2D7A">
              <w:rPr>
                <w:szCs w:val="28"/>
              </w:rPr>
              <w:t>Реквизиты счета для уплаты победителем аукциона цены предмета аукциона</w:t>
            </w:r>
          </w:p>
          <w:p w:rsidR="00B133E5" w:rsidRDefault="00B133E5" w:rsidP="0073549B">
            <w:pPr>
              <w:jc w:val="both"/>
              <w:rPr>
                <w:szCs w:val="28"/>
              </w:rPr>
            </w:pPr>
            <w:r w:rsidRPr="00817BF8">
              <w:rPr>
                <w:sz w:val="24"/>
                <w:szCs w:val="24"/>
              </w:rPr>
              <w:t>[</w:t>
            </w:r>
            <w:r w:rsidRPr="00817BF8">
              <w:rPr>
                <w:i/>
                <w:sz w:val="24"/>
                <w:szCs w:val="24"/>
              </w:rPr>
              <w:t xml:space="preserve">Пункт </w:t>
            </w:r>
            <w:r>
              <w:rPr>
                <w:i/>
                <w:sz w:val="24"/>
                <w:szCs w:val="24"/>
              </w:rPr>
              <w:t>15(1)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6C0B9D">
              <w:rPr>
                <w:sz w:val="24"/>
                <w:szCs w:val="24"/>
              </w:rPr>
              <w:t>]</w:t>
            </w:r>
          </w:p>
          <w:p w:rsidR="00B133E5" w:rsidRPr="00BD2D7A" w:rsidRDefault="00B133E5" w:rsidP="0073549B">
            <w:pPr>
              <w:pStyle w:val="a6"/>
              <w:ind w:left="0"/>
              <w:rPr>
                <w:i/>
                <w:sz w:val="24"/>
                <w:szCs w:val="24"/>
              </w:rPr>
            </w:pPr>
          </w:p>
        </w:tc>
        <w:tc>
          <w:tcPr>
            <w:tcW w:w="9462" w:type="dxa"/>
          </w:tcPr>
          <w:p w:rsidR="00B133E5" w:rsidRPr="00590A58" w:rsidRDefault="00B133E5" w:rsidP="0073549B">
            <w:pPr>
              <w:jc w:val="both"/>
              <w:rPr>
                <w:szCs w:val="28"/>
              </w:rPr>
            </w:pPr>
            <w:r w:rsidRPr="00676762">
              <w:rPr>
                <w:sz w:val="24"/>
                <w:szCs w:val="24"/>
              </w:rPr>
              <w:t>__________(</w:t>
            </w:r>
            <w:r w:rsidRPr="000E6503">
              <w:rPr>
                <w:i/>
                <w:sz w:val="24"/>
                <w:szCs w:val="24"/>
              </w:rPr>
              <w:t>указать</w:t>
            </w:r>
            <w:r>
              <w:rPr>
                <w:i/>
                <w:sz w:val="24"/>
                <w:szCs w:val="24"/>
              </w:rPr>
              <w:t xml:space="preserve"> реквизиты</w:t>
            </w:r>
            <w:r w:rsidRPr="00676762">
              <w:rPr>
                <w:sz w:val="24"/>
                <w:szCs w:val="24"/>
              </w:rPr>
              <w:t>)</w:t>
            </w:r>
            <w:r>
              <w:rPr>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BD2D7A" w:rsidRDefault="00B133E5" w:rsidP="0073549B">
            <w:pPr>
              <w:pStyle w:val="a6"/>
              <w:ind w:left="0"/>
              <w:jc w:val="center"/>
              <w:rPr>
                <w:szCs w:val="28"/>
              </w:rPr>
            </w:pPr>
            <w:r w:rsidRPr="00BD2D7A">
              <w:rPr>
                <w:szCs w:val="28"/>
              </w:rPr>
              <w:t>15(2).</w:t>
            </w:r>
          </w:p>
        </w:tc>
        <w:tc>
          <w:tcPr>
            <w:tcW w:w="3980" w:type="dxa"/>
          </w:tcPr>
          <w:p w:rsidR="00B133E5" w:rsidRDefault="00B133E5" w:rsidP="0073549B">
            <w:pPr>
              <w:pStyle w:val="a6"/>
              <w:ind w:left="0"/>
              <w:rPr>
                <w:szCs w:val="28"/>
              </w:rPr>
            </w:pPr>
            <w:r w:rsidRPr="00BD2D7A">
              <w:rPr>
                <w:szCs w:val="28"/>
              </w:rPr>
              <w:t>Реквизиты счета для уплаты победителем конкурса цены права на заключение договора о комплексном развитии территории</w:t>
            </w:r>
            <w:r>
              <w:rPr>
                <w:szCs w:val="28"/>
              </w:rPr>
              <w:t xml:space="preserve"> жилой застройки</w:t>
            </w:r>
          </w:p>
          <w:p w:rsidR="00B133E5" w:rsidRDefault="00B133E5" w:rsidP="0073549B">
            <w:pPr>
              <w:jc w:val="both"/>
              <w:rPr>
                <w:sz w:val="24"/>
                <w:szCs w:val="24"/>
              </w:rPr>
            </w:pPr>
            <w:r w:rsidRPr="00817BF8">
              <w:rPr>
                <w:sz w:val="24"/>
                <w:szCs w:val="24"/>
              </w:rPr>
              <w:t>[</w:t>
            </w:r>
            <w:r w:rsidRPr="00817BF8">
              <w:rPr>
                <w:i/>
                <w:sz w:val="24"/>
                <w:szCs w:val="24"/>
              </w:rPr>
              <w:t xml:space="preserve">Пункт </w:t>
            </w:r>
            <w:r>
              <w:rPr>
                <w:i/>
                <w:sz w:val="24"/>
                <w:szCs w:val="24"/>
              </w:rPr>
              <w:t>15(2)</w:t>
            </w:r>
            <w:r w:rsidRPr="004A07A1">
              <w:rPr>
                <w:i/>
                <w:sz w:val="24"/>
                <w:szCs w:val="24"/>
              </w:rPr>
              <w:t xml:space="preserve"> включается в извещение</w:t>
            </w:r>
            <w:r>
              <w:rPr>
                <w:i/>
                <w:sz w:val="24"/>
                <w:szCs w:val="24"/>
              </w:rPr>
              <w:t xml:space="preserve"> в случае проведения торгов в форме конкурса в случае, если в числе конкурсных условий предусмотрена уплата победителем конкурса указанной </w:t>
            </w:r>
            <w:r>
              <w:rPr>
                <w:i/>
                <w:sz w:val="24"/>
                <w:szCs w:val="24"/>
              </w:rPr>
              <w:lastRenderedPageBreak/>
              <w:t>цены.</w:t>
            </w:r>
            <w:r w:rsidRPr="006C0B9D">
              <w:rPr>
                <w:sz w:val="24"/>
                <w:szCs w:val="24"/>
              </w:rPr>
              <w:t>]</w:t>
            </w:r>
          </w:p>
          <w:p w:rsidR="00B133E5" w:rsidRPr="00BD2D7A" w:rsidRDefault="00B133E5" w:rsidP="0073549B">
            <w:pPr>
              <w:jc w:val="both"/>
              <w:rPr>
                <w:i/>
                <w:sz w:val="24"/>
                <w:szCs w:val="24"/>
              </w:rPr>
            </w:pPr>
          </w:p>
        </w:tc>
        <w:tc>
          <w:tcPr>
            <w:tcW w:w="9462" w:type="dxa"/>
          </w:tcPr>
          <w:p w:rsidR="00B133E5" w:rsidRDefault="00B133E5" w:rsidP="0073549B">
            <w:pPr>
              <w:jc w:val="both"/>
              <w:rPr>
                <w:szCs w:val="28"/>
              </w:rPr>
            </w:pPr>
            <w:r w:rsidRPr="00676762">
              <w:rPr>
                <w:sz w:val="24"/>
                <w:szCs w:val="24"/>
              </w:rPr>
              <w:lastRenderedPageBreak/>
              <w:t>__________(</w:t>
            </w:r>
            <w:r>
              <w:rPr>
                <w:i/>
                <w:sz w:val="24"/>
                <w:szCs w:val="24"/>
              </w:rPr>
              <w:t>указать реквизиты).</w:t>
            </w:r>
          </w:p>
          <w:p w:rsidR="00B133E5" w:rsidRDefault="00B133E5" w:rsidP="0073549B">
            <w:pPr>
              <w:ind w:firstLine="708"/>
              <w:jc w:val="both"/>
              <w:rPr>
                <w:i/>
                <w:sz w:val="24"/>
                <w:szCs w:val="24"/>
              </w:rPr>
            </w:pPr>
          </w:p>
        </w:tc>
      </w:tr>
      <w:tr w:rsidR="00B133E5" w:rsidTr="0073549B">
        <w:tc>
          <w:tcPr>
            <w:tcW w:w="1118" w:type="dxa"/>
          </w:tcPr>
          <w:p w:rsidR="00B133E5" w:rsidRPr="00BD2D7A" w:rsidRDefault="00B133E5" w:rsidP="0073549B">
            <w:pPr>
              <w:pStyle w:val="a6"/>
              <w:ind w:left="0"/>
              <w:jc w:val="center"/>
              <w:rPr>
                <w:szCs w:val="28"/>
              </w:rPr>
            </w:pPr>
            <w:r w:rsidRPr="00BD2D7A">
              <w:rPr>
                <w:szCs w:val="28"/>
              </w:rPr>
              <w:lastRenderedPageBreak/>
              <w:t>16.</w:t>
            </w:r>
          </w:p>
        </w:tc>
        <w:tc>
          <w:tcPr>
            <w:tcW w:w="3980" w:type="dxa"/>
          </w:tcPr>
          <w:p w:rsidR="00B133E5" w:rsidRPr="0095115D" w:rsidRDefault="00B133E5" w:rsidP="0073549B">
            <w:pPr>
              <w:pStyle w:val="a6"/>
              <w:ind w:left="0"/>
              <w:rPr>
                <w:i/>
                <w:color w:val="000000"/>
                <w:szCs w:val="28"/>
              </w:rPr>
            </w:pPr>
            <w:r w:rsidRPr="0095115D">
              <w:rPr>
                <w:i/>
                <w:color w:val="000000"/>
                <w:szCs w:val="28"/>
              </w:rPr>
              <w:t xml:space="preserve">Проект договора о комплексном развитии территории жилой застройки, право на заключение которого является предметом торгов </w:t>
            </w:r>
          </w:p>
          <w:p w:rsidR="00B133E5" w:rsidRPr="0095115D" w:rsidRDefault="00B133E5" w:rsidP="0073549B">
            <w:pPr>
              <w:ind w:firstLine="540"/>
              <w:jc w:val="both"/>
              <w:rPr>
                <w:i/>
                <w:color w:val="000000"/>
                <w:sz w:val="24"/>
                <w:szCs w:val="24"/>
              </w:rPr>
            </w:pPr>
            <w:r w:rsidRPr="0095115D">
              <w:rPr>
                <w:i/>
                <w:color w:val="000000"/>
                <w:sz w:val="24"/>
                <w:szCs w:val="24"/>
              </w:rPr>
              <w:t>[В пункте 10 Правил проведения торгов не указано, к какому извещению о проведении торгов прилагается проект договора о комплексном развитии территории жилой застройки: к</w:t>
            </w:r>
            <w:r w:rsidRPr="0095115D">
              <w:rPr>
                <w:i/>
                <w:sz w:val="24"/>
                <w:szCs w:val="24"/>
              </w:rPr>
              <w:t xml:space="preserve"> извещению, подлежащему опубликованию в соответствии с пунктом 7 Правил проведения торгов, или к извещение, </w:t>
            </w:r>
            <w:r w:rsidRPr="0095115D">
              <w:rPr>
                <w:i/>
                <w:color w:val="000000"/>
                <w:sz w:val="24"/>
                <w:szCs w:val="24"/>
              </w:rPr>
              <w:t>подлежащему размещению на официальном сайте Российской Федерации в информационно-</w:t>
            </w:r>
            <w:r w:rsidRPr="0095115D">
              <w:rPr>
                <w:i/>
                <w:color w:val="000000"/>
                <w:sz w:val="24"/>
                <w:szCs w:val="24"/>
              </w:rPr>
              <w:lastRenderedPageBreak/>
              <w:t>телекоммуникационной сети "Интернет" для размещения информации о проведении торгов (</w:t>
            </w:r>
            <w:hyperlink r:id="rId12" w:history="1">
              <w:r w:rsidRPr="0095115D">
                <w:rPr>
                  <w:i/>
                  <w:color w:val="000000"/>
                  <w:sz w:val="24"/>
                  <w:szCs w:val="24"/>
                </w:rPr>
                <w:t>www.torgi.gov.ru</w:t>
              </w:r>
            </w:hyperlink>
            <w:r w:rsidRPr="0095115D">
              <w:rPr>
                <w:i/>
                <w:color w:val="000000"/>
                <w:sz w:val="24"/>
                <w:szCs w:val="24"/>
              </w:rPr>
              <w:t>). В связи с этим рекомендуется прилагать данный проект к обоим вариантам извещения.]</w:t>
            </w:r>
          </w:p>
          <w:p w:rsidR="00B133E5" w:rsidRPr="0095115D" w:rsidRDefault="00B133E5" w:rsidP="0073549B">
            <w:pPr>
              <w:pStyle w:val="a6"/>
              <w:ind w:left="0"/>
              <w:rPr>
                <w:i/>
                <w:sz w:val="24"/>
                <w:szCs w:val="24"/>
              </w:rPr>
            </w:pPr>
          </w:p>
        </w:tc>
        <w:tc>
          <w:tcPr>
            <w:tcW w:w="9462" w:type="dxa"/>
          </w:tcPr>
          <w:p w:rsidR="00B133E5" w:rsidRDefault="00B133E5" w:rsidP="0073549B">
            <w:pPr>
              <w:pStyle w:val="a6"/>
              <w:ind w:left="0"/>
              <w:rPr>
                <w:i/>
                <w:sz w:val="24"/>
                <w:szCs w:val="24"/>
              </w:rPr>
            </w:pPr>
            <w:r w:rsidRPr="00990247">
              <w:rPr>
                <w:color w:val="000000"/>
                <w:szCs w:val="28"/>
              </w:rPr>
              <w:lastRenderedPageBreak/>
              <w:t>Приведен в приложении 4 к настоящему</w:t>
            </w:r>
            <w:r>
              <w:rPr>
                <w:color w:val="000000"/>
                <w:szCs w:val="28"/>
              </w:rPr>
              <w:t xml:space="preserve"> извещению.</w:t>
            </w:r>
          </w:p>
        </w:tc>
      </w:tr>
      <w:tr w:rsidR="00B133E5" w:rsidTr="0073549B">
        <w:tc>
          <w:tcPr>
            <w:tcW w:w="14560" w:type="dxa"/>
            <w:gridSpan w:val="3"/>
          </w:tcPr>
          <w:p w:rsidR="00B133E5" w:rsidRPr="00D2171A" w:rsidRDefault="00B133E5" w:rsidP="0073549B">
            <w:pPr>
              <w:ind w:firstLine="540"/>
              <w:jc w:val="both"/>
              <w:rPr>
                <w:i/>
                <w:sz w:val="24"/>
                <w:szCs w:val="24"/>
              </w:rPr>
            </w:pPr>
            <w:r w:rsidRPr="006D493F">
              <w:rPr>
                <w:i/>
                <w:sz w:val="24"/>
                <w:szCs w:val="24"/>
              </w:rPr>
              <w:lastRenderedPageBreak/>
              <w:t xml:space="preserve">[Пункты 17 – 24 включаются только в извещение, подлежащее </w:t>
            </w:r>
            <w:r w:rsidRPr="00A65DA4">
              <w:rPr>
                <w:i/>
                <w:sz w:val="24"/>
                <w:szCs w:val="24"/>
              </w:rPr>
              <w:t>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sidRPr="00A65DA4">
                <w:rPr>
                  <w:i/>
                  <w:sz w:val="24"/>
                  <w:szCs w:val="24"/>
                </w:rPr>
                <w:t>www.torgi.gov.ru</w:t>
              </w:r>
            </w:hyperlink>
            <w:r w:rsidRPr="006D493F">
              <w:rPr>
                <w:i/>
                <w:sz w:val="24"/>
                <w:szCs w:val="24"/>
              </w:rPr>
              <w:t>) в соответствии с пунктом 6 Правил проведения торгов.]</w:t>
            </w:r>
          </w:p>
          <w:p w:rsidR="00B133E5" w:rsidRDefault="00B133E5" w:rsidP="0073549B">
            <w:pPr>
              <w:pStyle w:val="a6"/>
              <w:ind w:left="0"/>
              <w:rPr>
                <w:i/>
                <w:sz w:val="24"/>
                <w:szCs w:val="24"/>
              </w:rPr>
            </w:pPr>
          </w:p>
        </w:tc>
      </w:tr>
      <w:tr w:rsidR="00B133E5" w:rsidTr="0073549B">
        <w:tc>
          <w:tcPr>
            <w:tcW w:w="1118" w:type="dxa"/>
          </w:tcPr>
          <w:p w:rsidR="00B133E5" w:rsidRPr="006D493F" w:rsidRDefault="00B133E5" w:rsidP="0073549B">
            <w:pPr>
              <w:pStyle w:val="a6"/>
              <w:ind w:left="0"/>
              <w:jc w:val="center"/>
              <w:rPr>
                <w:szCs w:val="28"/>
              </w:rPr>
            </w:pPr>
            <w:r w:rsidRPr="006D493F">
              <w:rPr>
                <w:szCs w:val="28"/>
              </w:rPr>
              <w:t>17.</w:t>
            </w:r>
          </w:p>
        </w:tc>
        <w:tc>
          <w:tcPr>
            <w:tcW w:w="3980" w:type="dxa"/>
          </w:tcPr>
          <w:p w:rsidR="00B133E5" w:rsidRPr="005A1899" w:rsidRDefault="00B133E5" w:rsidP="0073549B">
            <w:pPr>
              <w:pStyle w:val="a6"/>
              <w:ind w:left="0"/>
              <w:rPr>
                <w:i/>
                <w:sz w:val="24"/>
                <w:szCs w:val="24"/>
              </w:rPr>
            </w:pPr>
            <w:r w:rsidRPr="005A1899">
              <w:rPr>
                <w:szCs w:val="28"/>
              </w:rPr>
              <w:t xml:space="preserve">Предмет </w:t>
            </w:r>
            <w:r>
              <w:rPr>
                <w:szCs w:val="28"/>
              </w:rPr>
              <w:t>т</w:t>
            </w:r>
            <w:r w:rsidRPr="005A1899">
              <w:rPr>
                <w:szCs w:val="28"/>
              </w:rPr>
              <w:t>оргов</w:t>
            </w:r>
          </w:p>
        </w:tc>
        <w:tc>
          <w:tcPr>
            <w:tcW w:w="9462" w:type="dxa"/>
          </w:tcPr>
          <w:p w:rsidR="00B133E5" w:rsidRDefault="00B133E5" w:rsidP="0073549B">
            <w:pPr>
              <w:jc w:val="both"/>
              <w:rPr>
                <w:szCs w:val="28"/>
              </w:rPr>
            </w:pPr>
            <w:r>
              <w:rPr>
                <w:szCs w:val="28"/>
              </w:rPr>
              <w:t>Право на заключение договора о комплексном развитии территории жилой застройки, указанной в пункте 6 настоящего извещения.</w:t>
            </w:r>
          </w:p>
          <w:p w:rsidR="00B133E5" w:rsidRDefault="00B133E5" w:rsidP="0073549B">
            <w:pPr>
              <w:ind w:firstLine="708"/>
              <w:jc w:val="both"/>
              <w:rPr>
                <w:i/>
                <w:sz w:val="24"/>
                <w:szCs w:val="24"/>
              </w:rPr>
            </w:pPr>
          </w:p>
        </w:tc>
      </w:tr>
      <w:tr w:rsidR="00B133E5" w:rsidTr="0073549B">
        <w:tc>
          <w:tcPr>
            <w:tcW w:w="1118" w:type="dxa"/>
          </w:tcPr>
          <w:p w:rsidR="00B133E5" w:rsidRPr="006D493F" w:rsidRDefault="00B133E5" w:rsidP="0073549B">
            <w:pPr>
              <w:pStyle w:val="a6"/>
              <w:ind w:left="0"/>
              <w:jc w:val="center"/>
              <w:rPr>
                <w:szCs w:val="28"/>
              </w:rPr>
            </w:pPr>
            <w:r w:rsidRPr="006D493F">
              <w:rPr>
                <w:szCs w:val="28"/>
              </w:rPr>
              <w:t>18.</w:t>
            </w:r>
          </w:p>
        </w:tc>
        <w:tc>
          <w:tcPr>
            <w:tcW w:w="3980" w:type="dxa"/>
          </w:tcPr>
          <w:p w:rsidR="00B133E5" w:rsidRPr="005A1899" w:rsidRDefault="00B133E5" w:rsidP="0073549B">
            <w:pPr>
              <w:pStyle w:val="a6"/>
              <w:ind w:left="0"/>
              <w:rPr>
                <w:i/>
                <w:sz w:val="24"/>
                <w:szCs w:val="24"/>
              </w:rPr>
            </w:pPr>
            <w:r w:rsidRPr="005A1899">
              <w:rPr>
                <w:szCs w:val="28"/>
              </w:rPr>
              <w:t xml:space="preserve">Требования к содержанию и форме заявки на участие в </w:t>
            </w:r>
            <w:r>
              <w:rPr>
                <w:szCs w:val="28"/>
              </w:rPr>
              <w:t>т</w:t>
            </w:r>
            <w:r w:rsidRPr="005A1899">
              <w:rPr>
                <w:szCs w:val="28"/>
              </w:rPr>
              <w:t>оргах</w:t>
            </w:r>
          </w:p>
        </w:tc>
        <w:tc>
          <w:tcPr>
            <w:tcW w:w="9462" w:type="dxa"/>
          </w:tcPr>
          <w:p w:rsidR="00B133E5" w:rsidRDefault="00B133E5" w:rsidP="0073549B">
            <w:pPr>
              <w:jc w:val="both"/>
              <w:rPr>
                <w:szCs w:val="28"/>
              </w:rPr>
            </w:pPr>
            <w:r w:rsidRPr="00990247">
              <w:rPr>
                <w:szCs w:val="28"/>
              </w:rPr>
              <w:t>Указаны в приложении 5 к настоящему</w:t>
            </w:r>
            <w:r w:rsidRPr="0013676A">
              <w:rPr>
                <w:szCs w:val="28"/>
              </w:rPr>
              <w:t xml:space="preserve"> извещению.</w:t>
            </w:r>
          </w:p>
          <w:p w:rsidR="00B133E5" w:rsidRDefault="00B133E5" w:rsidP="0073549B">
            <w:pPr>
              <w:pStyle w:val="a6"/>
              <w:ind w:left="0"/>
              <w:rPr>
                <w:i/>
                <w:sz w:val="24"/>
                <w:szCs w:val="24"/>
              </w:rPr>
            </w:pPr>
          </w:p>
        </w:tc>
      </w:tr>
      <w:tr w:rsidR="00B133E5" w:rsidTr="0073549B">
        <w:tc>
          <w:tcPr>
            <w:tcW w:w="1118" w:type="dxa"/>
          </w:tcPr>
          <w:p w:rsidR="00B133E5" w:rsidRPr="006D493F" w:rsidRDefault="00B133E5" w:rsidP="0073549B">
            <w:pPr>
              <w:pStyle w:val="a6"/>
              <w:ind w:left="0"/>
              <w:jc w:val="center"/>
              <w:rPr>
                <w:szCs w:val="28"/>
              </w:rPr>
            </w:pPr>
            <w:r>
              <w:rPr>
                <w:szCs w:val="28"/>
                <w:lang w:val="en-US"/>
              </w:rPr>
              <w:t>19</w:t>
            </w:r>
            <w:r w:rsidRPr="006D493F">
              <w:rPr>
                <w:szCs w:val="28"/>
              </w:rPr>
              <w:t>.</w:t>
            </w:r>
          </w:p>
        </w:tc>
        <w:tc>
          <w:tcPr>
            <w:tcW w:w="3980" w:type="dxa"/>
          </w:tcPr>
          <w:p w:rsidR="00B133E5" w:rsidRPr="000E039F" w:rsidRDefault="00B133E5" w:rsidP="0073549B">
            <w:pPr>
              <w:jc w:val="both"/>
              <w:rPr>
                <w:color w:val="000000"/>
                <w:szCs w:val="28"/>
              </w:rPr>
            </w:pPr>
            <w:r w:rsidRPr="000E039F">
              <w:rPr>
                <w:color w:val="000000"/>
                <w:szCs w:val="28"/>
              </w:rPr>
              <w:t xml:space="preserve">Порядок и срок отзыва заявок на участие в торгах, порядок и срок внесения изменений в </w:t>
            </w:r>
            <w:r w:rsidRPr="000E039F">
              <w:rPr>
                <w:color w:val="000000"/>
                <w:szCs w:val="28"/>
              </w:rPr>
              <w:lastRenderedPageBreak/>
              <w:t>такие заявки</w:t>
            </w:r>
          </w:p>
          <w:p w:rsidR="00B133E5" w:rsidRDefault="00B133E5" w:rsidP="0073549B">
            <w:pPr>
              <w:pStyle w:val="a6"/>
              <w:ind w:left="0"/>
              <w:rPr>
                <w:i/>
                <w:sz w:val="24"/>
                <w:szCs w:val="24"/>
              </w:rPr>
            </w:pPr>
          </w:p>
        </w:tc>
        <w:tc>
          <w:tcPr>
            <w:tcW w:w="9462" w:type="dxa"/>
          </w:tcPr>
          <w:p w:rsidR="00B133E5" w:rsidRPr="004B2128" w:rsidRDefault="00B133E5" w:rsidP="0073549B">
            <w:pPr>
              <w:jc w:val="both"/>
              <w:rPr>
                <w:rFonts w:eastAsia="Arial CYR"/>
                <w:szCs w:val="28"/>
                <w:lang w:eastAsia="ar-SA"/>
              </w:rPr>
            </w:pPr>
            <w:r w:rsidRPr="004B2128">
              <w:rPr>
                <w:rFonts w:eastAsia="Arial CYR"/>
                <w:szCs w:val="28"/>
                <w:lang w:eastAsia="ar-SA"/>
              </w:rPr>
              <w:lastRenderedPageBreak/>
              <w:t xml:space="preserve">1) </w:t>
            </w:r>
            <w:r>
              <w:rPr>
                <w:rFonts w:eastAsia="Arial CYR"/>
                <w:szCs w:val="28"/>
                <w:lang w:eastAsia="ar-SA"/>
              </w:rPr>
              <w:t>З</w:t>
            </w:r>
            <w:r w:rsidRPr="004B2128">
              <w:rPr>
                <w:rFonts w:eastAsia="Arial CYR"/>
                <w:szCs w:val="28"/>
                <w:lang w:eastAsia="ar-SA"/>
              </w:rPr>
              <w:t xml:space="preserve">аявитель имеет право отозвать принятую организатором </w:t>
            </w:r>
            <w:r>
              <w:rPr>
                <w:rFonts w:eastAsia="Arial CYR"/>
                <w:szCs w:val="28"/>
                <w:lang w:eastAsia="ar-SA"/>
              </w:rPr>
              <w:t>торгов заявку на участие в т</w:t>
            </w:r>
            <w:r w:rsidRPr="004B2128">
              <w:rPr>
                <w:rFonts w:eastAsia="Arial CYR"/>
                <w:szCs w:val="28"/>
                <w:lang w:eastAsia="ar-SA"/>
              </w:rPr>
              <w:t xml:space="preserve">оргах до </w:t>
            </w:r>
            <w:r>
              <w:rPr>
                <w:rFonts w:eastAsia="Arial CYR"/>
                <w:szCs w:val="28"/>
                <w:lang w:eastAsia="ar-SA"/>
              </w:rPr>
              <w:t xml:space="preserve">указанного в пункте 11 настоящего извещения </w:t>
            </w:r>
            <w:r w:rsidRPr="004B2128">
              <w:rPr>
                <w:rFonts w:eastAsia="Arial CYR"/>
                <w:szCs w:val="28"/>
                <w:lang w:eastAsia="ar-SA"/>
              </w:rPr>
              <w:t>дня окончания срока приема заявок, уведомив об этом в письменной фо</w:t>
            </w:r>
            <w:r>
              <w:rPr>
                <w:rFonts w:eastAsia="Arial CYR"/>
                <w:szCs w:val="28"/>
                <w:lang w:eastAsia="ar-SA"/>
              </w:rPr>
              <w:t xml:space="preserve">рме </w:t>
            </w:r>
            <w:r>
              <w:rPr>
                <w:rFonts w:eastAsia="Arial CYR"/>
                <w:szCs w:val="28"/>
                <w:lang w:eastAsia="ar-SA"/>
              </w:rPr>
              <w:lastRenderedPageBreak/>
              <w:t>организатора т</w:t>
            </w:r>
            <w:r w:rsidRPr="004B2128">
              <w:rPr>
                <w:rFonts w:eastAsia="Arial CYR"/>
                <w:szCs w:val="28"/>
                <w:lang w:eastAsia="ar-SA"/>
              </w:rPr>
              <w:t>оргов</w:t>
            </w:r>
            <w:r>
              <w:rPr>
                <w:rFonts w:eastAsia="Arial CYR"/>
                <w:szCs w:val="28"/>
                <w:lang w:eastAsia="ar-SA"/>
              </w:rPr>
              <w:t xml:space="preserve"> в порядке и способом, указанными в пункте 12 и подпункте 1 пункта 13 настоящего извещения</w:t>
            </w:r>
            <w:r w:rsidRPr="004B2128">
              <w:rPr>
                <w:rFonts w:eastAsia="Arial CYR"/>
                <w:szCs w:val="28"/>
                <w:lang w:eastAsia="ar-SA"/>
              </w:rPr>
              <w:t>;</w:t>
            </w:r>
          </w:p>
          <w:p w:rsidR="00B133E5" w:rsidRPr="004B2128" w:rsidRDefault="00B133E5" w:rsidP="0073549B">
            <w:pPr>
              <w:jc w:val="both"/>
              <w:rPr>
                <w:rFonts w:eastAsia="Arial CYR"/>
                <w:szCs w:val="28"/>
                <w:lang w:eastAsia="ar-SA"/>
              </w:rPr>
            </w:pPr>
            <w:r w:rsidRPr="004B2128">
              <w:rPr>
                <w:rFonts w:eastAsia="Arial CYR"/>
                <w:szCs w:val="28"/>
                <w:lang w:eastAsia="ar-SA"/>
              </w:rPr>
              <w:t xml:space="preserve">2) организатор </w:t>
            </w:r>
            <w:r w:rsidRPr="00E433F4">
              <w:rPr>
                <w:rFonts w:eastAsia="Arial CYR"/>
                <w:szCs w:val="28"/>
                <w:lang w:eastAsia="ar-SA"/>
              </w:rPr>
              <w:t>торгов обязан возвратить внесенный задаток заявителю на счет заявителя, указанный для возврата задатка в заявке на участие в торгах, в течение пяти рабочих дней со дня получения письменного уведомления об отзыве заявки в случае, если</w:t>
            </w:r>
            <w:r>
              <w:rPr>
                <w:rFonts w:eastAsia="Arial CYR"/>
                <w:szCs w:val="28"/>
                <w:lang w:eastAsia="ar-SA"/>
              </w:rPr>
              <w:t xml:space="preserve"> заявитель отозвал свою заявку в соответствии с подпунктом 1 настоящего пункта</w:t>
            </w:r>
            <w:r w:rsidRPr="004B2128">
              <w:rPr>
                <w:rFonts w:eastAsia="Arial CYR"/>
                <w:szCs w:val="28"/>
                <w:lang w:eastAsia="ar-SA"/>
              </w:rPr>
              <w:t>;</w:t>
            </w:r>
          </w:p>
          <w:p w:rsidR="00B133E5" w:rsidRPr="006C0B9D" w:rsidRDefault="00B133E5" w:rsidP="0073549B">
            <w:pPr>
              <w:jc w:val="both"/>
              <w:rPr>
                <w:szCs w:val="28"/>
              </w:rPr>
            </w:pPr>
            <w:r w:rsidRPr="00817BF8">
              <w:rPr>
                <w:sz w:val="24"/>
                <w:szCs w:val="24"/>
              </w:rPr>
              <w:t>[</w:t>
            </w:r>
            <w:r w:rsidRPr="00817BF8">
              <w:rPr>
                <w:i/>
                <w:sz w:val="24"/>
                <w:szCs w:val="24"/>
              </w:rPr>
              <w:t>П</w:t>
            </w:r>
            <w:r>
              <w:rPr>
                <w:i/>
                <w:sz w:val="24"/>
                <w:szCs w:val="24"/>
              </w:rPr>
              <w:t>одпункт 2</w:t>
            </w:r>
            <w:r w:rsidRPr="004A07A1">
              <w:rPr>
                <w:i/>
                <w:sz w:val="24"/>
                <w:szCs w:val="24"/>
              </w:rPr>
              <w:t xml:space="preserve"> включается в извещение, если</w:t>
            </w:r>
            <w:r>
              <w:rPr>
                <w:i/>
                <w:sz w:val="24"/>
                <w:szCs w:val="24"/>
              </w:rPr>
              <w:t xml:space="preserve"> предусмотрено</w:t>
            </w:r>
            <w:r w:rsidRPr="004A07A1">
              <w:rPr>
                <w:i/>
                <w:sz w:val="24"/>
                <w:szCs w:val="24"/>
              </w:rPr>
              <w:t xml:space="preserve"> внесени</w:t>
            </w:r>
            <w:r>
              <w:rPr>
                <w:i/>
                <w:sz w:val="24"/>
                <w:szCs w:val="24"/>
              </w:rPr>
              <w:t>е</w:t>
            </w:r>
            <w:r w:rsidRPr="004A07A1">
              <w:rPr>
                <w:i/>
                <w:sz w:val="24"/>
                <w:szCs w:val="24"/>
              </w:rPr>
              <w:t xml:space="preserve"> задатка для участия в торгах</w:t>
            </w:r>
            <w:r w:rsidRPr="006C0B9D">
              <w:rPr>
                <w:sz w:val="24"/>
                <w:szCs w:val="24"/>
              </w:rPr>
              <w:t>.]</w:t>
            </w:r>
          </w:p>
          <w:p w:rsidR="00B133E5" w:rsidRDefault="00B133E5" w:rsidP="0073549B">
            <w:pPr>
              <w:jc w:val="both"/>
              <w:rPr>
                <w:rFonts w:eastAsia="Arial CYR"/>
                <w:szCs w:val="28"/>
                <w:lang w:eastAsia="ar-SA"/>
              </w:rPr>
            </w:pPr>
            <w:r w:rsidRPr="004B2128">
              <w:rPr>
                <w:rFonts w:eastAsia="Arial CYR"/>
                <w:szCs w:val="28"/>
                <w:lang w:eastAsia="ar-SA"/>
              </w:rPr>
              <w:t xml:space="preserve">3) в случае отзыва заявки заявителем позднее дня окончания срока приема заявок задаток возвращается в порядке, установленном </w:t>
            </w:r>
            <w:r>
              <w:rPr>
                <w:rFonts w:eastAsia="Arial CYR"/>
                <w:szCs w:val="28"/>
                <w:lang w:eastAsia="ar-SA"/>
              </w:rPr>
              <w:t xml:space="preserve">Правилами организации торгов </w:t>
            </w:r>
            <w:r w:rsidRPr="004B2128">
              <w:rPr>
                <w:rFonts w:eastAsia="Arial CYR"/>
                <w:szCs w:val="28"/>
                <w:lang w:eastAsia="ar-SA"/>
              </w:rPr>
              <w:t xml:space="preserve">для участников </w:t>
            </w:r>
            <w:r>
              <w:rPr>
                <w:rFonts w:eastAsia="Arial CYR"/>
                <w:szCs w:val="28"/>
                <w:lang w:eastAsia="ar-SA"/>
              </w:rPr>
              <w:t>т</w:t>
            </w:r>
            <w:r w:rsidRPr="004B2128">
              <w:rPr>
                <w:rFonts w:eastAsia="Arial CYR"/>
                <w:szCs w:val="28"/>
                <w:lang w:eastAsia="ar-SA"/>
              </w:rPr>
              <w:t>оргов;</w:t>
            </w:r>
          </w:p>
          <w:p w:rsidR="00B133E5" w:rsidRPr="004B2128" w:rsidRDefault="00B133E5" w:rsidP="0073549B">
            <w:pPr>
              <w:jc w:val="both"/>
              <w:rPr>
                <w:rFonts w:eastAsia="Arial CYR"/>
                <w:szCs w:val="28"/>
                <w:lang w:eastAsia="ar-SA"/>
              </w:rPr>
            </w:pPr>
            <w:r w:rsidRPr="00817BF8">
              <w:rPr>
                <w:sz w:val="24"/>
                <w:szCs w:val="24"/>
              </w:rPr>
              <w:t>[</w:t>
            </w:r>
            <w:r w:rsidRPr="00817BF8">
              <w:rPr>
                <w:i/>
                <w:sz w:val="24"/>
                <w:szCs w:val="24"/>
              </w:rPr>
              <w:t>П</w:t>
            </w:r>
            <w:r>
              <w:rPr>
                <w:i/>
                <w:sz w:val="24"/>
                <w:szCs w:val="24"/>
              </w:rPr>
              <w:t>одпункт 3</w:t>
            </w:r>
            <w:r w:rsidRPr="004A07A1">
              <w:rPr>
                <w:i/>
                <w:sz w:val="24"/>
                <w:szCs w:val="24"/>
              </w:rPr>
              <w:t xml:space="preserve"> включается в извещение, если</w:t>
            </w:r>
            <w:r>
              <w:rPr>
                <w:i/>
                <w:sz w:val="24"/>
                <w:szCs w:val="24"/>
              </w:rPr>
              <w:t xml:space="preserve"> предусмотрено</w:t>
            </w:r>
            <w:r w:rsidRPr="004A07A1">
              <w:rPr>
                <w:i/>
                <w:sz w:val="24"/>
                <w:szCs w:val="24"/>
              </w:rPr>
              <w:t xml:space="preserve"> внесени</w:t>
            </w:r>
            <w:r>
              <w:rPr>
                <w:i/>
                <w:sz w:val="24"/>
                <w:szCs w:val="24"/>
              </w:rPr>
              <w:t>е</w:t>
            </w:r>
            <w:r w:rsidRPr="004A07A1">
              <w:rPr>
                <w:i/>
                <w:sz w:val="24"/>
                <w:szCs w:val="24"/>
              </w:rPr>
              <w:t xml:space="preserve"> задатка для участия в торгах</w:t>
            </w:r>
            <w:r w:rsidRPr="006C0B9D">
              <w:rPr>
                <w:sz w:val="24"/>
                <w:szCs w:val="24"/>
              </w:rPr>
              <w:t>.]</w:t>
            </w:r>
          </w:p>
          <w:p w:rsidR="00B133E5" w:rsidRDefault="00B133E5" w:rsidP="0073549B">
            <w:pPr>
              <w:jc w:val="both"/>
              <w:rPr>
                <w:rFonts w:eastAsia="Arial CYR"/>
                <w:szCs w:val="28"/>
                <w:lang w:eastAsia="ar-SA"/>
              </w:rPr>
            </w:pPr>
            <w:r w:rsidRPr="004B2128">
              <w:rPr>
                <w:rFonts w:eastAsia="Arial CYR"/>
                <w:szCs w:val="28"/>
                <w:lang w:eastAsia="ar-SA"/>
              </w:rPr>
              <w:t xml:space="preserve">4) заявитель вправе внести изменения в поданную заявку до </w:t>
            </w:r>
            <w:r>
              <w:rPr>
                <w:rFonts w:eastAsia="Arial CYR"/>
                <w:szCs w:val="28"/>
                <w:lang w:eastAsia="ar-SA"/>
              </w:rPr>
              <w:t xml:space="preserve">указанного в пункте 11 настоящего извещения </w:t>
            </w:r>
            <w:r w:rsidRPr="004B2128">
              <w:rPr>
                <w:rFonts w:eastAsia="Arial CYR"/>
                <w:szCs w:val="28"/>
                <w:lang w:eastAsia="ar-SA"/>
              </w:rPr>
              <w:t>дня окончания срока приема заявок</w:t>
            </w:r>
            <w:r w:rsidRPr="00CE6222">
              <w:rPr>
                <w:rFonts w:eastAsia="Arial CYR"/>
                <w:i/>
                <w:sz w:val="24"/>
                <w:szCs w:val="24"/>
                <w:lang w:eastAsia="ar-SA"/>
              </w:rPr>
              <w:t>(выбрать из подпунктов «а» и «б»)</w:t>
            </w:r>
            <w:r>
              <w:rPr>
                <w:rFonts w:eastAsia="Arial CYR"/>
                <w:szCs w:val="28"/>
                <w:lang w:eastAsia="ar-SA"/>
              </w:rPr>
              <w:t>:</w:t>
            </w:r>
          </w:p>
          <w:p w:rsidR="00B133E5" w:rsidRDefault="00B133E5" w:rsidP="0073549B">
            <w:pPr>
              <w:jc w:val="both"/>
              <w:rPr>
                <w:rFonts w:eastAsia="Arial CYR"/>
                <w:szCs w:val="28"/>
                <w:lang w:eastAsia="ar-SA"/>
              </w:rPr>
            </w:pPr>
            <w:r>
              <w:rPr>
                <w:rFonts w:eastAsia="Arial CYR"/>
                <w:szCs w:val="28"/>
                <w:lang w:eastAsia="ar-SA"/>
              </w:rPr>
              <w:t>а)</w:t>
            </w:r>
            <w:r w:rsidRPr="004B2128">
              <w:rPr>
                <w:rFonts w:eastAsia="Arial CYR"/>
                <w:szCs w:val="28"/>
                <w:lang w:eastAsia="ar-SA"/>
              </w:rPr>
              <w:t xml:space="preserve"> путем </w:t>
            </w:r>
            <w:r>
              <w:rPr>
                <w:rFonts w:eastAsia="Arial CYR"/>
                <w:szCs w:val="28"/>
                <w:lang w:eastAsia="ar-SA"/>
              </w:rPr>
              <w:t xml:space="preserve">направления в порядке и способом, указанными в пункте 12 и подпункте 1 пункта 13 настоящего извещения, организатору торгов </w:t>
            </w:r>
            <w:r w:rsidRPr="004B2128">
              <w:rPr>
                <w:rFonts w:eastAsia="Arial CYR"/>
                <w:szCs w:val="28"/>
                <w:lang w:eastAsia="ar-SA"/>
              </w:rPr>
              <w:lastRenderedPageBreak/>
              <w:t xml:space="preserve">письменного заявления </w:t>
            </w:r>
            <w:r>
              <w:rPr>
                <w:rFonts w:eastAsia="Arial CYR"/>
                <w:szCs w:val="28"/>
                <w:lang w:eastAsia="ar-SA"/>
              </w:rPr>
              <w:t>о</w:t>
            </w:r>
            <w:r w:rsidRPr="004B2128">
              <w:rPr>
                <w:rFonts w:eastAsia="Arial CYR"/>
                <w:szCs w:val="28"/>
                <w:lang w:eastAsia="ar-SA"/>
              </w:rPr>
              <w:t xml:space="preserve"> соответствующих изменениях</w:t>
            </w:r>
            <w:r>
              <w:rPr>
                <w:rFonts w:eastAsia="Arial CYR"/>
                <w:szCs w:val="28"/>
                <w:lang w:eastAsia="ar-SA"/>
              </w:rPr>
              <w:t xml:space="preserve"> в заявке с приложением измененной формы заявки и (или) измененных документов, прилагаемых к заявке;</w:t>
            </w:r>
          </w:p>
          <w:p w:rsidR="00B133E5" w:rsidRDefault="00B133E5" w:rsidP="0073549B">
            <w:pPr>
              <w:jc w:val="both"/>
              <w:rPr>
                <w:rFonts w:eastAsia="Arial CYR"/>
                <w:szCs w:val="28"/>
                <w:lang w:eastAsia="ar-SA"/>
              </w:rPr>
            </w:pPr>
            <w:r>
              <w:rPr>
                <w:rFonts w:eastAsia="Arial CYR"/>
                <w:szCs w:val="28"/>
                <w:lang w:eastAsia="ar-SA"/>
              </w:rPr>
              <w:t>б) путем отзыва заявки в соответствии с подпунктом 1 настоящего пункта и направления новой заявки в соответствии с требованиями настоящего извещения.</w:t>
            </w:r>
          </w:p>
          <w:p w:rsidR="00B133E5" w:rsidRPr="004B2128" w:rsidRDefault="00B133E5" w:rsidP="0073549B">
            <w:pPr>
              <w:ind w:firstLine="397"/>
              <w:jc w:val="both"/>
              <w:rPr>
                <w:rFonts w:eastAsia="Arial CYR"/>
                <w:szCs w:val="28"/>
                <w:lang w:eastAsia="ar-SA"/>
              </w:rPr>
            </w:pPr>
          </w:p>
          <w:p w:rsidR="00B133E5" w:rsidRDefault="00B133E5" w:rsidP="0073549B">
            <w:pPr>
              <w:pStyle w:val="a6"/>
              <w:ind w:left="0"/>
              <w:rPr>
                <w:i/>
                <w:sz w:val="24"/>
                <w:szCs w:val="24"/>
              </w:rPr>
            </w:pPr>
          </w:p>
        </w:tc>
      </w:tr>
      <w:tr w:rsidR="00B133E5" w:rsidTr="0073549B">
        <w:tc>
          <w:tcPr>
            <w:tcW w:w="1118" w:type="dxa"/>
          </w:tcPr>
          <w:p w:rsidR="00B133E5" w:rsidRPr="006D493F" w:rsidRDefault="00B133E5" w:rsidP="0073549B">
            <w:pPr>
              <w:pStyle w:val="a6"/>
              <w:ind w:left="0"/>
              <w:jc w:val="center"/>
              <w:rPr>
                <w:szCs w:val="28"/>
              </w:rPr>
            </w:pPr>
            <w:r w:rsidRPr="006D493F">
              <w:rPr>
                <w:szCs w:val="28"/>
              </w:rPr>
              <w:lastRenderedPageBreak/>
              <w:t>2</w:t>
            </w:r>
            <w:r>
              <w:rPr>
                <w:szCs w:val="28"/>
                <w:lang w:val="en-US"/>
              </w:rPr>
              <w:t>0</w:t>
            </w:r>
            <w:r w:rsidRPr="006D493F">
              <w:rPr>
                <w:szCs w:val="28"/>
              </w:rPr>
              <w:t>.</w:t>
            </w:r>
          </w:p>
        </w:tc>
        <w:tc>
          <w:tcPr>
            <w:tcW w:w="3980" w:type="dxa"/>
          </w:tcPr>
          <w:p w:rsidR="00B133E5" w:rsidRPr="005F092F" w:rsidRDefault="00B133E5" w:rsidP="0073549B">
            <w:pPr>
              <w:pStyle w:val="a6"/>
              <w:ind w:left="0"/>
              <w:rPr>
                <w:i/>
                <w:sz w:val="24"/>
                <w:szCs w:val="24"/>
              </w:rPr>
            </w:pPr>
            <w:r w:rsidRPr="005F092F">
              <w:rPr>
                <w:rFonts w:eastAsia="Times New Roman"/>
                <w:szCs w:val="28"/>
                <w:lang w:eastAsia="ru-RU"/>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w:t>
            </w:r>
            <w:r w:rsidRPr="005F092F">
              <w:rPr>
                <w:rFonts w:eastAsia="Times New Roman"/>
                <w:szCs w:val="28"/>
                <w:lang w:eastAsia="ru-RU"/>
              </w:rPr>
              <w:lastRenderedPageBreak/>
              <w:t>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жилой застройки</w:t>
            </w:r>
          </w:p>
        </w:tc>
        <w:tc>
          <w:tcPr>
            <w:tcW w:w="9462" w:type="dxa"/>
          </w:tcPr>
          <w:p w:rsidR="00B133E5" w:rsidRDefault="00B133E5" w:rsidP="0073549B">
            <w:pPr>
              <w:jc w:val="both"/>
              <w:rPr>
                <w:i/>
                <w:sz w:val="24"/>
                <w:szCs w:val="24"/>
              </w:rPr>
            </w:pPr>
            <w:r w:rsidRPr="00990247">
              <w:rPr>
                <w:rFonts w:eastAsia="Times New Roman"/>
                <w:szCs w:val="28"/>
                <w:lang w:eastAsia="ru-RU"/>
              </w:rPr>
              <w:lastRenderedPageBreak/>
              <w:t>Указан</w:t>
            </w:r>
            <w:r w:rsidRPr="00057998">
              <w:rPr>
                <w:rFonts w:eastAsia="Times New Roman"/>
                <w:szCs w:val="28"/>
                <w:lang w:eastAsia="ru-RU"/>
              </w:rPr>
              <w:t xml:space="preserve"> в приложении 6 к настоящему</w:t>
            </w:r>
            <w:r w:rsidRPr="00C15B53">
              <w:rPr>
                <w:rFonts w:eastAsia="Times New Roman"/>
                <w:szCs w:val="28"/>
                <w:lang w:eastAsia="ru-RU"/>
              </w:rPr>
              <w:t xml:space="preserve"> извещению.</w:t>
            </w:r>
          </w:p>
        </w:tc>
      </w:tr>
      <w:tr w:rsidR="00B133E5" w:rsidTr="0073549B">
        <w:tc>
          <w:tcPr>
            <w:tcW w:w="1118" w:type="dxa"/>
          </w:tcPr>
          <w:p w:rsidR="00B133E5" w:rsidRPr="006D493F" w:rsidRDefault="00B133E5" w:rsidP="0073549B">
            <w:pPr>
              <w:pStyle w:val="a6"/>
              <w:ind w:left="0"/>
              <w:jc w:val="center"/>
              <w:rPr>
                <w:szCs w:val="28"/>
              </w:rPr>
            </w:pPr>
            <w:r w:rsidRPr="006D493F">
              <w:rPr>
                <w:szCs w:val="28"/>
              </w:rPr>
              <w:lastRenderedPageBreak/>
              <w:t>2</w:t>
            </w:r>
            <w:r>
              <w:rPr>
                <w:szCs w:val="28"/>
                <w:lang w:val="en-US"/>
              </w:rPr>
              <w:t>1</w:t>
            </w:r>
            <w:r w:rsidRPr="006D493F">
              <w:rPr>
                <w:szCs w:val="28"/>
              </w:rPr>
              <w:t>(1).</w:t>
            </w:r>
          </w:p>
        </w:tc>
        <w:tc>
          <w:tcPr>
            <w:tcW w:w="3980" w:type="dxa"/>
          </w:tcPr>
          <w:p w:rsidR="00B133E5" w:rsidRDefault="00B133E5" w:rsidP="0073549B">
            <w:pPr>
              <w:pStyle w:val="a6"/>
              <w:ind w:left="0"/>
              <w:rPr>
                <w:szCs w:val="28"/>
              </w:rPr>
            </w:pPr>
            <w:r w:rsidRPr="00594D99">
              <w:rPr>
                <w:szCs w:val="28"/>
              </w:rPr>
              <w:t>«Шаг аукциона» от начальной цены предмета аукциона</w:t>
            </w:r>
          </w:p>
          <w:p w:rsidR="00B133E5" w:rsidRDefault="00B133E5" w:rsidP="0073549B">
            <w:pPr>
              <w:pStyle w:val="a6"/>
              <w:ind w:left="0"/>
              <w:rPr>
                <w:color w:val="000000"/>
                <w:szCs w:val="28"/>
              </w:rPr>
            </w:pPr>
            <w:r w:rsidRPr="001F6C4F">
              <w:rPr>
                <w:i/>
                <w:sz w:val="24"/>
                <w:szCs w:val="24"/>
              </w:rPr>
              <w:t>[</w:t>
            </w:r>
            <w:r>
              <w:rPr>
                <w:i/>
                <w:sz w:val="24"/>
                <w:szCs w:val="24"/>
              </w:rPr>
              <w:t>Пункт 2</w:t>
            </w:r>
            <w:r w:rsidRPr="00FB3C70">
              <w:rPr>
                <w:i/>
                <w:sz w:val="24"/>
                <w:szCs w:val="24"/>
              </w:rPr>
              <w:t>1</w:t>
            </w:r>
            <w:r>
              <w:rPr>
                <w:i/>
                <w:sz w:val="24"/>
                <w:szCs w:val="24"/>
              </w:rPr>
              <w:t>(1) включается в извещение в случае проведения торгов в форме аукциона. «Шаг аукциона» устанавливается в пределах, определенных решением о проведении торгов; если решением о проведении торгов такие пределы не определены, - в пределах от 1 до 5% начальной цены аукциона.]</w:t>
            </w:r>
          </w:p>
          <w:p w:rsidR="00B133E5" w:rsidRPr="00594D99" w:rsidRDefault="00B133E5" w:rsidP="0073549B">
            <w:pPr>
              <w:pStyle w:val="a6"/>
              <w:ind w:left="0"/>
              <w:rPr>
                <w:i/>
                <w:sz w:val="24"/>
                <w:szCs w:val="24"/>
              </w:rPr>
            </w:pPr>
          </w:p>
        </w:tc>
        <w:tc>
          <w:tcPr>
            <w:tcW w:w="9462" w:type="dxa"/>
          </w:tcPr>
          <w:p w:rsidR="00B133E5" w:rsidRDefault="00B133E5" w:rsidP="0073549B">
            <w:pPr>
              <w:jc w:val="both"/>
              <w:rPr>
                <w:color w:val="000000"/>
                <w:szCs w:val="28"/>
              </w:rPr>
            </w:pPr>
            <w:r w:rsidRPr="004B2128">
              <w:rPr>
                <w:szCs w:val="28"/>
              </w:rPr>
              <w:t xml:space="preserve">___________ </w:t>
            </w:r>
            <w:r w:rsidRPr="003E0EA5">
              <w:rPr>
                <w:i/>
                <w:sz w:val="24"/>
                <w:szCs w:val="24"/>
              </w:rPr>
              <w:t>(указать)</w:t>
            </w:r>
            <w:r w:rsidRPr="004B2128">
              <w:rPr>
                <w:szCs w:val="28"/>
              </w:rPr>
              <w:t>.</w:t>
            </w:r>
          </w:p>
          <w:p w:rsidR="00B133E5" w:rsidRDefault="00B133E5" w:rsidP="0073549B">
            <w:pPr>
              <w:pStyle w:val="a6"/>
              <w:ind w:left="0" w:firstLine="708"/>
              <w:rPr>
                <w:i/>
                <w:sz w:val="24"/>
                <w:szCs w:val="24"/>
              </w:rPr>
            </w:pPr>
          </w:p>
        </w:tc>
      </w:tr>
      <w:tr w:rsidR="00B133E5" w:rsidTr="0073549B">
        <w:tc>
          <w:tcPr>
            <w:tcW w:w="1118" w:type="dxa"/>
          </w:tcPr>
          <w:p w:rsidR="00B133E5" w:rsidRPr="006D493F" w:rsidRDefault="00B133E5" w:rsidP="0073549B">
            <w:pPr>
              <w:pStyle w:val="a6"/>
              <w:ind w:left="0"/>
              <w:jc w:val="center"/>
              <w:rPr>
                <w:szCs w:val="28"/>
              </w:rPr>
            </w:pPr>
            <w:r w:rsidRPr="006D493F">
              <w:rPr>
                <w:szCs w:val="28"/>
              </w:rPr>
              <w:lastRenderedPageBreak/>
              <w:t>2</w:t>
            </w:r>
            <w:r>
              <w:rPr>
                <w:szCs w:val="28"/>
                <w:lang w:val="en-US"/>
              </w:rPr>
              <w:t>1</w:t>
            </w:r>
            <w:r w:rsidRPr="006D493F">
              <w:rPr>
                <w:szCs w:val="28"/>
              </w:rPr>
              <w:t>(2).</w:t>
            </w:r>
          </w:p>
        </w:tc>
        <w:tc>
          <w:tcPr>
            <w:tcW w:w="3980" w:type="dxa"/>
          </w:tcPr>
          <w:p w:rsidR="00B133E5" w:rsidRDefault="00B133E5" w:rsidP="0073549B">
            <w:pPr>
              <w:pStyle w:val="a6"/>
              <w:ind w:left="0"/>
              <w:rPr>
                <w:color w:val="000000"/>
                <w:szCs w:val="28"/>
              </w:rPr>
            </w:pPr>
            <w:r w:rsidRPr="00594D99">
              <w:rPr>
                <w:color w:val="000000"/>
                <w:szCs w:val="28"/>
              </w:rPr>
              <w:t>Метод (способ) и критерии оценки и сравнения предложений участников торгов по выполнению конкурсных условий</w:t>
            </w:r>
          </w:p>
          <w:p w:rsidR="00B133E5" w:rsidRDefault="00B133E5" w:rsidP="0073549B">
            <w:pPr>
              <w:jc w:val="both"/>
              <w:rPr>
                <w:szCs w:val="28"/>
              </w:rPr>
            </w:pPr>
            <w:r w:rsidRPr="00817BF8">
              <w:rPr>
                <w:sz w:val="24"/>
                <w:szCs w:val="24"/>
              </w:rPr>
              <w:t>[</w:t>
            </w:r>
            <w:r w:rsidRPr="00817BF8">
              <w:rPr>
                <w:i/>
                <w:sz w:val="24"/>
                <w:szCs w:val="24"/>
              </w:rPr>
              <w:t xml:space="preserve">Пункт </w:t>
            </w:r>
            <w:r>
              <w:rPr>
                <w:i/>
                <w:sz w:val="24"/>
                <w:szCs w:val="24"/>
              </w:rPr>
              <w:t>2</w:t>
            </w:r>
            <w:r w:rsidRPr="00FB3C70">
              <w:rPr>
                <w:i/>
                <w:sz w:val="24"/>
                <w:szCs w:val="24"/>
              </w:rPr>
              <w:t>1</w:t>
            </w:r>
            <w:r>
              <w:rPr>
                <w:i/>
                <w:sz w:val="24"/>
                <w:szCs w:val="24"/>
              </w:rPr>
              <w:t>(2)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6C0B9D">
              <w:rPr>
                <w:sz w:val="24"/>
                <w:szCs w:val="24"/>
              </w:rPr>
              <w:t>.]</w:t>
            </w:r>
          </w:p>
          <w:p w:rsidR="00B133E5" w:rsidRPr="00594D99" w:rsidRDefault="00B133E5" w:rsidP="0073549B">
            <w:pPr>
              <w:pStyle w:val="a6"/>
              <w:ind w:left="0"/>
              <w:rPr>
                <w:i/>
                <w:sz w:val="24"/>
                <w:szCs w:val="24"/>
              </w:rPr>
            </w:pPr>
          </w:p>
        </w:tc>
        <w:tc>
          <w:tcPr>
            <w:tcW w:w="9462" w:type="dxa"/>
          </w:tcPr>
          <w:p w:rsidR="00B133E5" w:rsidRPr="00594D99" w:rsidRDefault="00B133E5" w:rsidP="0073549B">
            <w:pPr>
              <w:rPr>
                <w:color w:val="000000"/>
                <w:szCs w:val="28"/>
              </w:rPr>
            </w:pPr>
            <w:r w:rsidRPr="00057998">
              <w:rPr>
                <w:color w:val="000000"/>
                <w:szCs w:val="28"/>
              </w:rPr>
              <w:t>Указан в приложении 7 к настоящему</w:t>
            </w:r>
            <w:r w:rsidRPr="00594D99">
              <w:rPr>
                <w:color w:val="000000"/>
                <w:szCs w:val="28"/>
              </w:rPr>
              <w:t xml:space="preserve"> извещению.</w:t>
            </w:r>
          </w:p>
          <w:p w:rsidR="00B133E5" w:rsidRDefault="00B133E5" w:rsidP="0073549B">
            <w:pPr>
              <w:pStyle w:val="a6"/>
              <w:ind w:left="0"/>
              <w:rPr>
                <w:i/>
                <w:sz w:val="24"/>
                <w:szCs w:val="24"/>
              </w:rPr>
            </w:pPr>
          </w:p>
        </w:tc>
      </w:tr>
      <w:tr w:rsidR="00B133E5" w:rsidTr="0073549B">
        <w:tc>
          <w:tcPr>
            <w:tcW w:w="1118" w:type="dxa"/>
          </w:tcPr>
          <w:p w:rsidR="00B133E5" w:rsidRPr="006D493F" w:rsidRDefault="00B133E5" w:rsidP="0073549B">
            <w:pPr>
              <w:pStyle w:val="a6"/>
              <w:ind w:left="0"/>
              <w:jc w:val="center"/>
              <w:rPr>
                <w:szCs w:val="28"/>
              </w:rPr>
            </w:pPr>
            <w:r w:rsidRPr="006D493F">
              <w:rPr>
                <w:szCs w:val="28"/>
              </w:rPr>
              <w:t>2</w:t>
            </w:r>
            <w:r>
              <w:rPr>
                <w:szCs w:val="28"/>
                <w:lang w:val="en-US"/>
              </w:rPr>
              <w:t>2</w:t>
            </w:r>
            <w:r w:rsidRPr="006D493F">
              <w:rPr>
                <w:szCs w:val="28"/>
              </w:rPr>
              <w:t>.</w:t>
            </w:r>
          </w:p>
        </w:tc>
        <w:tc>
          <w:tcPr>
            <w:tcW w:w="3980" w:type="dxa"/>
          </w:tcPr>
          <w:p w:rsidR="00B133E5" w:rsidRPr="00B05E88" w:rsidRDefault="00B133E5" w:rsidP="0073549B">
            <w:pPr>
              <w:pStyle w:val="a6"/>
              <w:ind w:left="0"/>
              <w:rPr>
                <w:szCs w:val="28"/>
              </w:rPr>
            </w:pPr>
            <w:r w:rsidRPr="00B05E88">
              <w:rPr>
                <w:szCs w:val="28"/>
              </w:rPr>
              <w:t>Размер и порядок внесения задатка за участие в торгах</w:t>
            </w:r>
          </w:p>
          <w:p w:rsidR="00B133E5" w:rsidRDefault="00B133E5" w:rsidP="0073549B">
            <w:pPr>
              <w:jc w:val="both"/>
              <w:rPr>
                <w:rFonts w:eastAsia="Times New Roman"/>
                <w:szCs w:val="28"/>
                <w:lang w:eastAsia="ru-RU"/>
              </w:rPr>
            </w:pPr>
            <w:r w:rsidRPr="00817BF8">
              <w:rPr>
                <w:sz w:val="24"/>
                <w:szCs w:val="24"/>
              </w:rPr>
              <w:t>[</w:t>
            </w:r>
            <w:r w:rsidRPr="00817BF8">
              <w:rPr>
                <w:i/>
                <w:sz w:val="24"/>
                <w:szCs w:val="24"/>
              </w:rPr>
              <w:t xml:space="preserve">Пункт </w:t>
            </w:r>
            <w:r>
              <w:rPr>
                <w:i/>
                <w:sz w:val="24"/>
                <w:szCs w:val="24"/>
              </w:rPr>
              <w:t>2</w:t>
            </w:r>
            <w:r w:rsidRPr="00FB3C70">
              <w:rPr>
                <w:i/>
                <w:sz w:val="24"/>
                <w:szCs w:val="24"/>
              </w:rPr>
              <w:t>2</w:t>
            </w:r>
            <w:r w:rsidRPr="004A07A1">
              <w:rPr>
                <w:i/>
                <w:sz w:val="24"/>
                <w:szCs w:val="24"/>
              </w:rPr>
              <w:t xml:space="preserve"> включается в извещение, если решением о проведении торгов предусмотрена обязательность внесения такого задатка для участия в </w:t>
            </w:r>
            <w:r>
              <w:rPr>
                <w:i/>
                <w:sz w:val="24"/>
                <w:szCs w:val="24"/>
              </w:rPr>
              <w:t>т</w:t>
            </w:r>
            <w:r w:rsidRPr="004A07A1">
              <w:rPr>
                <w:i/>
                <w:sz w:val="24"/>
                <w:szCs w:val="24"/>
              </w:rPr>
              <w:t>оргах</w:t>
            </w:r>
            <w:r>
              <w:rPr>
                <w:i/>
                <w:sz w:val="24"/>
                <w:szCs w:val="24"/>
              </w:rPr>
              <w:t>.</w:t>
            </w:r>
            <w:r w:rsidRPr="00817BF8">
              <w:rPr>
                <w:i/>
                <w:sz w:val="24"/>
                <w:szCs w:val="24"/>
              </w:rPr>
              <w:t>]</w:t>
            </w:r>
            <w:r w:rsidRPr="004A07A1">
              <w:rPr>
                <w:i/>
                <w:sz w:val="24"/>
                <w:szCs w:val="24"/>
              </w:rPr>
              <w:t>.</w:t>
            </w:r>
          </w:p>
          <w:p w:rsidR="00B133E5" w:rsidRDefault="00B133E5" w:rsidP="0073549B">
            <w:pPr>
              <w:pStyle w:val="a6"/>
              <w:ind w:left="0"/>
              <w:rPr>
                <w:i/>
                <w:sz w:val="24"/>
                <w:szCs w:val="24"/>
              </w:rPr>
            </w:pPr>
          </w:p>
        </w:tc>
        <w:tc>
          <w:tcPr>
            <w:tcW w:w="9462" w:type="dxa"/>
          </w:tcPr>
          <w:p w:rsidR="00B133E5" w:rsidRDefault="00B133E5" w:rsidP="0073549B">
            <w:pPr>
              <w:jc w:val="both"/>
              <w:rPr>
                <w:szCs w:val="28"/>
              </w:rPr>
            </w:pPr>
            <w:r w:rsidRPr="004B2128">
              <w:rPr>
                <w:szCs w:val="28"/>
              </w:rPr>
              <w:t xml:space="preserve">___________ </w:t>
            </w:r>
            <w:r w:rsidRPr="004A07A1">
              <w:rPr>
                <w:i/>
                <w:sz w:val="24"/>
                <w:szCs w:val="24"/>
              </w:rPr>
              <w:t>(указать</w:t>
            </w:r>
            <w:r>
              <w:rPr>
                <w:i/>
                <w:sz w:val="24"/>
                <w:szCs w:val="24"/>
              </w:rPr>
              <w:t xml:space="preserve"> размер задатка, установленный решением о проведении торгов</w:t>
            </w:r>
            <w:r w:rsidRPr="004A07A1">
              <w:rPr>
                <w:i/>
                <w:sz w:val="24"/>
                <w:szCs w:val="24"/>
              </w:rPr>
              <w:t>).</w:t>
            </w:r>
          </w:p>
          <w:p w:rsidR="00B133E5" w:rsidRDefault="00B133E5" w:rsidP="0073549B">
            <w:pPr>
              <w:jc w:val="both"/>
              <w:rPr>
                <w:szCs w:val="28"/>
              </w:rPr>
            </w:pPr>
            <w:r w:rsidRPr="004B2128">
              <w:rPr>
                <w:szCs w:val="28"/>
              </w:rPr>
              <w:t xml:space="preserve">Задаток вносится в срок не позднее ______ </w:t>
            </w:r>
            <w:r w:rsidRPr="004A07A1">
              <w:rPr>
                <w:i/>
                <w:sz w:val="24"/>
                <w:szCs w:val="24"/>
              </w:rPr>
              <w:t>(указать дату и местное время)</w:t>
            </w:r>
            <w:r w:rsidRPr="004B2128">
              <w:rPr>
                <w:szCs w:val="28"/>
              </w:rPr>
              <w:t xml:space="preserve"> на расчетный счет</w:t>
            </w:r>
            <w:r>
              <w:rPr>
                <w:szCs w:val="28"/>
              </w:rPr>
              <w:t>, указанный в пункте 14 настоящего извещения.</w:t>
            </w:r>
          </w:p>
          <w:p w:rsidR="00B133E5" w:rsidRDefault="00B133E5" w:rsidP="0073549B">
            <w:pPr>
              <w:ind w:firstLine="708"/>
              <w:jc w:val="both"/>
              <w:rPr>
                <w:b/>
                <w:szCs w:val="28"/>
                <w:highlight w:val="yellow"/>
              </w:rPr>
            </w:pPr>
          </w:p>
          <w:p w:rsidR="00B133E5" w:rsidRDefault="00B133E5" w:rsidP="0073549B">
            <w:pPr>
              <w:pStyle w:val="a6"/>
              <w:ind w:left="0"/>
              <w:rPr>
                <w:i/>
                <w:sz w:val="24"/>
                <w:szCs w:val="24"/>
              </w:rPr>
            </w:pPr>
          </w:p>
        </w:tc>
      </w:tr>
      <w:tr w:rsidR="00B133E5" w:rsidTr="0073549B">
        <w:tc>
          <w:tcPr>
            <w:tcW w:w="1118" w:type="dxa"/>
          </w:tcPr>
          <w:p w:rsidR="00B133E5" w:rsidRPr="006D493F" w:rsidRDefault="00B133E5" w:rsidP="0073549B">
            <w:pPr>
              <w:pStyle w:val="a6"/>
              <w:ind w:left="0"/>
              <w:jc w:val="center"/>
              <w:rPr>
                <w:szCs w:val="28"/>
              </w:rPr>
            </w:pPr>
            <w:r w:rsidRPr="006D493F">
              <w:rPr>
                <w:szCs w:val="28"/>
              </w:rPr>
              <w:t>2</w:t>
            </w:r>
            <w:r>
              <w:rPr>
                <w:szCs w:val="28"/>
                <w:lang w:val="en-US"/>
              </w:rPr>
              <w:t>3</w:t>
            </w:r>
            <w:r w:rsidRPr="006D493F">
              <w:rPr>
                <w:szCs w:val="28"/>
              </w:rPr>
              <w:t>.</w:t>
            </w:r>
          </w:p>
        </w:tc>
        <w:tc>
          <w:tcPr>
            <w:tcW w:w="3980" w:type="dxa"/>
          </w:tcPr>
          <w:p w:rsidR="00B133E5" w:rsidRDefault="00B133E5" w:rsidP="0073549B">
            <w:pPr>
              <w:pStyle w:val="a6"/>
              <w:ind w:left="0"/>
              <w:rPr>
                <w:rFonts w:eastAsia="Times New Roman"/>
                <w:szCs w:val="28"/>
                <w:lang w:eastAsia="ru-RU"/>
              </w:rPr>
            </w:pPr>
            <w:r w:rsidRPr="00B05E88">
              <w:rPr>
                <w:rFonts w:eastAsia="Times New Roman"/>
                <w:szCs w:val="28"/>
                <w:lang w:eastAsia="ru-RU"/>
              </w:rPr>
              <w:t xml:space="preserve">Перечень документов, содержащих сведения, подтверждающие соответствие </w:t>
            </w:r>
            <w:r w:rsidRPr="00B05E88">
              <w:rPr>
                <w:rFonts w:eastAsia="Times New Roman"/>
                <w:szCs w:val="28"/>
                <w:lang w:eastAsia="ru-RU"/>
              </w:rPr>
              <w:lastRenderedPageBreak/>
              <w:t>участника торгов требованиям</w:t>
            </w:r>
            <w:r>
              <w:rPr>
                <w:rFonts w:eastAsia="Times New Roman"/>
                <w:szCs w:val="28"/>
                <w:lang w:eastAsia="ru-RU"/>
              </w:rPr>
              <w:t>,</w:t>
            </w:r>
          </w:p>
          <w:p w:rsidR="00B133E5" w:rsidRPr="00B05E88" w:rsidRDefault="00B133E5" w:rsidP="0073549B">
            <w:pPr>
              <w:jc w:val="both"/>
              <w:rPr>
                <w:i/>
                <w:sz w:val="24"/>
                <w:szCs w:val="24"/>
              </w:rPr>
            </w:pPr>
            <w:r>
              <w:t xml:space="preserve">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 </w:t>
            </w:r>
          </w:p>
        </w:tc>
        <w:tc>
          <w:tcPr>
            <w:tcW w:w="9462" w:type="dxa"/>
          </w:tcPr>
          <w:p w:rsidR="00B133E5" w:rsidRDefault="00B133E5" w:rsidP="0073549B">
            <w:pPr>
              <w:jc w:val="both"/>
            </w:pPr>
            <w:r>
              <w:lastRenderedPageBreak/>
              <w:t xml:space="preserve">1) 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xml:space="preserve">, выданные в отношении объектов капитального </w:t>
            </w:r>
            <w:r>
              <w:lastRenderedPageBreak/>
              <w:t>строительства</w:t>
            </w:r>
            <w:r w:rsidRPr="0013243A">
              <w:t>,</w:t>
            </w:r>
            <w:r>
              <w:t xml:space="preserve"> при строительстве которых юридическое лицо, являющееся заявителем на участие в торгах,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p>
          <w:p w:rsidR="00B133E5" w:rsidRDefault="00B133E5" w:rsidP="0073549B">
            <w:pPr>
              <w:jc w:val="both"/>
            </w:pPr>
          </w:p>
          <w:p w:rsidR="00B133E5" w:rsidRPr="000657B3" w:rsidRDefault="00B133E5" w:rsidP="0073549B">
            <w:pPr>
              <w:jc w:val="both"/>
              <w:rPr>
                <w:i/>
                <w:sz w:val="24"/>
                <w:szCs w:val="24"/>
              </w:rPr>
            </w:pPr>
            <w:r>
              <w:t xml:space="preserve">2) __________________________ </w:t>
            </w:r>
            <w:r w:rsidRPr="000657B3">
              <w:rPr>
                <w:i/>
                <w:sz w:val="24"/>
                <w:szCs w:val="24"/>
              </w:rPr>
              <w:t>(указать документы, подтверждающие дополнительные требования,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указанных в подпунктах «г» - «ж» пункта 15 Правил проведения торгов, в отношении которых подтверждающие документы установлены указанными Правилами</w:t>
            </w:r>
            <w:r>
              <w:rPr>
                <w:i/>
                <w:sz w:val="24"/>
                <w:szCs w:val="24"/>
              </w:rPr>
              <w:t>).</w:t>
            </w:r>
          </w:p>
          <w:p w:rsidR="00B133E5" w:rsidRPr="000657B3" w:rsidRDefault="00B133E5" w:rsidP="0073549B">
            <w:pPr>
              <w:jc w:val="both"/>
              <w:rPr>
                <w:i/>
                <w:sz w:val="24"/>
                <w:szCs w:val="24"/>
              </w:rPr>
            </w:pPr>
          </w:p>
          <w:p w:rsidR="00B133E5" w:rsidRDefault="00B133E5" w:rsidP="0073549B">
            <w:pPr>
              <w:jc w:val="both"/>
              <w:rPr>
                <w:szCs w:val="28"/>
              </w:rPr>
            </w:pPr>
            <w:r>
              <w:t xml:space="preserve">3) __________________________ </w:t>
            </w:r>
            <w:r w:rsidRPr="000657B3">
              <w:rPr>
                <w:i/>
                <w:sz w:val="24"/>
                <w:szCs w:val="24"/>
              </w:rPr>
              <w:t xml:space="preserve">(указать документы, подтверждающие дополнительные требования, установленные </w:t>
            </w:r>
            <w:r>
              <w:rPr>
                <w:i/>
                <w:sz w:val="24"/>
                <w:szCs w:val="24"/>
              </w:rPr>
              <w:t>нормативным правовым актом субъекта Российской Федерации,</w:t>
            </w:r>
            <w:r w:rsidRPr="000657B3">
              <w:rPr>
                <w:i/>
                <w:sz w:val="24"/>
                <w:szCs w:val="24"/>
              </w:rPr>
              <w:t xml:space="preserve"> при наличии таких требований</w:t>
            </w:r>
            <w:r>
              <w:rPr>
                <w:i/>
                <w:sz w:val="24"/>
                <w:szCs w:val="24"/>
              </w:rPr>
              <w:t>).</w:t>
            </w:r>
          </w:p>
        </w:tc>
      </w:tr>
    </w:tbl>
    <w:p w:rsidR="00B133E5" w:rsidRDefault="00B133E5" w:rsidP="00B133E5">
      <w:pPr>
        <w:ind w:firstLine="708"/>
        <w:jc w:val="both"/>
        <w:rPr>
          <w:rFonts w:eastAsia="Times New Roman"/>
          <w:b/>
          <w:szCs w:val="28"/>
          <w:lang w:eastAsia="ru-RU"/>
        </w:rPr>
        <w:sectPr w:rsidR="00B133E5" w:rsidSect="00F86947">
          <w:pgSz w:w="16838" w:h="11906" w:orient="landscape"/>
          <w:pgMar w:top="850" w:right="1134" w:bottom="1701" w:left="1134" w:header="708" w:footer="708" w:gutter="0"/>
          <w:cols w:space="708"/>
          <w:docGrid w:linePitch="381"/>
        </w:sectPr>
      </w:pPr>
    </w:p>
    <w:p w:rsidR="00B133E5" w:rsidRPr="00004BDA" w:rsidRDefault="00B133E5" w:rsidP="00B133E5">
      <w:pPr>
        <w:ind w:firstLine="397"/>
        <w:jc w:val="right"/>
        <w:rPr>
          <w:rFonts w:eastAsia="Arial CYR"/>
          <w:b/>
          <w:szCs w:val="28"/>
          <w:lang w:eastAsia="ar-SA"/>
        </w:rPr>
      </w:pPr>
      <w:r w:rsidRPr="00004BDA">
        <w:rPr>
          <w:rFonts w:eastAsia="Arial CYR"/>
          <w:b/>
          <w:szCs w:val="28"/>
          <w:lang w:eastAsia="ar-SA"/>
        </w:rPr>
        <w:lastRenderedPageBreak/>
        <w:t>Приложение 1</w:t>
      </w:r>
      <w:r>
        <w:rPr>
          <w:rFonts w:eastAsia="Arial CYR"/>
          <w:b/>
          <w:szCs w:val="28"/>
          <w:lang w:eastAsia="ar-SA"/>
        </w:rPr>
        <w:t>(1)</w:t>
      </w:r>
    </w:p>
    <w:p w:rsidR="00B133E5" w:rsidRPr="00004BDA" w:rsidRDefault="00B133E5" w:rsidP="00B133E5">
      <w:pPr>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B133E5" w:rsidRPr="00415AF7" w:rsidRDefault="00B133E5" w:rsidP="00B133E5">
      <w:pPr>
        <w:ind w:firstLine="397"/>
        <w:jc w:val="right"/>
        <w:rPr>
          <w:rFonts w:eastAsia="Arial CYR"/>
          <w:b/>
          <w:sz w:val="24"/>
          <w:szCs w:val="24"/>
          <w:lang w:eastAsia="ar-SA"/>
        </w:rPr>
      </w:pPr>
    </w:p>
    <w:p w:rsidR="00B133E5" w:rsidRPr="00415AF7" w:rsidRDefault="00B133E5" w:rsidP="00B133E5">
      <w:pPr>
        <w:ind w:firstLine="397"/>
        <w:jc w:val="right"/>
        <w:rPr>
          <w:rFonts w:eastAsia="Arial CYR"/>
          <w:sz w:val="24"/>
          <w:szCs w:val="24"/>
          <w:lang w:eastAsia="ar-SA"/>
        </w:rPr>
      </w:pP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Default="00B133E5" w:rsidP="00B133E5">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B133E5" w:rsidRDefault="00B133E5" w:rsidP="00B133E5">
      <w:pPr>
        <w:ind w:firstLine="397"/>
        <w:jc w:val="right"/>
        <w:rPr>
          <w:szCs w:val="28"/>
        </w:rPr>
      </w:pPr>
    </w:p>
    <w:p w:rsidR="00B133E5" w:rsidRDefault="00B133E5" w:rsidP="00B133E5">
      <w:pPr>
        <w:ind w:firstLine="397"/>
        <w:jc w:val="both"/>
        <w:rPr>
          <w:szCs w:val="28"/>
        </w:rPr>
      </w:pPr>
    </w:p>
    <w:p w:rsidR="00B133E5" w:rsidRDefault="00B133E5" w:rsidP="00B133E5">
      <w:pPr>
        <w:ind w:firstLine="397"/>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B133E5" w:rsidRDefault="00B133E5" w:rsidP="00B133E5">
      <w:pPr>
        <w:ind w:firstLine="397"/>
        <w:jc w:val="both"/>
        <w:rPr>
          <w:rFonts w:eastAsia="Arial CYR"/>
          <w:b/>
          <w:sz w:val="24"/>
          <w:szCs w:val="24"/>
          <w:lang w:eastAsia="ar-SA"/>
        </w:r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B133E5" w:rsidRDefault="00B133E5" w:rsidP="00B133E5">
      <w:pPr>
        <w:ind w:firstLine="397"/>
        <w:jc w:val="right"/>
        <w:rPr>
          <w:rFonts w:eastAsia="Arial CYR"/>
          <w:b/>
          <w:sz w:val="24"/>
          <w:szCs w:val="24"/>
          <w:lang w:eastAsia="ar-SA"/>
        </w:rPr>
        <w:sectPr w:rsidR="00B133E5" w:rsidSect="00F86947">
          <w:pgSz w:w="11907" w:h="16840" w:code="9"/>
          <w:pgMar w:top="1134" w:right="851" w:bottom="1134" w:left="1701" w:header="709" w:footer="709" w:gutter="0"/>
          <w:cols w:space="708"/>
          <w:titlePg/>
          <w:docGrid w:linePitch="381"/>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1(2)</w:t>
      </w:r>
    </w:p>
    <w:p w:rsidR="00B133E5" w:rsidRDefault="00B133E5" w:rsidP="00B133E5">
      <w:pPr>
        <w:spacing w:line="240" w:lineRule="auto"/>
        <w:jc w:val="right"/>
        <w:rPr>
          <w:szCs w:val="28"/>
        </w:rPr>
      </w:pPr>
      <w:r w:rsidRPr="005375CD">
        <w:rPr>
          <w:szCs w:val="28"/>
        </w:rPr>
        <w:t xml:space="preserve">к </w:t>
      </w:r>
      <w:r>
        <w:rPr>
          <w:szCs w:val="28"/>
        </w:rPr>
        <w:t>извещению о проведении торгов</w:t>
      </w:r>
    </w:p>
    <w:p w:rsidR="00B133E5" w:rsidRDefault="00B133E5" w:rsidP="00B133E5">
      <w:pPr>
        <w:spacing w:line="240" w:lineRule="auto"/>
        <w:ind w:firstLine="709"/>
        <w:jc w:val="right"/>
      </w:pPr>
    </w:p>
    <w:p w:rsidR="00B133E5" w:rsidRDefault="00B133E5" w:rsidP="00B133E5">
      <w:pPr>
        <w:jc w:val="center"/>
        <w:rPr>
          <w:b/>
        </w:rPr>
      </w:pPr>
    </w:p>
    <w:p w:rsidR="00B133E5" w:rsidRDefault="00B133E5" w:rsidP="00B133E5">
      <w:pPr>
        <w:jc w:val="center"/>
        <w:rPr>
          <w:b/>
          <w:szCs w:val="28"/>
        </w:rPr>
      </w:pPr>
    </w:p>
    <w:p w:rsidR="00B133E5" w:rsidRDefault="00B133E5" w:rsidP="00B133E5">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Pr="002B257B" w:rsidRDefault="00B133E5" w:rsidP="00B133E5">
      <w:pPr>
        <w:jc w:val="center"/>
        <w:rPr>
          <w:b/>
        </w:rPr>
      </w:pPr>
      <w:r w:rsidRPr="001C025C">
        <w:rPr>
          <w:b/>
          <w:szCs w:val="28"/>
        </w:rPr>
        <w:t xml:space="preserve"> И ПЕРЕЧЕНЬ КООРДИНАТ ХАРАКТЕРНЫХ ТОЧЕК ЭТИХ ГРАНИЦ</w:t>
      </w:r>
      <w:r w:rsidRPr="004C3352">
        <w:rPr>
          <w:b/>
          <w:szCs w:val="28"/>
        </w:rPr>
        <w:t>С УКАЗАНИЕМ</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B133E5" w:rsidRDefault="00B133E5" w:rsidP="00B133E5">
      <w:pPr>
        <w:ind w:firstLine="709"/>
        <w:jc w:val="both"/>
        <w:rPr>
          <w:i/>
          <w:sz w:val="20"/>
        </w:rPr>
      </w:pPr>
    </w:p>
    <w:p w:rsidR="00B133E5" w:rsidRDefault="00B133E5" w:rsidP="00B133E5">
      <w:pPr>
        <w:ind w:firstLine="709"/>
        <w:jc w:val="both"/>
        <w:rPr>
          <w:szCs w:val="28"/>
        </w:rPr>
      </w:pPr>
    </w:p>
    <w:p w:rsidR="00B133E5" w:rsidRDefault="00B133E5" w:rsidP="00B133E5">
      <w:pPr>
        <w:ind w:firstLine="709"/>
        <w:jc w:val="both"/>
        <w:rPr>
          <w:b/>
          <w:szCs w:val="28"/>
        </w:rPr>
        <w:sectPr w:rsidR="00B133E5" w:rsidSect="00F86947">
          <w:pgSz w:w="11907" w:h="16840" w:code="9"/>
          <w:pgMar w:top="1134" w:right="851" w:bottom="1134" w:left="1701" w:header="709" w:footer="709" w:gutter="0"/>
          <w:cols w:space="708"/>
          <w:titlePg/>
          <w:docGrid w:linePitch="381"/>
        </w:sectPr>
      </w:pPr>
      <w:r w:rsidRPr="008114A8">
        <w:rPr>
          <w:szCs w:val="28"/>
        </w:rPr>
        <w:t>[</w:t>
      </w:r>
      <w:r w:rsidRPr="008114A8">
        <w:rPr>
          <w:i/>
          <w:szCs w:val="28"/>
        </w:rPr>
        <w:t>Приводится схема и перечень координат характерных точек границ</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B133E5" w:rsidRDefault="00B133E5" w:rsidP="00B133E5">
      <w:pPr>
        <w:ind w:firstLine="540"/>
        <w:jc w:val="right"/>
        <w:rPr>
          <w:b/>
          <w:szCs w:val="28"/>
        </w:rPr>
      </w:pPr>
      <w:r w:rsidRPr="00727751">
        <w:rPr>
          <w:b/>
          <w:szCs w:val="28"/>
        </w:rPr>
        <w:lastRenderedPageBreak/>
        <w:t>Приложение</w:t>
      </w:r>
      <w:r>
        <w:rPr>
          <w:b/>
          <w:szCs w:val="28"/>
        </w:rPr>
        <w:t xml:space="preserve"> 2</w:t>
      </w:r>
    </w:p>
    <w:p w:rsidR="00B133E5" w:rsidRDefault="00B133E5" w:rsidP="00B133E5">
      <w:pPr>
        <w:spacing w:line="240" w:lineRule="auto"/>
        <w:jc w:val="right"/>
        <w:rPr>
          <w:szCs w:val="28"/>
        </w:rPr>
      </w:pPr>
      <w:r w:rsidRPr="005375CD">
        <w:rPr>
          <w:szCs w:val="28"/>
        </w:rPr>
        <w:t xml:space="preserve">к </w:t>
      </w:r>
      <w:r>
        <w:rPr>
          <w:szCs w:val="28"/>
        </w:rPr>
        <w:t>извещению о проведении торгов</w:t>
      </w:r>
    </w:p>
    <w:p w:rsidR="00B133E5" w:rsidRDefault="00B133E5" w:rsidP="00B133E5">
      <w:pPr>
        <w:ind w:firstLine="708"/>
        <w:jc w:val="both"/>
      </w:pPr>
    </w:p>
    <w:p w:rsidR="00B133E5" w:rsidRDefault="00B133E5" w:rsidP="00B133E5">
      <w:pPr>
        <w:ind w:firstLine="708"/>
        <w:jc w:val="both"/>
        <w:rPr>
          <w:b/>
        </w:rPr>
      </w:pPr>
    </w:p>
    <w:p w:rsidR="00B133E5" w:rsidRDefault="00B133E5" w:rsidP="00B133E5">
      <w:pPr>
        <w:ind w:firstLine="708"/>
        <w:jc w:val="center"/>
        <w:rPr>
          <w:b/>
        </w:rPr>
      </w:pPr>
      <w:r w:rsidRPr="00542FA5">
        <w:rPr>
          <w:b/>
        </w:rPr>
        <w:t>ДОКУМЕНТЫ</w:t>
      </w:r>
      <w:r>
        <w:rPr>
          <w:b/>
        </w:rPr>
        <w:t>, ПРЕДСТАВЛЯЕМЫЕ</w:t>
      </w:r>
      <w:r w:rsidRPr="00542FA5">
        <w:rPr>
          <w:b/>
        </w:rPr>
        <w:t xml:space="preserve"> ДЛЯ УЧАСТИЯ</w:t>
      </w:r>
    </w:p>
    <w:p w:rsidR="00B133E5" w:rsidRPr="00542FA5" w:rsidRDefault="00B133E5" w:rsidP="00B133E5">
      <w:pPr>
        <w:ind w:firstLine="708"/>
        <w:jc w:val="center"/>
        <w:rPr>
          <w:b/>
        </w:rPr>
      </w:pPr>
      <w:r w:rsidRPr="00542FA5">
        <w:rPr>
          <w:b/>
        </w:rPr>
        <w:t>В ТОРГАХ НА ПРАВО ЗАКЛЮЧЕНИЯ ДОГОВОРА О КОМПЛЕКСНОМ РАЗВИТИИ ТЕРРИТОРИИ ЖИЛОЙ ЗАСТРОЙКИ</w:t>
      </w:r>
    </w:p>
    <w:p w:rsidR="00B133E5" w:rsidRDefault="00B133E5" w:rsidP="00B133E5">
      <w:pPr>
        <w:pStyle w:val="21"/>
        <w:spacing w:line="360" w:lineRule="auto"/>
        <w:ind w:firstLine="708"/>
        <w:jc w:val="both"/>
        <w:rPr>
          <w:sz w:val="28"/>
          <w:szCs w:val="28"/>
        </w:rPr>
      </w:pPr>
    </w:p>
    <w:p w:rsidR="00B133E5" w:rsidRDefault="00B133E5" w:rsidP="00B133E5">
      <w:pPr>
        <w:ind w:firstLine="540"/>
        <w:jc w:val="both"/>
      </w:pPr>
      <w:r>
        <w:t>1. Заявка на участие в торгах в соответствии с формой такой заявки и требованиями к ее содержанию, указанными в пункте 18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w:t>
      </w:r>
      <w:hyperlink r:id="rId14" w:history="1">
        <w:r w:rsidRPr="008324C6">
          <w:t>www.torgi.gov.ru</w:t>
        </w:r>
      </w:hyperlink>
      <w:r>
        <w:t>).</w:t>
      </w:r>
    </w:p>
    <w:p w:rsidR="00B133E5" w:rsidRDefault="00B133E5" w:rsidP="00B133E5">
      <w:pPr>
        <w:ind w:firstLine="708"/>
        <w:jc w:val="both"/>
      </w:pPr>
      <w:r>
        <w:t>2. Выписка из Единого государственного реестра юридических лиц (в</w:t>
      </w:r>
      <w:r w:rsidRPr="008324C6">
        <w:t xml:space="preserve">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r>
        <w:t xml:space="preserve">. </w:t>
      </w:r>
    </w:p>
    <w:p w:rsidR="00B133E5" w:rsidRPr="0007316F" w:rsidRDefault="00B133E5" w:rsidP="00B133E5">
      <w:pPr>
        <w:ind w:firstLine="540"/>
        <w:jc w:val="both"/>
        <w:rPr>
          <w:rFonts w:eastAsia="Times New Roman"/>
        </w:rPr>
      </w:pPr>
      <w:r>
        <w:t>3. Документы, указанные в пункте 2</w:t>
      </w:r>
      <w:r w:rsidRPr="00A02BB4">
        <w:t>3</w:t>
      </w:r>
      <w:r>
        <w:t xml:space="preserve">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w:t>
      </w:r>
      <w:hyperlink r:id="rId15" w:history="1">
        <w:r w:rsidRPr="008324C6">
          <w:t>www.torgi.gov.ru</w:t>
        </w:r>
      </w:hyperlink>
      <w:r>
        <w:t>).</w:t>
      </w:r>
    </w:p>
    <w:p w:rsidR="00B133E5" w:rsidRDefault="00B133E5" w:rsidP="00B133E5">
      <w:pPr>
        <w:ind w:firstLine="708"/>
        <w:jc w:val="both"/>
      </w:pPr>
      <w:r>
        <w:t xml:space="preserve">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от 26 октября 2002 г. № 127-ФЗ «О несостоятельности (банкротстве)» (далее – Федеральный закон № 127-ФЗ).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 127-ФЗ. </w:t>
      </w:r>
    </w:p>
    <w:p w:rsidR="00B133E5" w:rsidRDefault="00B133E5" w:rsidP="00B133E5">
      <w:pPr>
        <w:ind w:firstLine="708"/>
        <w:jc w:val="both"/>
      </w:pPr>
      <w:r>
        <w:t xml:space="preserve">5. Документы, подтверждающие полномочия представителя заявителя. </w:t>
      </w:r>
    </w:p>
    <w:p w:rsidR="00B133E5" w:rsidRDefault="00B133E5" w:rsidP="00B133E5">
      <w:pPr>
        <w:ind w:firstLine="708"/>
        <w:jc w:val="both"/>
      </w:pPr>
      <w:r>
        <w:t xml:space="preserve">6.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 127-ФЗ, и в отношении заявителя отсутствует решение арбитражного суда о приостановлении его деятельности в качестве меры административного наказания. </w:t>
      </w:r>
    </w:p>
    <w:p w:rsidR="00B133E5" w:rsidRDefault="00B133E5" w:rsidP="00B133E5">
      <w:pPr>
        <w:ind w:firstLine="708"/>
        <w:jc w:val="both"/>
      </w:pPr>
      <w:r>
        <w:t xml:space="preserve">7.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w:t>
      </w:r>
      <w:r>
        <w:lastRenderedPageBreak/>
        <w:t xml:space="preserve">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B133E5" w:rsidRDefault="00B133E5" w:rsidP="00B133E5">
      <w:pPr>
        <w:spacing w:line="240" w:lineRule="auto"/>
        <w:ind w:firstLine="709"/>
        <w:jc w:val="right"/>
        <w:sectPr w:rsidR="00B133E5" w:rsidSect="00F86947">
          <w:pgSz w:w="11907" w:h="16840" w:code="9"/>
          <w:pgMar w:top="1134" w:right="851" w:bottom="1134" w:left="1701" w:header="709" w:footer="709" w:gutter="0"/>
          <w:cols w:space="708"/>
          <w:titlePg/>
          <w:docGrid w:linePitch="381"/>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3</w:t>
      </w:r>
    </w:p>
    <w:p w:rsidR="00B133E5" w:rsidRDefault="00B133E5" w:rsidP="00B133E5">
      <w:pPr>
        <w:spacing w:line="240" w:lineRule="auto"/>
        <w:jc w:val="right"/>
        <w:rPr>
          <w:szCs w:val="28"/>
        </w:rPr>
      </w:pPr>
      <w:r w:rsidRPr="005375CD">
        <w:rPr>
          <w:szCs w:val="28"/>
        </w:rPr>
        <w:t xml:space="preserve">к </w:t>
      </w:r>
      <w:r>
        <w:rPr>
          <w:szCs w:val="28"/>
        </w:rPr>
        <w:t>извещению о проведении торгов</w:t>
      </w:r>
    </w:p>
    <w:p w:rsidR="00B133E5" w:rsidRDefault="00B133E5" w:rsidP="00B133E5">
      <w:pPr>
        <w:ind w:firstLine="708"/>
        <w:jc w:val="both"/>
      </w:pPr>
    </w:p>
    <w:p w:rsidR="00B133E5" w:rsidRDefault="00B133E5" w:rsidP="00B133E5">
      <w:pPr>
        <w:spacing w:line="240" w:lineRule="auto"/>
        <w:ind w:firstLine="709"/>
        <w:jc w:val="right"/>
      </w:pPr>
    </w:p>
    <w:p w:rsidR="00B133E5" w:rsidRDefault="00B133E5" w:rsidP="00B133E5">
      <w:pPr>
        <w:ind w:firstLine="540"/>
        <w:jc w:val="center"/>
        <w:rPr>
          <w:b/>
          <w:color w:val="000000"/>
          <w:szCs w:val="28"/>
        </w:rPr>
      </w:pPr>
      <w:r w:rsidRPr="00E77347">
        <w:rPr>
          <w:b/>
          <w:color w:val="000000"/>
          <w:szCs w:val="28"/>
        </w:rPr>
        <w:t xml:space="preserve">ОСНОВАНИЯ </w:t>
      </w:r>
      <w:r>
        <w:rPr>
          <w:b/>
          <w:color w:val="000000"/>
          <w:szCs w:val="28"/>
        </w:rPr>
        <w:t xml:space="preserve">ДЛЯ </w:t>
      </w:r>
      <w:r w:rsidRPr="00E77347">
        <w:rPr>
          <w:b/>
          <w:color w:val="000000"/>
          <w:szCs w:val="28"/>
        </w:rPr>
        <w:t>ОТКАЗА</w:t>
      </w:r>
      <w:r>
        <w:rPr>
          <w:b/>
          <w:color w:val="000000"/>
          <w:szCs w:val="28"/>
        </w:rPr>
        <w:t xml:space="preserve"> В</w:t>
      </w:r>
      <w:r w:rsidRPr="00E77347">
        <w:rPr>
          <w:b/>
          <w:color w:val="000000"/>
          <w:szCs w:val="28"/>
        </w:rPr>
        <w:t xml:space="preserve"> ДОПУСКЕ </w:t>
      </w:r>
      <w:r>
        <w:rPr>
          <w:b/>
          <w:color w:val="000000"/>
          <w:szCs w:val="28"/>
        </w:rPr>
        <w:t>ЗАЯВИТЕЛЯ</w:t>
      </w:r>
    </w:p>
    <w:p w:rsidR="00B133E5" w:rsidRPr="00E77347" w:rsidRDefault="00B133E5" w:rsidP="00B133E5">
      <w:pPr>
        <w:ind w:firstLine="540"/>
        <w:jc w:val="center"/>
        <w:rPr>
          <w:b/>
          <w:color w:val="000000"/>
          <w:szCs w:val="28"/>
        </w:rPr>
      </w:pPr>
      <w:r w:rsidRPr="00E77347">
        <w:rPr>
          <w:b/>
          <w:color w:val="000000"/>
          <w:szCs w:val="28"/>
        </w:rPr>
        <w:t>К ТОРГАМ НА ПРАВО ЗАКЛЮЧЕНИЯ ДОГОВОРА О КОМПЛЕКСНОМ РАЗВИТИИ ТЕРРИТОРИИ ЖИЛОЙ ЗАСТРОЙКИ</w:t>
      </w:r>
    </w:p>
    <w:p w:rsidR="00B133E5" w:rsidRDefault="00B133E5" w:rsidP="00B133E5">
      <w:pPr>
        <w:spacing w:line="240" w:lineRule="auto"/>
        <w:ind w:firstLine="709"/>
        <w:jc w:val="center"/>
      </w:pPr>
    </w:p>
    <w:p w:rsidR="00B133E5" w:rsidRDefault="00B133E5" w:rsidP="00B133E5">
      <w:pPr>
        <w:spacing w:line="240" w:lineRule="auto"/>
        <w:ind w:firstLine="540"/>
        <w:jc w:val="center"/>
      </w:pPr>
      <w:r w:rsidRPr="007C6DAF">
        <w:t>[</w:t>
      </w:r>
      <w:r w:rsidRPr="007C6DAF">
        <w:rPr>
          <w:i/>
        </w:rPr>
        <w:t>Установлены пунктом 22 Правил проведения торгов</w:t>
      </w:r>
      <w:r>
        <w:t>.</w:t>
      </w:r>
      <w:r w:rsidRPr="007C6DAF">
        <w:t>]</w:t>
      </w:r>
    </w:p>
    <w:p w:rsidR="00B133E5" w:rsidRDefault="00B133E5" w:rsidP="00B133E5">
      <w:pPr>
        <w:ind w:firstLine="540"/>
        <w:jc w:val="both"/>
      </w:pPr>
    </w:p>
    <w:p w:rsidR="00B133E5" w:rsidRDefault="00B133E5" w:rsidP="00B133E5">
      <w:pPr>
        <w:ind w:firstLine="540"/>
        <w:jc w:val="both"/>
      </w:pPr>
      <w:r>
        <w:t xml:space="preserve">1. Заявителем не представлены или представлены несвоевременно документы, указанные в приложении 2 к настоящему извещению, либо представленные документы содержат недостоверные сведения. </w:t>
      </w:r>
    </w:p>
    <w:p w:rsidR="00B133E5" w:rsidRDefault="00B133E5" w:rsidP="00B133E5">
      <w:pPr>
        <w:ind w:firstLine="540"/>
        <w:jc w:val="both"/>
      </w:pPr>
      <w:r>
        <w:t>2. На счет, реквизиты которого указаны в пункте 14 настоящего извещения для внесения задатка за участие в торгах, в срок, установленный для внесения задатка в пункте 2</w:t>
      </w:r>
      <w:r w:rsidRPr="00A02BB4">
        <w:t>2</w:t>
      </w:r>
      <w:r>
        <w:t xml:space="preserve"> извещения о проведении торгов,</w:t>
      </w:r>
      <w:r w:rsidRPr="008324C6">
        <w:t xml:space="preserve"> размещенном </w:t>
      </w:r>
      <w: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8324C6">
        <w:t xml:space="preserve"> (</w:t>
      </w:r>
      <w:hyperlink r:id="rId16" w:history="1">
        <w:r w:rsidRPr="008324C6">
          <w:t>www.torgi.gov.ru</w:t>
        </w:r>
      </w:hyperlink>
      <w:r>
        <w:t>), задаток не поступил либо поступил в меньшем размере по сравнению с размером, указанным в пункте 2</w:t>
      </w:r>
      <w:r w:rsidRPr="00A02BB4">
        <w:t>2</w:t>
      </w:r>
      <w:r>
        <w:t xml:space="preserve">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 xml:space="preserve"> (</w:t>
      </w:r>
      <w:hyperlink r:id="rId17" w:history="1">
        <w:r w:rsidRPr="008324C6">
          <w:t>www.torgi.gov.ru</w:t>
        </w:r>
      </w:hyperlink>
      <w:r>
        <w:t>).</w:t>
      </w:r>
    </w:p>
    <w:p w:rsidR="00B133E5" w:rsidRPr="00863C96" w:rsidRDefault="00B133E5" w:rsidP="00B133E5">
      <w:pPr>
        <w:ind w:firstLine="708"/>
        <w:jc w:val="both"/>
        <w:rPr>
          <w:i/>
          <w:sz w:val="24"/>
          <w:szCs w:val="24"/>
        </w:rPr>
      </w:pPr>
      <w:r w:rsidRPr="00863C96">
        <w:rPr>
          <w:i/>
          <w:sz w:val="24"/>
          <w:szCs w:val="24"/>
        </w:rPr>
        <w:t xml:space="preserve">[Пункт 2 включается в случае, если предусмотрено обязательное внесение участниками Торгов такого задатка.] </w:t>
      </w:r>
    </w:p>
    <w:p w:rsidR="00B133E5" w:rsidRDefault="00B133E5" w:rsidP="00B133E5">
      <w:pPr>
        <w:ind w:firstLine="708"/>
        <w:jc w:val="both"/>
      </w:pPr>
      <w:r w:rsidRPr="00863C96">
        <w:t xml:space="preserve">3. </w:t>
      </w:r>
      <w:r>
        <w:t>Заявка по своей форме и (или) содержанию не соответствует требованиям, указанным в пункте 18 извещении о проведении торгов,</w:t>
      </w:r>
      <w:r w:rsidRPr="008324C6">
        <w:t>размещенном в информационно-телекоммуникационной сети «Интернет» для информации о проведении торгов (</w:t>
      </w:r>
      <w:hyperlink r:id="rId18" w:history="1">
        <w:r w:rsidRPr="008324C6">
          <w:t>www.torgi.gov.ru</w:t>
        </w:r>
      </w:hyperlink>
      <w:r>
        <w:t xml:space="preserve">). </w:t>
      </w:r>
    </w:p>
    <w:p w:rsidR="00B133E5" w:rsidRDefault="00B133E5" w:rsidP="00B133E5">
      <w:pPr>
        <w:ind w:firstLine="708"/>
        <w:jc w:val="both"/>
      </w:pPr>
      <w:r>
        <w:t>4. Заявитель не соответствует следующим требованиям:</w:t>
      </w:r>
    </w:p>
    <w:p w:rsidR="00B133E5" w:rsidRDefault="00B133E5" w:rsidP="00B133E5">
      <w:pPr>
        <w:ind w:firstLine="708"/>
        <w:jc w:val="both"/>
      </w:pPr>
      <w:r>
        <w:lastRenderedPageBreak/>
        <w:t xml:space="preserve">1) требованиям части 6 статьи 69 Градостроительного кодекса Российской Федерации о том, что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w:t>
      </w:r>
      <w:r w:rsidRPr="00166B5C">
        <w:t>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p>
    <w:p w:rsidR="00B133E5" w:rsidRDefault="00B133E5" w:rsidP="00B133E5">
      <w:pPr>
        <w:ind w:firstLine="708"/>
        <w:jc w:val="both"/>
      </w:pPr>
      <w:r>
        <w:t xml:space="preserve">2) в отношении заявителя проводятся процедуры ликвидации юридического лица; </w:t>
      </w:r>
    </w:p>
    <w:p w:rsidR="00B133E5" w:rsidRDefault="00B133E5" w:rsidP="00B133E5">
      <w:pPr>
        <w:ind w:firstLine="708"/>
        <w:jc w:val="both"/>
      </w:pPr>
      <w:r>
        <w:t xml:space="preserve">3) в отношении заявителя арбитражным судом принято решение о введении одной из процедур, применяемых в деле о банкротстве в соответствии с Федеральным законом № 127-ФЗ; </w:t>
      </w:r>
    </w:p>
    <w:p w:rsidR="00B133E5" w:rsidRDefault="00B133E5" w:rsidP="00B133E5">
      <w:pPr>
        <w:ind w:firstLine="708"/>
        <w:jc w:val="both"/>
      </w:pPr>
      <w:r>
        <w:t xml:space="preserve">4) в отношении заявителя арбитражным судом принято решение о приостановлении его деятельности в качестве меры административного наказания; </w:t>
      </w:r>
    </w:p>
    <w:p w:rsidR="00B133E5" w:rsidRDefault="00B133E5" w:rsidP="00B133E5">
      <w:pPr>
        <w:ind w:firstLine="708"/>
        <w:jc w:val="both"/>
      </w:pPr>
      <w:r>
        <w:t xml:space="preserve">5) в реестр недобросовестных поставщиков, ведение которого осуществляется в соответствии с Федеральным законом от 18 июля 2011 г. № 223-ФЗ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включены сведения о заявителе (в том числе о лице, исполняющем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w:t>
      </w:r>
      <w:r>
        <w:lastRenderedPageBreak/>
        <w:t xml:space="preserve">строительства или организации таких строительства, реконструкции и капитального ремонта; </w:t>
      </w:r>
    </w:p>
    <w:p w:rsidR="00B133E5" w:rsidRDefault="00B133E5" w:rsidP="00B133E5">
      <w:pPr>
        <w:ind w:firstLine="708"/>
        <w:jc w:val="both"/>
      </w:pPr>
      <w:r>
        <w:t xml:space="preserve">6)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включены сведения о заявителе (в том числе о лице, исполняющем функции единоличного исполнительного органа заявителя); </w:t>
      </w:r>
    </w:p>
    <w:p w:rsidR="00B133E5" w:rsidRDefault="00B133E5" w:rsidP="00B133E5">
      <w:pPr>
        <w:ind w:firstLine="708"/>
        <w:jc w:val="both"/>
      </w:pPr>
      <w:r>
        <w:t>7) заявитель является лицом, аффилированным с организатором торгов;</w:t>
      </w:r>
    </w:p>
    <w:p w:rsidR="00B133E5" w:rsidRDefault="00B133E5" w:rsidP="00B133E5">
      <w:pPr>
        <w:ind w:firstLine="708"/>
        <w:jc w:val="both"/>
      </w:pPr>
      <w:r>
        <w:t>8) дополнительным требованиям, установленным Правительством Российской Федерации:</w:t>
      </w:r>
    </w:p>
    <w:p w:rsidR="00B133E5" w:rsidRDefault="00B133E5" w:rsidP="00B133E5">
      <w:pPr>
        <w:ind w:firstLine="708"/>
        <w:jc w:val="both"/>
      </w:pPr>
      <w:r>
        <w:t>а)</w:t>
      </w:r>
    </w:p>
    <w:p w:rsidR="00B133E5" w:rsidRDefault="00B133E5" w:rsidP="00B133E5">
      <w:pPr>
        <w:ind w:firstLine="708"/>
        <w:jc w:val="both"/>
      </w:pPr>
      <w:r>
        <w:t>б)</w:t>
      </w:r>
    </w:p>
    <w:p w:rsidR="00B133E5" w:rsidRDefault="00B133E5" w:rsidP="00B133E5">
      <w:pPr>
        <w:ind w:firstLine="708"/>
        <w:jc w:val="both"/>
      </w:pPr>
      <w:r>
        <w:t>…</w:t>
      </w:r>
    </w:p>
    <w:p w:rsidR="00B133E5" w:rsidRPr="00BA39E9" w:rsidRDefault="00B133E5" w:rsidP="00B133E5">
      <w:pPr>
        <w:ind w:firstLine="540"/>
        <w:jc w:val="both"/>
        <w:rPr>
          <w:i/>
          <w:sz w:val="24"/>
          <w:szCs w:val="24"/>
        </w:rPr>
      </w:pPr>
      <w:r w:rsidRPr="00880425">
        <w:rPr>
          <w:sz w:val="24"/>
          <w:szCs w:val="24"/>
        </w:rPr>
        <w:t xml:space="preserve">  [</w:t>
      </w:r>
      <w:r w:rsidRPr="00880425">
        <w:rPr>
          <w:i/>
          <w:sz w:val="24"/>
          <w:szCs w:val="24"/>
        </w:rPr>
        <w:t xml:space="preserve">Подпункт </w:t>
      </w:r>
      <w:r>
        <w:rPr>
          <w:i/>
          <w:sz w:val="24"/>
          <w:szCs w:val="24"/>
        </w:rPr>
        <w:t>8</w:t>
      </w:r>
      <w:r w:rsidRPr="00880425">
        <w:rPr>
          <w:i/>
          <w:sz w:val="24"/>
          <w:szCs w:val="24"/>
        </w:rPr>
        <w:t xml:space="preserve"> включается в случае, если </w:t>
      </w:r>
      <w:r>
        <w:rPr>
          <w:i/>
          <w:sz w:val="24"/>
          <w:szCs w:val="24"/>
        </w:rPr>
        <w:t xml:space="preserve">Правительством Российской Федерации в соответствии с частью подпунктом «в» пункта 15 Правил проведения торгов </w:t>
      </w:r>
      <w:r w:rsidRPr="00880425">
        <w:rPr>
          <w:i/>
          <w:sz w:val="24"/>
          <w:szCs w:val="24"/>
        </w:rPr>
        <w:t>установлены такие дополнительные требования</w:t>
      </w:r>
      <w:r w:rsidRPr="00BA39E9">
        <w:rPr>
          <w:i/>
          <w:sz w:val="24"/>
          <w:szCs w:val="24"/>
        </w:rPr>
        <w:t xml:space="preserve">. В настоящее время такие дополнительные требования не установлены.] </w:t>
      </w:r>
    </w:p>
    <w:p w:rsidR="00B133E5" w:rsidRDefault="00B133E5" w:rsidP="00B133E5">
      <w:pPr>
        <w:ind w:firstLine="708"/>
        <w:jc w:val="both"/>
      </w:pPr>
      <w:r>
        <w:t>9</w:t>
      </w:r>
      <w:r w:rsidRPr="008F5BDB">
        <w:t xml:space="preserve">) </w:t>
      </w:r>
      <w:r>
        <w:t>дополнительным требованиям, установленным нормативным правовым актом субъекта Российской Федерации:</w:t>
      </w:r>
    </w:p>
    <w:p w:rsidR="00B133E5" w:rsidRDefault="00B133E5" w:rsidP="00B133E5">
      <w:pPr>
        <w:ind w:firstLine="708"/>
        <w:jc w:val="both"/>
      </w:pPr>
      <w:r>
        <w:t>а)</w:t>
      </w:r>
    </w:p>
    <w:p w:rsidR="00B133E5" w:rsidRDefault="00B133E5" w:rsidP="00B133E5">
      <w:pPr>
        <w:ind w:firstLine="708"/>
        <w:jc w:val="both"/>
      </w:pPr>
      <w:r>
        <w:t>б)</w:t>
      </w:r>
    </w:p>
    <w:p w:rsidR="00B133E5" w:rsidRDefault="00B133E5" w:rsidP="00B133E5">
      <w:pPr>
        <w:ind w:firstLine="708"/>
        <w:jc w:val="both"/>
      </w:pPr>
      <w:r>
        <w:t>…</w:t>
      </w:r>
    </w:p>
    <w:p w:rsidR="00B133E5" w:rsidRPr="00880425" w:rsidRDefault="00B133E5" w:rsidP="00B133E5">
      <w:pPr>
        <w:ind w:firstLine="708"/>
        <w:jc w:val="both"/>
        <w:rPr>
          <w:rFonts w:eastAsia="Times New Roman"/>
          <w:sz w:val="24"/>
          <w:szCs w:val="24"/>
        </w:rPr>
      </w:pPr>
      <w:r w:rsidRPr="00880425">
        <w:rPr>
          <w:sz w:val="24"/>
          <w:szCs w:val="24"/>
        </w:rPr>
        <w:t xml:space="preserve">  [</w:t>
      </w:r>
      <w:r w:rsidRPr="00880425">
        <w:rPr>
          <w:i/>
          <w:sz w:val="24"/>
          <w:szCs w:val="24"/>
        </w:rPr>
        <w:t xml:space="preserve">Подпункт </w:t>
      </w:r>
      <w:r>
        <w:rPr>
          <w:i/>
          <w:sz w:val="24"/>
          <w:szCs w:val="24"/>
        </w:rPr>
        <w:t>9</w:t>
      </w:r>
      <w:r w:rsidRPr="00880425">
        <w:rPr>
          <w:i/>
          <w:sz w:val="24"/>
          <w:szCs w:val="24"/>
        </w:rPr>
        <w:t xml:space="preserve"> включается в случае, если </w:t>
      </w:r>
      <w:r w:rsidRPr="00A86BDA">
        <w:rPr>
          <w:i/>
          <w:sz w:val="24"/>
          <w:szCs w:val="24"/>
        </w:rPr>
        <w:t>нормативным правовым актом субъекта Российской Федерации</w:t>
      </w:r>
      <w:r w:rsidRPr="00880425">
        <w:rPr>
          <w:i/>
          <w:sz w:val="24"/>
          <w:szCs w:val="24"/>
        </w:rPr>
        <w:t xml:space="preserve"> установлены такие дополнительные требования</w:t>
      </w:r>
      <w:r>
        <w:rPr>
          <w:i/>
          <w:sz w:val="24"/>
          <w:szCs w:val="24"/>
        </w:rPr>
        <w:t xml:space="preserve"> в соответствии с подпунктом «в» пункта 15 Правил проведения торгов</w:t>
      </w:r>
      <w:r w:rsidRPr="00880425">
        <w:rPr>
          <w:sz w:val="24"/>
          <w:szCs w:val="24"/>
        </w:rPr>
        <w:t>.]</w:t>
      </w:r>
    </w:p>
    <w:p w:rsidR="00B133E5" w:rsidRPr="007C6DAF" w:rsidRDefault="00B133E5" w:rsidP="00B133E5">
      <w:pPr>
        <w:spacing w:line="240" w:lineRule="auto"/>
        <w:ind w:firstLine="540"/>
        <w:jc w:val="center"/>
      </w:pPr>
    </w:p>
    <w:p w:rsidR="00B133E5" w:rsidRDefault="00B133E5" w:rsidP="00B133E5">
      <w:pPr>
        <w:spacing w:line="240" w:lineRule="auto"/>
        <w:ind w:firstLine="709"/>
        <w:jc w:val="right"/>
      </w:pPr>
    </w:p>
    <w:p w:rsidR="00B133E5" w:rsidRDefault="00B133E5" w:rsidP="00B133E5">
      <w:pPr>
        <w:spacing w:line="240" w:lineRule="auto"/>
        <w:ind w:firstLine="709"/>
        <w:jc w:val="right"/>
      </w:pPr>
    </w:p>
    <w:p w:rsidR="00B133E5" w:rsidRDefault="00B133E5" w:rsidP="00B133E5">
      <w:pPr>
        <w:spacing w:line="240" w:lineRule="auto"/>
        <w:ind w:firstLine="709"/>
        <w:jc w:val="right"/>
        <w:sectPr w:rsidR="00B133E5" w:rsidSect="00F86947">
          <w:pgSz w:w="11907" w:h="16840" w:code="9"/>
          <w:pgMar w:top="1134" w:right="851" w:bottom="1134" w:left="1701" w:header="709" w:footer="709" w:gutter="0"/>
          <w:cols w:space="708"/>
          <w:titlePg/>
          <w:docGrid w:linePitch="381"/>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4</w:t>
      </w:r>
    </w:p>
    <w:p w:rsidR="00B133E5" w:rsidRDefault="00B133E5" w:rsidP="00B133E5">
      <w:pPr>
        <w:spacing w:line="240" w:lineRule="auto"/>
        <w:jc w:val="right"/>
        <w:rPr>
          <w:szCs w:val="28"/>
        </w:rPr>
      </w:pPr>
      <w:r w:rsidRPr="005375CD">
        <w:rPr>
          <w:szCs w:val="28"/>
        </w:rPr>
        <w:t xml:space="preserve">к </w:t>
      </w:r>
      <w:r>
        <w:rPr>
          <w:szCs w:val="28"/>
        </w:rPr>
        <w:t>извещению о проведении торгов</w:t>
      </w:r>
    </w:p>
    <w:p w:rsidR="00B133E5" w:rsidRDefault="00B133E5" w:rsidP="00B133E5">
      <w:pPr>
        <w:ind w:firstLine="708"/>
        <w:jc w:val="both"/>
      </w:pPr>
    </w:p>
    <w:p w:rsidR="00B133E5" w:rsidRDefault="00B133E5" w:rsidP="00B133E5">
      <w:pPr>
        <w:pStyle w:val="a6"/>
        <w:ind w:left="0" w:firstLine="708"/>
        <w:rPr>
          <w:color w:val="000000"/>
          <w:szCs w:val="28"/>
        </w:rPr>
      </w:pPr>
    </w:p>
    <w:p w:rsidR="00B133E5" w:rsidRPr="00C10A25" w:rsidRDefault="00B133E5" w:rsidP="00B133E5">
      <w:pPr>
        <w:ind w:firstLine="397"/>
        <w:jc w:val="center"/>
        <w:rPr>
          <w:rFonts w:eastAsia="Arial CYR"/>
          <w:b/>
          <w:szCs w:val="28"/>
          <w:lang w:eastAsia="ar-SA"/>
        </w:rPr>
      </w:pPr>
      <w:r w:rsidRPr="00C10A25">
        <w:rPr>
          <w:rFonts w:eastAsia="Arial CYR"/>
          <w:b/>
          <w:szCs w:val="28"/>
          <w:lang w:eastAsia="ar-SA"/>
        </w:rPr>
        <w:t>ПРОЕКТ ДОГОВОРА О КОМПЛЕКСНОМ РАЗВИТИИ ТЕРРИТОРИИ ЖИЛОЙ ЗАСТРОЙКИ</w:t>
      </w:r>
    </w:p>
    <w:p w:rsidR="00B133E5" w:rsidRPr="00C10A25" w:rsidRDefault="00B133E5" w:rsidP="00B133E5">
      <w:pPr>
        <w:ind w:firstLine="397"/>
        <w:jc w:val="center"/>
        <w:rPr>
          <w:b/>
          <w:i/>
          <w:szCs w:val="28"/>
        </w:rPr>
      </w:pPr>
    </w:p>
    <w:p w:rsidR="00B133E5" w:rsidRDefault="00B133E5" w:rsidP="00B133E5">
      <w:pPr>
        <w:ind w:firstLine="397"/>
        <w:jc w:val="both"/>
        <w:rPr>
          <w:i/>
          <w:szCs w:val="28"/>
        </w:rPr>
      </w:pPr>
      <w:r w:rsidRPr="00AF1ABA">
        <w:rPr>
          <w:i/>
          <w:szCs w:val="28"/>
        </w:rPr>
        <w:t>[Рекомендуемый проект договора о КРТ жилой застройки приведен в разделе 5.6 настоящих Методических рекомендаций.]</w:t>
      </w:r>
    </w:p>
    <w:p w:rsidR="00B133E5" w:rsidRDefault="00B133E5" w:rsidP="00B133E5">
      <w:pPr>
        <w:ind w:firstLine="397"/>
        <w:jc w:val="both"/>
        <w:rPr>
          <w:i/>
          <w:szCs w:val="28"/>
        </w:rPr>
      </w:pPr>
    </w:p>
    <w:p w:rsidR="00B133E5" w:rsidRDefault="00B133E5" w:rsidP="00B133E5">
      <w:pPr>
        <w:ind w:firstLine="397"/>
        <w:jc w:val="both"/>
        <w:rPr>
          <w:i/>
          <w:szCs w:val="28"/>
        </w:rPr>
        <w:sectPr w:rsidR="00B133E5" w:rsidSect="00F86947">
          <w:pgSz w:w="11907" w:h="16840" w:code="9"/>
          <w:pgMar w:top="1134" w:right="851" w:bottom="1134" w:left="1701" w:header="709" w:footer="709" w:gutter="0"/>
          <w:cols w:space="708"/>
          <w:titlePg/>
          <w:docGrid w:linePitch="381"/>
        </w:sectPr>
      </w:pPr>
    </w:p>
    <w:p w:rsidR="00B133E5" w:rsidRPr="00C10A25" w:rsidRDefault="00B133E5" w:rsidP="00B133E5">
      <w:pPr>
        <w:ind w:firstLine="540"/>
        <w:jc w:val="right"/>
        <w:rPr>
          <w:b/>
          <w:szCs w:val="28"/>
        </w:rPr>
      </w:pPr>
      <w:r>
        <w:rPr>
          <w:b/>
          <w:szCs w:val="28"/>
        </w:rPr>
        <w:lastRenderedPageBreak/>
        <w:t>П</w:t>
      </w:r>
      <w:r w:rsidRPr="00C10A25">
        <w:rPr>
          <w:b/>
          <w:szCs w:val="28"/>
        </w:rPr>
        <w:t xml:space="preserve">риложение № </w:t>
      </w:r>
      <w:r>
        <w:rPr>
          <w:b/>
          <w:szCs w:val="28"/>
        </w:rPr>
        <w:t>5</w:t>
      </w:r>
    </w:p>
    <w:p w:rsidR="00B133E5" w:rsidRPr="00C10A25" w:rsidRDefault="00B133E5" w:rsidP="00B133E5">
      <w:pPr>
        <w:ind w:firstLine="540"/>
        <w:jc w:val="right"/>
        <w:rPr>
          <w:szCs w:val="28"/>
        </w:rPr>
      </w:pPr>
      <w:r w:rsidRPr="00C10A25">
        <w:rPr>
          <w:szCs w:val="28"/>
        </w:rPr>
        <w:t>к извещению о проведении Торгов</w:t>
      </w:r>
    </w:p>
    <w:p w:rsidR="00B133E5" w:rsidRPr="00C10A25" w:rsidRDefault="00B133E5" w:rsidP="00B133E5">
      <w:pPr>
        <w:ind w:firstLine="540"/>
        <w:jc w:val="right"/>
        <w:rPr>
          <w:b/>
          <w:szCs w:val="28"/>
        </w:rPr>
      </w:pPr>
    </w:p>
    <w:p w:rsidR="00B133E5" w:rsidRPr="00885BE3" w:rsidRDefault="00B133E5" w:rsidP="00B133E5">
      <w:pPr>
        <w:ind w:firstLine="708"/>
        <w:jc w:val="center"/>
        <w:rPr>
          <w:b/>
          <w:szCs w:val="28"/>
        </w:rPr>
      </w:pPr>
      <w:r w:rsidRPr="00885BE3">
        <w:rPr>
          <w:b/>
          <w:szCs w:val="28"/>
        </w:rPr>
        <w:t>ТРЕБОВАНИЯ К СОДЕРЖАНИЮ</w:t>
      </w:r>
    </w:p>
    <w:p w:rsidR="00B133E5" w:rsidRPr="00885BE3" w:rsidRDefault="00B133E5" w:rsidP="00B133E5">
      <w:pPr>
        <w:ind w:firstLine="708"/>
        <w:jc w:val="center"/>
        <w:rPr>
          <w:szCs w:val="28"/>
        </w:rPr>
      </w:pPr>
      <w:r w:rsidRPr="00885BE3">
        <w:rPr>
          <w:b/>
          <w:szCs w:val="28"/>
        </w:rPr>
        <w:t>И ФОРМЕ ЗАЯВКИ НА УЧАСТИЕ В ТОРГАХ</w:t>
      </w:r>
    </w:p>
    <w:p w:rsidR="00B133E5" w:rsidRDefault="00B133E5" w:rsidP="00B133E5">
      <w:pPr>
        <w:spacing w:line="240" w:lineRule="auto"/>
        <w:ind w:firstLine="540"/>
        <w:jc w:val="both"/>
        <w:rPr>
          <w:rFonts w:eastAsia="Times New Roman"/>
          <w:sz w:val="24"/>
          <w:szCs w:val="24"/>
          <w:highlight w:val="green"/>
          <w:lang w:eastAsia="ru-RU"/>
        </w:rPr>
      </w:pPr>
    </w:p>
    <w:p w:rsidR="00B133E5" w:rsidRPr="004D2822" w:rsidRDefault="00B133E5" w:rsidP="00B133E5">
      <w:pPr>
        <w:ind w:firstLine="540"/>
        <w:jc w:val="both"/>
        <w:rPr>
          <w:rFonts w:eastAsia="Times New Roman"/>
          <w:szCs w:val="28"/>
          <w:lang w:eastAsia="ru-RU"/>
        </w:rPr>
      </w:pPr>
      <w:r w:rsidRPr="004D2822">
        <w:rPr>
          <w:rFonts w:eastAsia="Times New Roman"/>
          <w:szCs w:val="28"/>
          <w:lang w:eastAsia="ru-RU"/>
        </w:rPr>
        <w:tab/>
      </w:r>
      <w:r>
        <w:rPr>
          <w:rFonts w:eastAsia="Times New Roman"/>
          <w:szCs w:val="28"/>
          <w:lang w:eastAsia="ru-RU"/>
        </w:rPr>
        <w:t xml:space="preserve">1. </w:t>
      </w:r>
      <w:r w:rsidRPr="004D2822">
        <w:rPr>
          <w:rFonts w:eastAsia="Times New Roman"/>
          <w:szCs w:val="28"/>
          <w:lang w:eastAsia="ru-RU"/>
        </w:rPr>
        <w:t xml:space="preserve">Заявка на участие в торгах на право заключения договора о комплексном развитии территории жилой застройки представляется </w:t>
      </w:r>
      <w:r>
        <w:rPr>
          <w:rFonts w:eastAsia="Times New Roman"/>
          <w:szCs w:val="28"/>
          <w:lang w:eastAsia="ru-RU"/>
        </w:rPr>
        <w:t>по форме, указанной в настоящем приложении к извещению о проведении торгов.</w:t>
      </w:r>
    </w:p>
    <w:p w:rsidR="00B133E5" w:rsidRPr="004D2822" w:rsidRDefault="00B133E5" w:rsidP="00B133E5">
      <w:pPr>
        <w:ind w:firstLine="540"/>
        <w:jc w:val="both"/>
        <w:rPr>
          <w:rFonts w:eastAsia="Times New Roman"/>
          <w:szCs w:val="28"/>
          <w:lang w:eastAsia="ru-RU"/>
        </w:rPr>
      </w:pPr>
      <w:r>
        <w:rPr>
          <w:rFonts w:eastAsia="Times New Roman"/>
          <w:szCs w:val="28"/>
          <w:lang w:eastAsia="ru-RU"/>
        </w:rPr>
        <w:tab/>
        <w:t>2. Заполнение всех разделов данной формы, указанных для заполнения заявителем, является обязательным.</w:t>
      </w:r>
    </w:p>
    <w:p w:rsidR="00B133E5" w:rsidRDefault="00B133E5" w:rsidP="00B133E5">
      <w:pPr>
        <w:pStyle w:val="a6"/>
        <w:ind w:left="0" w:firstLine="708"/>
        <w:jc w:val="center"/>
        <w:rPr>
          <w:b/>
          <w:color w:val="000000"/>
          <w:szCs w:val="28"/>
        </w:rPr>
      </w:pPr>
    </w:p>
    <w:p w:rsidR="00B133E5" w:rsidRPr="008F7FE4" w:rsidRDefault="00B133E5" w:rsidP="00B133E5">
      <w:pPr>
        <w:pStyle w:val="Default"/>
        <w:spacing w:line="360" w:lineRule="auto"/>
        <w:ind w:firstLine="397"/>
        <w:jc w:val="center"/>
        <w:rPr>
          <w:b/>
          <w:sz w:val="28"/>
          <w:szCs w:val="28"/>
        </w:rPr>
      </w:pPr>
      <w:r w:rsidRPr="008F7FE4">
        <w:rPr>
          <w:b/>
          <w:bCs/>
          <w:sz w:val="28"/>
          <w:szCs w:val="28"/>
        </w:rPr>
        <w:t>ЗАЯВКА</w:t>
      </w:r>
    </w:p>
    <w:p w:rsidR="00B133E5" w:rsidRDefault="00B133E5" w:rsidP="00B133E5">
      <w:pPr>
        <w:pStyle w:val="Default"/>
        <w:spacing w:line="360" w:lineRule="auto"/>
        <w:ind w:firstLine="397"/>
        <w:jc w:val="center"/>
      </w:pPr>
      <w:r w:rsidRPr="008F7FE4">
        <w:rPr>
          <w:b/>
          <w:bCs/>
          <w:sz w:val="28"/>
          <w:szCs w:val="28"/>
        </w:rPr>
        <w:t xml:space="preserve">на участие в </w:t>
      </w:r>
      <w:r>
        <w:rPr>
          <w:b/>
          <w:bCs/>
          <w:sz w:val="28"/>
          <w:szCs w:val="28"/>
        </w:rPr>
        <w:t>т</w:t>
      </w:r>
      <w:r w:rsidRPr="008F7FE4">
        <w:rPr>
          <w:b/>
          <w:bCs/>
          <w:sz w:val="28"/>
          <w:szCs w:val="28"/>
        </w:rPr>
        <w:t xml:space="preserve">оргах </w:t>
      </w:r>
      <w:r>
        <w:rPr>
          <w:b/>
          <w:bCs/>
          <w:sz w:val="28"/>
          <w:szCs w:val="28"/>
        </w:rPr>
        <w:t xml:space="preserve">в форме __________ </w:t>
      </w:r>
      <w:r w:rsidRPr="008D31BB">
        <w:rPr>
          <w:bCs/>
          <w:i/>
        </w:rPr>
        <w:t>(указать: аукциона, конкурса)</w:t>
      </w:r>
      <w:r w:rsidRPr="008F7FE4">
        <w:rPr>
          <w:b/>
          <w:bCs/>
          <w:sz w:val="28"/>
          <w:szCs w:val="28"/>
        </w:rPr>
        <w:t>на право заключения договора о комплексном развитии территории жилой застройки</w:t>
      </w:r>
      <w:r>
        <w:rPr>
          <w:b/>
          <w:bCs/>
          <w:sz w:val="28"/>
          <w:szCs w:val="28"/>
        </w:rPr>
        <w:t xml:space="preserve"> в соответствии с из</w:t>
      </w:r>
      <w:r w:rsidRPr="008F7FE4">
        <w:rPr>
          <w:b/>
          <w:sz w:val="28"/>
          <w:szCs w:val="28"/>
        </w:rPr>
        <w:t>вещени</w:t>
      </w:r>
      <w:r>
        <w:rPr>
          <w:b/>
          <w:sz w:val="28"/>
          <w:szCs w:val="28"/>
        </w:rPr>
        <w:t>ем</w:t>
      </w:r>
      <w:r w:rsidRPr="008F7FE4">
        <w:rPr>
          <w:b/>
          <w:sz w:val="28"/>
          <w:szCs w:val="28"/>
        </w:rPr>
        <w:t xml:space="preserve"> о проведении</w:t>
      </w:r>
      <w:r>
        <w:rPr>
          <w:b/>
          <w:sz w:val="28"/>
          <w:szCs w:val="28"/>
        </w:rPr>
        <w:t xml:space="preserve"> торгов</w:t>
      </w:r>
      <w:r w:rsidRPr="006A2DD0">
        <w:rPr>
          <w:b/>
        </w:rPr>
        <w:t>_________(</w:t>
      </w:r>
      <w:r w:rsidRPr="006A2DD0">
        <w:rPr>
          <w:i/>
        </w:rPr>
        <w:t>указать реквизиты извещения</w:t>
      </w:r>
      <w:r w:rsidRPr="006A2DD0">
        <w:rPr>
          <w:b/>
        </w:rPr>
        <w:t>)</w:t>
      </w:r>
    </w:p>
    <w:p w:rsidR="00B133E5" w:rsidRDefault="00B133E5" w:rsidP="00B133E5">
      <w:pPr>
        <w:jc w:val="right"/>
      </w:pPr>
    </w:p>
    <w:tbl>
      <w:tblPr>
        <w:tblStyle w:val="af3"/>
        <w:tblW w:w="0" w:type="auto"/>
        <w:tblLook w:val="04A0"/>
      </w:tblPr>
      <w:tblGrid>
        <w:gridCol w:w="704"/>
        <w:gridCol w:w="6861"/>
        <w:gridCol w:w="6995"/>
      </w:tblGrid>
      <w:tr w:rsidR="00B133E5" w:rsidTr="0073549B">
        <w:tc>
          <w:tcPr>
            <w:tcW w:w="14560" w:type="dxa"/>
            <w:gridSpan w:val="3"/>
          </w:tcPr>
          <w:p w:rsidR="00B133E5" w:rsidRPr="00DA1411" w:rsidRDefault="00B133E5" w:rsidP="0073549B">
            <w:pPr>
              <w:pStyle w:val="a6"/>
              <w:jc w:val="center"/>
              <w:rPr>
                <w:b/>
              </w:rPr>
            </w:pPr>
            <w:r>
              <w:rPr>
                <w:b/>
              </w:rPr>
              <w:t xml:space="preserve">1. </w:t>
            </w:r>
            <w:r w:rsidRPr="00DA1411">
              <w:rPr>
                <w:b/>
              </w:rPr>
              <w:t>Сведения о</w:t>
            </w:r>
            <w:r>
              <w:rPr>
                <w:b/>
              </w:rPr>
              <w:t xml:space="preserve"> заявителе  </w:t>
            </w:r>
          </w:p>
        </w:tc>
      </w:tr>
      <w:tr w:rsidR="00B133E5" w:rsidTr="0073549B">
        <w:tc>
          <w:tcPr>
            <w:tcW w:w="704" w:type="dxa"/>
          </w:tcPr>
          <w:p w:rsidR="00B133E5" w:rsidRDefault="00B133E5" w:rsidP="0073549B">
            <w:r>
              <w:t>1.1.</w:t>
            </w:r>
          </w:p>
        </w:tc>
        <w:tc>
          <w:tcPr>
            <w:tcW w:w="6861" w:type="dxa"/>
          </w:tcPr>
          <w:p w:rsidR="00B133E5" w:rsidRDefault="00B133E5" w:rsidP="0073549B">
            <w:r>
              <w:t>Полное наименование юридического лица</w:t>
            </w:r>
          </w:p>
        </w:tc>
        <w:tc>
          <w:tcPr>
            <w:tcW w:w="6995" w:type="dxa"/>
          </w:tcPr>
          <w:p w:rsidR="00B133E5" w:rsidRDefault="00B133E5" w:rsidP="0073549B">
            <w:pPr>
              <w:jc w:val="right"/>
            </w:pPr>
          </w:p>
        </w:tc>
      </w:tr>
      <w:tr w:rsidR="00B133E5" w:rsidTr="0073549B">
        <w:tc>
          <w:tcPr>
            <w:tcW w:w="704" w:type="dxa"/>
          </w:tcPr>
          <w:p w:rsidR="00B133E5" w:rsidRDefault="00B133E5" w:rsidP="0073549B">
            <w:r>
              <w:t>1.2.</w:t>
            </w:r>
          </w:p>
        </w:tc>
        <w:tc>
          <w:tcPr>
            <w:tcW w:w="6861" w:type="dxa"/>
          </w:tcPr>
          <w:p w:rsidR="00B133E5" w:rsidRDefault="00B133E5" w:rsidP="0073549B">
            <w:r>
              <w:t>Юридический адрес</w:t>
            </w:r>
          </w:p>
        </w:tc>
        <w:tc>
          <w:tcPr>
            <w:tcW w:w="6995" w:type="dxa"/>
          </w:tcPr>
          <w:p w:rsidR="00B133E5" w:rsidRDefault="00B133E5" w:rsidP="0073549B">
            <w:pPr>
              <w:jc w:val="right"/>
            </w:pPr>
          </w:p>
        </w:tc>
      </w:tr>
      <w:tr w:rsidR="00B133E5" w:rsidTr="0073549B">
        <w:tc>
          <w:tcPr>
            <w:tcW w:w="704" w:type="dxa"/>
          </w:tcPr>
          <w:p w:rsidR="00B133E5" w:rsidRDefault="00B133E5" w:rsidP="0073549B">
            <w:r>
              <w:t>1.3.</w:t>
            </w:r>
          </w:p>
        </w:tc>
        <w:tc>
          <w:tcPr>
            <w:tcW w:w="6861" w:type="dxa"/>
          </w:tcPr>
          <w:p w:rsidR="00B133E5" w:rsidRDefault="00B133E5" w:rsidP="0073549B">
            <w:r>
              <w:t>Адрес места нахождения</w:t>
            </w:r>
          </w:p>
        </w:tc>
        <w:tc>
          <w:tcPr>
            <w:tcW w:w="6995" w:type="dxa"/>
          </w:tcPr>
          <w:p w:rsidR="00B133E5" w:rsidRDefault="00B133E5" w:rsidP="0073549B">
            <w:pPr>
              <w:jc w:val="right"/>
            </w:pPr>
          </w:p>
        </w:tc>
      </w:tr>
      <w:tr w:rsidR="00B133E5" w:rsidTr="0073549B">
        <w:tc>
          <w:tcPr>
            <w:tcW w:w="704" w:type="dxa"/>
          </w:tcPr>
          <w:p w:rsidR="00B133E5" w:rsidRDefault="00B133E5" w:rsidP="0073549B">
            <w:r>
              <w:lastRenderedPageBreak/>
              <w:t>1.4.</w:t>
            </w:r>
          </w:p>
        </w:tc>
        <w:tc>
          <w:tcPr>
            <w:tcW w:w="6861" w:type="dxa"/>
          </w:tcPr>
          <w:p w:rsidR="00B133E5" w:rsidRDefault="00B133E5" w:rsidP="0073549B">
            <w:r>
              <w:t>Телефон</w:t>
            </w:r>
          </w:p>
        </w:tc>
        <w:tc>
          <w:tcPr>
            <w:tcW w:w="6995" w:type="dxa"/>
          </w:tcPr>
          <w:p w:rsidR="00B133E5" w:rsidRDefault="00B133E5" w:rsidP="0073549B">
            <w:pPr>
              <w:jc w:val="right"/>
            </w:pPr>
          </w:p>
        </w:tc>
      </w:tr>
      <w:tr w:rsidR="00B133E5" w:rsidTr="0073549B">
        <w:tc>
          <w:tcPr>
            <w:tcW w:w="704" w:type="dxa"/>
          </w:tcPr>
          <w:p w:rsidR="00B133E5" w:rsidRPr="00A121B1" w:rsidRDefault="00B133E5" w:rsidP="0073549B">
            <w:pPr>
              <w:jc w:val="both"/>
              <w:rPr>
                <w:szCs w:val="28"/>
              </w:rPr>
            </w:pPr>
            <w:r>
              <w:rPr>
                <w:szCs w:val="28"/>
              </w:rPr>
              <w:t>1.5.</w:t>
            </w:r>
          </w:p>
        </w:tc>
        <w:tc>
          <w:tcPr>
            <w:tcW w:w="6861" w:type="dxa"/>
          </w:tcPr>
          <w:p w:rsidR="00B133E5" w:rsidRDefault="00B133E5" w:rsidP="0073549B">
            <w:pPr>
              <w:jc w:val="both"/>
              <w:rPr>
                <w:szCs w:val="28"/>
              </w:rPr>
            </w:pPr>
            <w:r w:rsidRPr="00A121B1">
              <w:rPr>
                <w:szCs w:val="28"/>
              </w:rPr>
              <w:t xml:space="preserve">Банковские реквизиты счета </w:t>
            </w:r>
            <w:r>
              <w:rPr>
                <w:szCs w:val="28"/>
              </w:rPr>
              <w:t xml:space="preserve">участника торгов </w:t>
            </w:r>
            <w:r w:rsidRPr="00A121B1">
              <w:rPr>
                <w:szCs w:val="28"/>
              </w:rPr>
              <w:t>для возврата задатка за участие в торгах</w:t>
            </w:r>
          </w:p>
          <w:p w:rsidR="00B133E5" w:rsidRDefault="00B133E5" w:rsidP="0073549B">
            <w:r w:rsidRPr="00A121B1">
              <w:rPr>
                <w:i/>
                <w:sz w:val="24"/>
                <w:szCs w:val="24"/>
              </w:rPr>
              <w:t>(указывается в случае,  если решением о проведении торгов предусмотрено обязательное внесение участниками торгов задатка за участие в торгах и определен его размер)</w:t>
            </w:r>
          </w:p>
        </w:tc>
        <w:tc>
          <w:tcPr>
            <w:tcW w:w="6995" w:type="dxa"/>
          </w:tcPr>
          <w:p w:rsidR="00B133E5" w:rsidRPr="009D1D7B" w:rsidRDefault="00B133E5" w:rsidP="0073549B">
            <w:pPr>
              <w:contextualSpacing/>
              <w:jc w:val="both"/>
              <w:rPr>
                <w:i/>
                <w:szCs w:val="28"/>
              </w:rPr>
            </w:pPr>
            <w:r w:rsidRPr="009D1D7B">
              <w:rPr>
                <w:i/>
                <w:szCs w:val="28"/>
              </w:rPr>
              <w:t>ИНН / ОГРН</w:t>
            </w:r>
            <w:r>
              <w:rPr>
                <w:i/>
                <w:szCs w:val="28"/>
              </w:rPr>
              <w:t>:</w:t>
            </w:r>
          </w:p>
          <w:p w:rsidR="00B133E5" w:rsidRPr="009D1D7B" w:rsidRDefault="00B133E5" w:rsidP="0073549B">
            <w:pPr>
              <w:contextualSpacing/>
              <w:jc w:val="both"/>
              <w:rPr>
                <w:i/>
                <w:szCs w:val="28"/>
              </w:rPr>
            </w:pPr>
            <w:r w:rsidRPr="009D1D7B">
              <w:rPr>
                <w:i/>
                <w:szCs w:val="28"/>
              </w:rPr>
              <w:t>КПП</w:t>
            </w:r>
            <w:r>
              <w:rPr>
                <w:i/>
                <w:szCs w:val="28"/>
              </w:rPr>
              <w:t>:</w:t>
            </w:r>
          </w:p>
          <w:p w:rsidR="00B133E5" w:rsidRPr="009D1D7B" w:rsidRDefault="00B133E5" w:rsidP="0073549B">
            <w:pPr>
              <w:contextualSpacing/>
              <w:jc w:val="both"/>
              <w:rPr>
                <w:i/>
                <w:szCs w:val="28"/>
              </w:rPr>
            </w:pPr>
            <w:r w:rsidRPr="009D1D7B">
              <w:rPr>
                <w:i/>
                <w:szCs w:val="28"/>
              </w:rPr>
              <w:t>расчетный счет</w:t>
            </w:r>
            <w:r>
              <w:rPr>
                <w:i/>
                <w:szCs w:val="28"/>
              </w:rPr>
              <w:t>:</w:t>
            </w:r>
          </w:p>
          <w:p w:rsidR="00B133E5" w:rsidRPr="009D1D7B" w:rsidRDefault="00B133E5" w:rsidP="0073549B">
            <w:pPr>
              <w:contextualSpacing/>
              <w:jc w:val="both"/>
              <w:rPr>
                <w:i/>
                <w:szCs w:val="28"/>
              </w:rPr>
            </w:pPr>
            <w:r w:rsidRPr="009D1D7B">
              <w:rPr>
                <w:i/>
                <w:szCs w:val="28"/>
              </w:rPr>
              <w:t>наименование банка</w:t>
            </w:r>
            <w:r>
              <w:rPr>
                <w:i/>
                <w:szCs w:val="28"/>
              </w:rPr>
              <w:t>:</w:t>
            </w:r>
          </w:p>
          <w:p w:rsidR="00B133E5" w:rsidRPr="009D1D7B" w:rsidRDefault="00B133E5" w:rsidP="0073549B">
            <w:pPr>
              <w:contextualSpacing/>
              <w:jc w:val="both"/>
              <w:rPr>
                <w:i/>
                <w:szCs w:val="28"/>
              </w:rPr>
            </w:pPr>
            <w:r w:rsidRPr="009D1D7B">
              <w:rPr>
                <w:i/>
                <w:szCs w:val="28"/>
              </w:rPr>
              <w:t>корреспондентский счет</w:t>
            </w:r>
            <w:r>
              <w:rPr>
                <w:i/>
                <w:szCs w:val="28"/>
              </w:rPr>
              <w:t>:</w:t>
            </w:r>
          </w:p>
          <w:p w:rsidR="00B133E5" w:rsidRPr="009D1D7B" w:rsidRDefault="00B133E5" w:rsidP="0073549B">
            <w:pPr>
              <w:contextualSpacing/>
              <w:jc w:val="both"/>
              <w:rPr>
                <w:i/>
                <w:szCs w:val="28"/>
              </w:rPr>
            </w:pPr>
            <w:r w:rsidRPr="009D1D7B">
              <w:rPr>
                <w:i/>
                <w:szCs w:val="28"/>
              </w:rPr>
              <w:t>БИК</w:t>
            </w:r>
            <w:r>
              <w:rPr>
                <w:i/>
                <w:szCs w:val="28"/>
              </w:rPr>
              <w:t>:</w:t>
            </w:r>
          </w:p>
          <w:p w:rsidR="00B133E5" w:rsidRPr="00977BA8" w:rsidRDefault="00B133E5" w:rsidP="0073549B">
            <w:pPr>
              <w:rPr>
                <w:i/>
                <w:sz w:val="24"/>
                <w:szCs w:val="24"/>
              </w:rPr>
            </w:pPr>
            <w:r w:rsidRPr="009D1D7B">
              <w:rPr>
                <w:i/>
                <w:szCs w:val="28"/>
              </w:rPr>
              <w:t>адрес места нахождения</w:t>
            </w:r>
            <w:r>
              <w:rPr>
                <w:i/>
                <w:szCs w:val="28"/>
              </w:rPr>
              <w:t>:</w:t>
            </w:r>
          </w:p>
          <w:p w:rsidR="00B133E5" w:rsidRDefault="00B133E5" w:rsidP="0073549B">
            <w:pPr>
              <w:jc w:val="right"/>
            </w:pPr>
          </w:p>
        </w:tc>
      </w:tr>
      <w:tr w:rsidR="00B133E5" w:rsidTr="0073549B">
        <w:tc>
          <w:tcPr>
            <w:tcW w:w="14560" w:type="dxa"/>
            <w:gridSpan w:val="3"/>
          </w:tcPr>
          <w:p w:rsidR="00B133E5" w:rsidRDefault="00B133E5" w:rsidP="0073549B">
            <w:pPr>
              <w:pStyle w:val="a6"/>
              <w:jc w:val="center"/>
            </w:pPr>
            <w:r>
              <w:rPr>
                <w:b/>
              </w:rPr>
              <w:t xml:space="preserve">2. </w:t>
            </w:r>
            <w:r w:rsidRPr="00DB649A">
              <w:rPr>
                <w:b/>
              </w:rPr>
              <w:t>Сведения о представител</w:t>
            </w:r>
            <w:r>
              <w:rPr>
                <w:b/>
              </w:rPr>
              <w:t>езаявителя, уполномоченном на подачу заявки на участие в торгах и участие в торгах от имени участника торгов</w:t>
            </w:r>
          </w:p>
        </w:tc>
      </w:tr>
      <w:tr w:rsidR="00B133E5" w:rsidTr="0073549B">
        <w:tc>
          <w:tcPr>
            <w:tcW w:w="704" w:type="dxa"/>
          </w:tcPr>
          <w:p w:rsidR="00B133E5" w:rsidRDefault="00B133E5" w:rsidP="0073549B">
            <w:r>
              <w:t>2.1.</w:t>
            </w:r>
          </w:p>
        </w:tc>
        <w:tc>
          <w:tcPr>
            <w:tcW w:w="6861" w:type="dxa"/>
          </w:tcPr>
          <w:p w:rsidR="00B133E5" w:rsidRDefault="00B133E5" w:rsidP="0073549B">
            <w:r>
              <w:t>Фамилия, имя, отчество</w:t>
            </w:r>
          </w:p>
        </w:tc>
        <w:tc>
          <w:tcPr>
            <w:tcW w:w="6995" w:type="dxa"/>
          </w:tcPr>
          <w:p w:rsidR="00B133E5" w:rsidRDefault="00B133E5" w:rsidP="0073549B">
            <w:pPr>
              <w:jc w:val="right"/>
            </w:pPr>
          </w:p>
        </w:tc>
      </w:tr>
      <w:tr w:rsidR="00B133E5" w:rsidTr="0073549B">
        <w:tc>
          <w:tcPr>
            <w:tcW w:w="704" w:type="dxa"/>
          </w:tcPr>
          <w:p w:rsidR="00B133E5" w:rsidRDefault="00B133E5" w:rsidP="0073549B">
            <w:r>
              <w:t>2.2.</w:t>
            </w:r>
          </w:p>
        </w:tc>
        <w:tc>
          <w:tcPr>
            <w:tcW w:w="6861" w:type="dxa"/>
          </w:tcPr>
          <w:p w:rsidR="00B133E5" w:rsidRDefault="00B133E5" w:rsidP="0073549B">
            <w:r>
              <w:t>Должность</w:t>
            </w:r>
          </w:p>
        </w:tc>
        <w:tc>
          <w:tcPr>
            <w:tcW w:w="6995" w:type="dxa"/>
          </w:tcPr>
          <w:p w:rsidR="00B133E5" w:rsidRDefault="00B133E5" w:rsidP="0073549B">
            <w:pPr>
              <w:jc w:val="right"/>
            </w:pPr>
          </w:p>
        </w:tc>
      </w:tr>
      <w:tr w:rsidR="00B133E5" w:rsidTr="0073549B">
        <w:tc>
          <w:tcPr>
            <w:tcW w:w="704" w:type="dxa"/>
          </w:tcPr>
          <w:p w:rsidR="00B133E5" w:rsidRDefault="00B133E5" w:rsidP="0073549B">
            <w:r>
              <w:t>2.3.</w:t>
            </w:r>
          </w:p>
        </w:tc>
        <w:tc>
          <w:tcPr>
            <w:tcW w:w="6861" w:type="dxa"/>
          </w:tcPr>
          <w:p w:rsidR="00B133E5" w:rsidRPr="005015E2" w:rsidRDefault="00B133E5" w:rsidP="0073549B">
            <w:r>
              <w:t>Н</w:t>
            </w:r>
            <w:r w:rsidRPr="005015E2">
              <w:t>аименование и реквизиты</w:t>
            </w:r>
          </w:p>
          <w:p w:rsidR="00B133E5" w:rsidRDefault="00B133E5" w:rsidP="0073549B">
            <w:r w:rsidRPr="005015E2">
              <w:t>документа, подтверждающ</w:t>
            </w:r>
            <w:r>
              <w:t>ие</w:t>
            </w:r>
            <w:r w:rsidRPr="005015E2">
              <w:t xml:space="preserve"> полномочия </w:t>
            </w:r>
          </w:p>
        </w:tc>
        <w:tc>
          <w:tcPr>
            <w:tcW w:w="6995" w:type="dxa"/>
          </w:tcPr>
          <w:p w:rsidR="00B133E5" w:rsidRDefault="00B133E5" w:rsidP="0073549B">
            <w:pPr>
              <w:jc w:val="right"/>
            </w:pPr>
          </w:p>
        </w:tc>
      </w:tr>
      <w:tr w:rsidR="00B133E5" w:rsidTr="0073549B">
        <w:tc>
          <w:tcPr>
            <w:tcW w:w="14560" w:type="dxa"/>
            <w:gridSpan w:val="3"/>
          </w:tcPr>
          <w:p w:rsidR="00B133E5" w:rsidRDefault="00B133E5" w:rsidP="0073549B">
            <w:pPr>
              <w:pStyle w:val="a6"/>
              <w:jc w:val="center"/>
            </w:pPr>
            <w:r>
              <w:rPr>
                <w:b/>
              </w:rPr>
              <w:t xml:space="preserve">3. </w:t>
            </w:r>
            <w:r w:rsidRPr="00F96BE7">
              <w:rPr>
                <w:b/>
              </w:rPr>
              <w:t xml:space="preserve">Сведения о </w:t>
            </w:r>
            <w:r w:rsidRPr="00E42E50">
              <w:rPr>
                <w:b/>
              </w:rPr>
              <w:t xml:space="preserve">представителе </w:t>
            </w:r>
            <w:r>
              <w:rPr>
                <w:b/>
              </w:rPr>
              <w:t>заявителя</w:t>
            </w:r>
            <w:r w:rsidRPr="00E42E50">
              <w:rPr>
                <w:b/>
              </w:rPr>
              <w:t xml:space="preserve">, уполномоченном </w:t>
            </w:r>
            <w:r w:rsidRPr="00E42E50">
              <w:rPr>
                <w:b/>
                <w:szCs w:val="28"/>
              </w:rPr>
              <w:t>на подписание договора о комплексном развитии территории жилой застройки от имени участника торгов</w:t>
            </w:r>
          </w:p>
        </w:tc>
      </w:tr>
      <w:tr w:rsidR="00B133E5" w:rsidTr="0073549B">
        <w:tc>
          <w:tcPr>
            <w:tcW w:w="704" w:type="dxa"/>
          </w:tcPr>
          <w:p w:rsidR="00B133E5" w:rsidRDefault="00B133E5" w:rsidP="0073549B">
            <w:r>
              <w:t>3.1.</w:t>
            </w:r>
          </w:p>
        </w:tc>
        <w:tc>
          <w:tcPr>
            <w:tcW w:w="6861" w:type="dxa"/>
          </w:tcPr>
          <w:p w:rsidR="00B133E5" w:rsidRDefault="00B133E5" w:rsidP="0073549B">
            <w:r>
              <w:t>Фамилия, имя, отчество</w:t>
            </w:r>
          </w:p>
        </w:tc>
        <w:tc>
          <w:tcPr>
            <w:tcW w:w="6995" w:type="dxa"/>
          </w:tcPr>
          <w:p w:rsidR="00B133E5" w:rsidRDefault="00B133E5" w:rsidP="0073549B">
            <w:pPr>
              <w:jc w:val="right"/>
            </w:pPr>
          </w:p>
        </w:tc>
      </w:tr>
      <w:tr w:rsidR="00B133E5" w:rsidTr="0073549B">
        <w:tc>
          <w:tcPr>
            <w:tcW w:w="704" w:type="dxa"/>
          </w:tcPr>
          <w:p w:rsidR="00B133E5" w:rsidRDefault="00B133E5" w:rsidP="0073549B">
            <w:r>
              <w:t>3.2.</w:t>
            </w:r>
          </w:p>
        </w:tc>
        <w:tc>
          <w:tcPr>
            <w:tcW w:w="6861" w:type="dxa"/>
          </w:tcPr>
          <w:p w:rsidR="00B133E5" w:rsidRDefault="00B133E5" w:rsidP="0073549B">
            <w:r>
              <w:t>Должность</w:t>
            </w:r>
          </w:p>
        </w:tc>
        <w:tc>
          <w:tcPr>
            <w:tcW w:w="6995" w:type="dxa"/>
          </w:tcPr>
          <w:p w:rsidR="00B133E5" w:rsidRDefault="00B133E5" w:rsidP="0073549B">
            <w:pPr>
              <w:jc w:val="right"/>
            </w:pPr>
          </w:p>
        </w:tc>
      </w:tr>
      <w:tr w:rsidR="00B133E5" w:rsidTr="0073549B">
        <w:tc>
          <w:tcPr>
            <w:tcW w:w="704" w:type="dxa"/>
          </w:tcPr>
          <w:p w:rsidR="00B133E5" w:rsidRDefault="00B133E5" w:rsidP="0073549B">
            <w:r>
              <w:lastRenderedPageBreak/>
              <w:t>3.3.</w:t>
            </w:r>
          </w:p>
        </w:tc>
        <w:tc>
          <w:tcPr>
            <w:tcW w:w="6861" w:type="dxa"/>
          </w:tcPr>
          <w:p w:rsidR="00B133E5" w:rsidRPr="005015E2" w:rsidRDefault="00B133E5" w:rsidP="0073549B">
            <w:r>
              <w:t>Н</w:t>
            </w:r>
            <w:r w:rsidRPr="005015E2">
              <w:t>аименование и реквизиты</w:t>
            </w:r>
          </w:p>
          <w:p w:rsidR="00B133E5" w:rsidRDefault="00B133E5" w:rsidP="0073549B">
            <w:r w:rsidRPr="005015E2">
              <w:t>документа, подтверждающ</w:t>
            </w:r>
            <w:r>
              <w:t>ие</w:t>
            </w:r>
            <w:r w:rsidRPr="005015E2">
              <w:t xml:space="preserve"> полномочия </w:t>
            </w:r>
          </w:p>
        </w:tc>
        <w:tc>
          <w:tcPr>
            <w:tcW w:w="6995" w:type="dxa"/>
          </w:tcPr>
          <w:p w:rsidR="00B133E5" w:rsidRDefault="00B133E5" w:rsidP="0073549B">
            <w:pPr>
              <w:jc w:val="right"/>
            </w:pPr>
          </w:p>
        </w:tc>
      </w:tr>
      <w:tr w:rsidR="00B133E5" w:rsidTr="0073549B">
        <w:tc>
          <w:tcPr>
            <w:tcW w:w="14560" w:type="dxa"/>
            <w:gridSpan w:val="3"/>
          </w:tcPr>
          <w:p w:rsidR="00B133E5" w:rsidRDefault="00B133E5" w:rsidP="0073549B">
            <w:pPr>
              <w:jc w:val="center"/>
              <w:rPr>
                <w:b/>
              </w:rPr>
            </w:pPr>
            <w:r w:rsidRPr="00A2542F">
              <w:rPr>
                <w:b/>
              </w:rPr>
              <w:t>4. Опись документов, представленных для участия в торгах</w:t>
            </w:r>
          </w:p>
          <w:p w:rsidR="00B133E5" w:rsidRDefault="00B133E5" w:rsidP="0073549B">
            <w:pPr>
              <w:jc w:val="center"/>
              <w:rPr>
                <w:i/>
              </w:rPr>
            </w:pPr>
            <w:r w:rsidRPr="007A7E6A">
              <w:rPr>
                <w:i/>
              </w:rPr>
              <w:t>(указать количество листов в отношении представленных документов)</w:t>
            </w:r>
          </w:p>
          <w:p w:rsidR="00B133E5" w:rsidRPr="00A2542F" w:rsidRDefault="00B133E5" w:rsidP="0073549B">
            <w:pPr>
              <w:jc w:val="center"/>
              <w:rPr>
                <w:b/>
              </w:rPr>
            </w:pPr>
            <w:r w:rsidRPr="00B82048">
              <w:rPr>
                <w:i/>
                <w:sz w:val="24"/>
                <w:szCs w:val="24"/>
              </w:rPr>
              <w:t>[</w:t>
            </w:r>
            <w:r>
              <w:rPr>
                <w:i/>
                <w:sz w:val="24"/>
                <w:szCs w:val="24"/>
              </w:rPr>
              <w:t>П</w:t>
            </w:r>
            <w:r w:rsidRPr="00F665F7">
              <w:rPr>
                <w:i/>
                <w:sz w:val="24"/>
                <w:szCs w:val="24"/>
              </w:rPr>
              <w:t xml:space="preserve">еречень необходимых документов указывается в соответствии с приложением </w:t>
            </w:r>
            <w:r>
              <w:rPr>
                <w:i/>
                <w:sz w:val="24"/>
                <w:szCs w:val="24"/>
              </w:rPr>
              <w:t>5 к настоящему извещению.]</w:t>
            </w:r>
          </w:p>
        </w:tc>
      </w:tr>
      <w:tr w:rsidR="00B133E5" w:rsidTr="0073549B">
        <w:tc>
          <w:tcPr>
            <w:tcW w:w="704" w:type="dxa"/>
          </w:tcPr>
          <w:p w:rsidR="00B133E5" w:rsidRPr="00DB11C8" w:rsidRDefault="00B133E5" w:rsidP="0073549B">
            <w:pPr>
              <w:pStyle w:val="21"/>
              <w:spacing w:line="360" w:lineRule="auto"/>
              <w:jc w:val="both"/>
              <w:rPr>
                <w:rFonts w:eastAsia="Calibri"/>
                <w:sz w:val="28"/>
                <w:szCs w:val="22"/>
                <w:lang w:eastAsia="en-US"/>
              </w:rPr>
            </w:pPr>
            <w:r>
              <w:rPr>
                <w:rFonts w:eastAsia="Calibri"/>
                <w:sz w:val="28"/>
                <w:szCs w:val="22"/>
                <w:lang w:eastAsia="en-US"/>
              </w:rPr>
              <w:t>4.1.</w:t>
            </w:r>
          </w:p>
        </w:tc>
        <w:tc>
          <w:tcPr>
            <w:tcW w:w="6861" w:type="dxa"/>
          </w:tcPr>
          <w:p w:rsidR="00B133E5" w:rsidRDefault="00B133E5" w:rsidP="0073549B">
            <w:pPr>
              <w:pStyle w:val="21"/>
              <w:spacing w:line="360" w:lineRule="auto"/>
              <w:jc w:val="both"/>
              <w:rPr>
                <w:sz w:val="28"/>
                <w:szCs w:val="28"/>
              </w:rPr>
            </w:pPr>
            <w:r w:rsidRPr="00DB11C8">
              <w:rPr>
                <w:rFonts w:eastAsia="Calibri"/>
                <w:sz w:val="28"/>
                <w:szCs w:val="22"/>
                <w:lang w:eastAsia="en-US"/>
              </w:rPr>
              <w:t>Заявка на участие в торгах</w:t>
            </w: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t>4.2.</w:t>
            </w:r>
          </w:p>
        </w:tc>
        <w:tc>
          <w:tcPr>
            <w:tcW w:w="6861" w:type="dxa"/>
          </w:tcPr>
          <w:p w:rsidR="00B133E5" w:rsidRPr="00830BCC" w:rsidRDefault="00B133E5" w:rsidP="0073549B">
            <w:pPr>
              <w:jc w:val="both"/>
              <w:rPr>
                <w:i/>
                <w:sz w:val="24"/>
                <w:szCs w:val="24"/>
              </w:rPr>
            </w:pPr>
            <w:r>
              <w:t xml:space="preserve">Выписка из Единого государственного реестра юридических лиц </w:t>
            </w:r>
            <w:r w:rsidRPr="00830BCC">
              <w:rPr>
                <w:i/>
                <w:sz w:val="24"/>
                <w:szCs w:val="24"/>
              </w:rPr>
              <w:t xml:space="preserve">(в случае если </w:t>
            </w:r>
            <w:r>
              <w:rPr>
                <w:i/>
                <w:sz w:val="24"/>
                <w:szCs w:val="24"/>
              </w:rPr>
              <w:t>заявителем</w:t>
            </w:r>
            <w:r w:rsidRPr="00830BCC">
              <w:rPr>
                <w:i/>
                <w:sz w:val="24"/>
                <w:szCs w:val="24"/>
              </w:rPr>
              <w:t xml:space="preserve"> не представлена выписка из Единого государственного реестра юридических лиц, организатор торгов самостоятельно запрашивает сведения о</w:t>
            </w:r>
            <w:r>
              <w:rPr>
                <w:i/>
                <w:sz w:val="24"/>
                <w:szCs w:val="24"/>
              </w:rPr>
              <w:t>б участнике торгов</w:t>
            </w:r>
            <w:r w:rsidRPr="00830BCC">
              <w:rPr>
                <w:i/>
                <w:sz w:val="24"/>
                <w:szCs w:val="24"/>
              </w:rPr>
              <w:t xml:space="preserve">,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w:t>
            </w:r>
          </w:p>
          <w:p w:rsidR="00B133E5" w:rsidRDefault="00B133E5" w:rsidP="0073549B">
            <w:pPr>
              <w:rPr>
                <w:rFonts w:eastAsia="Arial CYR"/>
                <w:szCs w:val="28"/>
                <w:lang w:eastAsia="ar-SA"/>
              </w:rPr>
            </w:pP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t>4.3.</w:t>
            </w:r>
          </w:p>
        </w:tc>
        <w:tc>
          <w:tcPr>
            <w:tcW w:w="6861" w:type="dxa"/>
          </w:tcPr>
          <w:p w:rsidR="00B133E5" w:rsidRDefault="00B133E5" w:rsidP="0073549B">
            <w:pPr>
              <w:jc w:val="both"/>
            </w:pPr>
            <w:r>
              <w:t xml:space="preserve">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xml:space="preserve">, </w:t>
            </w:r>
            <w:r>
              <w:lastRenderedPageBreak/>
              <w:t>выданные в отношении объектов капитального строительства</w:t>
            </w:r>
            <w:r w:rsidRPr="0013243A">
              <w:t>,</w:t>
            </w:r>
            <w:r>
              <w:t xml:space="preserve"> при строительстве которых юридическое лицо, являющееся заявителем,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p>
          <w:p w:rsidR="00B133E5" w:rsidRDefault="00B133E5" w:rsidP="0073549B">
            <w:pPr>
              <w:jc w:val="both"/>
            </w:pP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lastRenderedPageBreak/>
              <w:t>4.4.</w:t>
            </w:r>
          </w:p>
        </w:tc>
        <w:tc>
          <w:tcPr>
            <w:tcW w:w="6861" w:type="dxa"/>
          </w:tcPr>
          <w:p w:rsidR="00B133E5" w:rsidRDefault="00B133E5" w:rsidP="0073549B">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xml:space="preserve">, указанных в </w:t>
            </w:r>
            <w:r>
              <w:rPr>
                <w:i/>
                <w:sz w:val="24"/>
                <w:szCs w:val="24"/>
              </w:rPr>
              <w:t xml:space="preserve">пп. 4.6 – 4.9 настоящей описи) </w:t>
            </w: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lastRenderedPageBreak/>
              <w:t>4.5.</w:t>
            </w:r>
          </w:p>
        </w:tc>
        <w:tc>
          <w:tcPr>
            <w:tcW w:w="6861" w:type="dxa"/>
          </w:tcPr>
          <w:p w:rsidR="00B133E5" w:rsidRDefault="00B133E5" w:rsidP="0073549B">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xml:space="preserve">, установленные </w:t>
            </w:r>
            <w:r>
              <w:rPr>
                <w:i/>
                <w:sz w:val="24"/>
                <w:szCs w:val="24"/>
              </w:rPr>
              <w:t>нормативным правовым актом субъекта Российской Федерации, при наличии таких требований)</w:t>
            </w: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t>4.6.</w:t>
            </w:r>
          </w:p>
        </w:tc>
        <w:tc>
          <w:tcPr>
            <w:tcW w:w="6861" w:type="dxa"/>
          </w:tcPr>
          <w:p w:rsidR="00B133E5" w:rsidRDefault="00B133E5" w:rsidP="0073549B">
            <w:pPr>
              <w:jc w:val="both"/>
            </w:pPr>
            <w:r>
              <w:t xml:space="preserve">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lastRenderedPageBreak/>
              <w:t>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B133E5" w:rsidRDefault="00B133E5" w:rsidP="0073549B">
            <w:pPr>
              <w:jc w:val="both"/>
              <w:rPr>
                <w:rFonts w:eastAsia="Arial CYR"/>
                <w:szCs w:val="28"/>
                <w:lang w:eastAsia="ar-SA"/>
              </w:rPr>
            </w:pP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lastRenderedPageBreak/>
              <w:t>4.7.</w:t>
            </w:r>
          </w:p>
        </w:tc>
        <w:tc>
          <w:tcPr>
            <w:tcW w:w="6861" w:type="dxa"/>
          </w:tcPr>
          <w:p w:rsidR="00B133E5" w:rsidRDefault="00B133E5" w:rsidP="0073549B">
            <w:pPr>
              <w:jc w:val="both"/>
            </w:pPr>
            <w:r>
              <w:t xml:space="preserve">Документы, подтверждающие полномочия </w:t>
            </w:r>
            <w:r>
              <w:lastRenderedPageBreak/>
              <w:t>представителя заявителя</w:t>
            </w:r>
          </w:p>
          <w:p w:rsidR="00B133E5" w:rsidRDefault="00B133E5" w:rsidP="0073549B">
            <w:pPr>
              <w:jc w:val="both"/>
              <w:rPr>
                <w:rFonts w:eastAsia="Arial CYR"/>
                <w:szCs w:val="28"/>
                <w:lang w:eastAsia="ar-SA"/>
              </w:rPr>
            </w:pP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lastRenderedPageBreak/>
              <w:t>4.8.</w:t>
            </w:r>
          </w:p>
        </w:tc>
        <w:tc>
          <w:tcPr>
            <w:tcW w:w="6861" w:type="dxa"/>
          </w:tcPr>
          <w:p w:rsidR="00B133E5" w:rsidRDefault="00B133E5" w:rsidP="0073549B">
            <w:pPr>
              <w:jc w:val="both"/>
            </w:pPr>
            <w:r>
              <w:t xml:space="preserve">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 </w:t>
            </w:r>
          </w:p>
          <w:p w:rsidR="00B133E5" w:rsidRDefault="00B133E5" w:rsidP="0073549B">
            <w:pPr>
              <w:rPr>
                <w:rFonts w:eastAsia="Arial CYR"/>
                <w:szCs w:val="28"/>
                <w:lang w:eastAsia="ar-SA"/>
              </w:rPr>
            </w:pPr>
          </w:p>
        </w:tc>
        <w:tc>
          <w:tcPr>
            <w:tcW w:w="6995" w:type="dxa"/>
          </w:tcPr>
          <w:p w:rsidR="00B133E5" w:rsidRDefault="00B133E5" w:rsidP="0073549B">
            <w:pPr>
              <w:jc w:val="right"/>
            </w:pPr>
          </w:p>
        </w:tc>
      </w:tr>
      <w:tr w:rsidR="00B133E5" w:rsidTr="0073549B">
        <w:tc>
          <w:tcPr>
            <w:tcW w:w="704" w:type="dxa"/>
          </w:tcPr>
          <w:p w:rsidR="00B133E5" w:rsidRDefault="00B133E5" w:rsidP="0073549B">
            <w:pPr>
              <w:jc w:val="both"/>
            </w:pPr>
            <w:r>
              <w:t>4.9.</w:t>
            </w:r>
          </w:p>
        </w:tc>
        <w:tc>
          <w:tcPr>
            <w:tcW w:w="6861" w:type="dxa"/>
          </w:tcPr>
          <w:p w:rsidR="00B133E5" w:rsidRDefault="00B133E5" w:rsidP="0073549B">
            <w:pPr>
              <w:jc w:val="both"/>
            </w:pPr>
            <w:r>
              <w:t xml:space="preserve">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w:t>
            </w:r>
            <w:r>
              <w:lastRenderedPageBreak/>
              <w:t xml:space="preserve">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B133E5" w:rsidRDefault="00B133E5" w:rsidP="0073549B">
            <w:pPr>
              <w:rPr>
                <w:rFonts w:eastAsia="Arial CYR"/>
                <w:szCs w:val="28"/>
                <w:lang w:eastAsia="ar-SA"/>
              </w:rPr>
            </w:pPr>
          </w:p>
        </w:tc>
        <w:tc>
          <w:tcPr>
            <w:tcW w:w="6995" w:type="dxa"/>
          </w:tcPr>
          <w:p w:rsidR="00B133E5" w:rsidRDefault="00B133E5" w:rsidP="0073549B">
            <w:pPr>
              <w:jc w:val="right"/>
            </w:pPr>
          </w:p>
        </w:tc>
      </w:tr>
      <w:tr w:rsidR="00B133E5" w:rsidTr="0073549B">
        <w:tc>
          <w:tcPr>
            <w:tcW w:w="14560" w:type="dxa"/>
            <w:gridSpan w:val="3"/>
          </w:tcPr>
          <w:p w:rsidR="00B133E5" w:rsidRDefault="00B133E5" w:rsidP="0073549B">
            <w:pPr>
              <w:jc w:val="center"/>
              <w:rPr>
                <w:b/>
              </w:rPr>
            </w:pPr>
            <w:r w:rsidRPr="003F3188">
              <w:rPr>
                <w:b/>
              </w:rPr>
              <w:lastRenderedPageBreak/>
              <w:t xml:space="preserve">5. Конкурсные предложения </w:t>
            </w:r>
            <w:r>
              <w:rPr>
                <w:b/>
              </w:rPr>
              <w:t xml:space="preserve">заявителя </w:t>
            </w:r>
          </w:p>
          <w:p w:rsidR="00B133E5" w:rsidRPr="003F3188" w:rsidRDefault="00B133E5" w:rsidP="0073549B">
            <w:pPr>
              <w:ind w:firstLine="397"/>
              <w:jc w:val="both"/>
              <w:rPr>
                <w:b/>
              </w:rPr>
            </w:pPr>
            <w:r w:rsidRPr="004A7509">
              <w:rPr>
                <w:i/>
                <w:sz w:val="24"/>
                <w:szCs w:val="24"/>
              </w:rPr>
              <w:t xml:space="preserve">[Раздел </w:t>
            </w:r>
            <w:r>
              <w:rPr>
                <w:i/>
                <w:sz w:val="24"/>
                <w:szCs w:val="24"/>
              </w:rPr>
              <w:t>5</w:t>
            </w:r>
            <w:r w:rsidRPr="004A7509">
              <w:rPr>
                <w:i/>
                <w:sz w:val="24"/>
                <w:szCs w:val="24"/>
              </w:rPr>
              <w:t xml:space="preserve"> включается в заявку в случае проведения торгов в форме конкурса</w:t>
            </w:r>
            <w:r>
              <w:rPr>
                <w:i/>
                <w:sz w:val="24"/>
                <w:szCs w:val="24"/>
              </w:rPr>
              <w:t>. Конкурсные условия указываются в соответствии с пунктом 12(2) извещения</w:t>
            </w:r>
            <w:r w:rsidRPr="004A7509">
              <w:rPr>
                <w:i/>
                <w:sz w:val="24"/>
                <w:szCs w:val="24"/>
              </w:rPr>
              <w:t>.]</w:t>
            </w:r>
          </w:p>
        </w:tc>
      </w:tr>
      <w:tr w:rsidR="00B133E5" w:rsidTr="0073549B">
        <w:tc>
          <w:tcPr>
            <w:tcW w:w="704" w:type="dxa"/>
          </w:tcPr>
          <w:p w:rsidR="00B133E5" w:rsidRDefault="00B133E5" w:rsidP="0073549B">
            <w:pPr>
              <w:jc w:val="right"/>
            </w:pPr>
            <w:r>
              <w:t>5.1.</w:t>
            </w:r>
          </w:p>
        </w:tc>
        <w:tc>
          <w:tcPr>
            <w:tcW w:w="6861" w:type="dxa"/>
          </w:tcPr>
          <w:p w:rsidR="00B133E5" w:rsidRDefault="00B133E5" w:rsidP="0073549B">
            <w:r>
              <w:t>Конкурсное условие 1:</w:t>
            </w:r>
          </w:p>
        </w:tc>
        <w:tc>
          <w:tcPr>
            <w:tcW w:w="6995" w:type="dxa"/>
          </w:tcPr>
          <w:p w:rsidR="00B133E5" w:rsidRDefault="00B133E5" w:rsidP="0073549B">
            <w:pPr>
              <w:jc w:val="right"/>
            </w:pPr>
          </w:p>
        </w:tc>
      </w:tr>
      <w:tr w:rsidR="00B133E5" w:rsidTr="0073549B">
        <w:tc>
          <w:tcPr>
            <w:tcW w:w="704" w:type="dxa"/>
          </w:tcPr>
          <w:p w:rsidR="00B133E5" w:rsidRDefault="00B133E5" w:rsidP="0073549B">
            <w:pPr>
              <w:jc w:val="right"/>
            </w:pPr>
            <w:r>
              <w:t>5.2.</w:t>
            </w:r>
          </w:p>
        </w:tc>
        <w:tc>
          <w:tcPr>
            <w:tcW w:w="6861" w:type="dxa"/>
          </w:tcPr>
          <w:p w:rsidR="00B133E5" w:rsidRDefault="00B133E5" w:rsidP="0073549B">
            <w:r>
              <w:t>Конкурсное условие 2:</w:t>
            </w:r>
          </w:p>
        </w:tc>
        <w:tc>
          <w:tcPr>
            <w:tcW w:w="6995" w:type="dxa"/>
          </w:tcPr>
          <w:p w:rsidR="00B133E5" w:rsidRDefault="00B133E5" w:rsidP="0073549B"/>
        </w:tc>
      </w:tr>
    </w:tbl>
    <w:p w:rsidR="00B133E5" w:rsidRPr="002130ED" w:rsidRDefault="00B133E5" w:rsidP="00B133E5">
      <w:pPr>
        <w:pStyle w:val="Default"/>
        <w:spacing w:line="360" w:lineRule="auto"/>
        <w:ind w:firstLine="397"/>
        <w:jc w:val="center"/>
        <w:rPr>
          <w:b/>
          <w:bCs/>
        </w:rPr>
      </w:pPr>
    </w:p>
    <w:p w:rsidR="00B133E5" w:rsidRDefault="00B133E5" w:rsidP="00B133E5">
      <w:pPr>
        <w:tabs>
          <w:tab w:val="left" w:pos="5745"/>
        </w:tabs>
        <w:contextualSpacing/>
        <w:jc w:val="both"/>
        <w:rPr>
          <w:szCs w:val="28"/>
          <w:lang/>
        </w:rPr>
      </w:pPr>
    </w:p>
    <w:p w:rsidR="00B133E5" w:rsidRDefault="00B133E5" w:rsidP="00B133E5">
      <w:pPr>
        <w:tabs>
          <w:tab w:val="left" w:pos="5745"/>
        </w:tabs>
        <w:contextualSpacing/>
        <w:jc w:val="both"/>
        <w:rPr>
          <w:szCs w:val="28"/>
          <w:lang/>
        </w:rPr>
      </w:pPr>
      <w:r w:rsidRPr="008E423D">
        <w:rPr>
          <w:szCs w:val="28"/>
          <w:lang/>
        </w:rPr>
        <w:t>Подпись</w:t>
      </w:r>
      <w:r>
        <w:rPr>
          <w:szCs w:val="28"/>
          <w:lang/>
        </w:rPr>
        <w:t>, ФИО</w:t>
      </w:r>
      <w:r w:rsidRPr="008E423D">
        <w:rPr>
          <w:szCs w:val="28"/>
          <w:lang/>
        </w:rPr>
        <w:t xml:space="preserve"> представителя</w:t>
      </w:r>
      <w:r>
        <w:rPr>
          <w:szCs w:val="28"/>
          <w:lang/>
        </w:rPr>
        <w:t>з</w:t>
      </w:r>
      <w:r w:rsidRPr="008E423D">
        <w:rPr>
          <w:szCs w:val="28"/>
          <w:lang/>
        </w:rPr>
        <w:t>аявителя</w:t>
      </w:r>
    </w:p>
    <w:p w:rsidR="00B133E5" w:rsidRPr="008E423D" w:rsidRDefault="00B133E5" w:rsidP="00B133E5">
      <w:pPr>
        <w:tabs>
          <w:tab w:val="left" w:pos="5745"/>
        </w:tabs>
        <w:contextualSpacing/>
        <w:jc w:val="both"/>
        <w:rPr>
          <w:szCs w:val="28"/>
          <w:lang/>
        </w:rPr>
      </w:pPr>
    </w:p>
    <w:p w:rsidR="00B133E5" w:rsidRDefault="00B133E5" w:rsidP="00B133E5">
      <w:pPr>
        <w:contextualSpacing/>
        <w:jc w:val="both"/>
        <w:rPr>
          <w:szCs w:val="28"/>
          <w:lang/>
        </w:rPr>
      </w:pPr>
      <w:r w:rsidRPr="008E423D">
        <w:rPr>
          <w:szCs w:val="28"/>
          <w:lang/>
        </w:rPr>
        <w:t>_________________/_________________ М.П.</w:t>
      </w:r>
    </w:p>
    <w:p w:rsidR="00B133E5" w:rsidRDefault="00B133E5" w:rsidP="00B133E5">
      <w:pPr>
        <w:contextualSpacing/>
        <w:jc w:val="both"/>
        <w:rPr>
          <w:szCs w:val="28"/>
          <w:lang/>
        </w:rPr>
        <w:sectPr w:rsidR="00B133E5" w:rsidSect="00F86947">
          <w:pgSz w:w="16840" w:h="11907" w:orient="landscape" w:code="9"/>
          <w:pgMar w:top="851" w:right="1134" w:bottom="1701" w:left="1134" w:header="709" w:footer="709" w:gutter="0"/>
          <w:cols w:space="708"/>
          <w:titlePg/>
          <w:docGrid w:linePitch="381"/>
        </w:sectPr>
      </w:pPr>
    </w:p>
    <w:p w:rsidR="00B133E5" w:rsidRPr="008F7FE4" w:rsidRDefault="00B133E5" w:rsidP="00B133E5">
      <w:pPr>
        <w:ind w:firstLine="397"/>
        <w:jc w:val="right"/>
        <w:rPr>
          <w:rFonts w:eastAsia="Arial CYR"/>
          <w:b/>
          <w:szCs w:val="28"/>
          <w:lang w:eastAsia="ar-SA"/>
        </w:rPr>
      </w:pPr>
      <w:r w:rsidRPr="008F7FE4">
        <w:rPr>
          <w:rFonts w:eastAsia="Arial CYR"/>
          <w:b/>
          <w:szCs w:val="28"/>
          <w:lang w:eastAsia="ar-SA"/>
        </w:rPr>
        <w:lastRenderedPageBreak/>
        <w:t xml:space="preserve">Приложение № </w:t>
      </w:r>
      <w:r>
        <w:rPr>
          <w:rFonts w:eastAsia="Arial CYR"/>
          <w:b/>
          <w:szCs w:val="28"/>
          <w:lang w:eastAsia="ar-SA"/>
        </w:rPr>
        <w:t>6</w:t>
      </w:r>
    </w:p>
    <w:p w:rsidR="00B133E5" w:rsidRPr="008F7FE4" w:rsidRDefault="00B133E5" w:rsidP="00B133E5">
      <w:pPr>
        <w:ind w:firstLine="397"/>
        <w:jc w:val="right"/>
        <w:rPr>
          <w:rFonts w:eastAsia="Arial CYR"/>
          <w:szCs w:val="28"/>
          <w:lang w:eastAsia="ar-SA"/>
        </w:rPr>
      </w:pPr>
      <w:r w:rsidRPr="008F7FE4">
        <w:rPr>
          <w:rFonts w:eastAsia="Arial CYR"/>
          <w:szCs w:val="28"/>
          <w:lang w:eastAsia="ar-SA"/>
        </w:rPr>
        <w:t>к извещению о проведении Торгов</w:t>
      </w:r>
    </w:p>
    <w:p w:rsidR="00B133E5" w:rsidRDefault="00B133E5" w:rsidP="00B133E5">
      <w:pPr>
        <w:pStyle w:val="a6"/>
        <w:ind w:left="0" w:firstLine="708"/>
        <w:rPr>
          <w:rFonts w:eastAsia="Times New Roman"/>
          <w:b/>
          <w:szCs w:val="28"/>
          <w:lang w:eastAsia="ru-RU"/>
        </w:rPr>
      </w:pPr>
    </w:p>
    <w:p w:rsidR="00B133E5" w:rsidRDefault="00B133E5" w:rsidP="00B133E5">
      <w:pPr>
        <w:pStyle w:val="a6"/>
        <w:ind w:left="0" w:firstLine="708"/>
        <w:jc w:val="center"/>
        <w:rPr>
          <w:rFonts w:eastAsia="Times New Roman"/>
          <w:b/>
          <w:szCs w:val="28"/>
          <w:lang w:eastAsia="ru-RU"/>
        </w:rPr>
      </w:pPr>
      <w:r w:rsidRPr="00C878ED">
        <w:rPr>
          <w:rFonts w:eastAsia="Times New Roman"/>
          <w:b/>
          <w:szCs w:val="28"/>
          <w:lang w:eastAsia="ru-RU"/>
        </w:rPr>
        <w:t>П</w:t>
      </w:r>
      <w:r w:rsidRPr="001716C6">
        <w:rPr>
          <w:rFonts w:eastAsia="Times New Roman"/>
          <w:b/>
          <w:szCs w:val="28"/>
          <w:lang w:eastAsia="ru-RU"/>
        </w:rPr>
        <w:t xml:space="preserve">ЕРЕЧЕНЬ И СОДЕРЖАНИЕ ОГРАНИЧЕНИЙ ИСПОЛЬЗОВАНИЯ, ОБРЕМЕНЕНИЙ ПРАВ, СОДЕРЖАЩИХСЯ В РЕЕСТРЕ ПРАВ, ОГРАНИЧЕНИЙ ПРАВ И </w:t>
      </w:r>
      <w:r w:rsidRPr="00CA77BD">
        <w:rPr>
          <w:rFonts w:eastAsia="Times New Roman"/>
          <w:b/>
          <w:szCs w:val="28"/>
          <w:lang w:eastAsia="ru-RU"/>
        </w:rPr>
        <w:t>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ДРУГИХ ИСТОЧНИКАХ, НА ЗЕМЕЛЬНЫЕ УЧАСТКИ, ОБЪЕКТЫ НЕДВИЖИМОГО ИМУЩЕСТВА, РАСПОЛОЖЕННЫЕ В ГРАНИЦАХ ТЕРРИТОРИИ, В ОТНОШЕНИИ КОТОРОЙ ЗАКЛЮЧАЕТСЯ ДОГОВОР О КОМПЛЕКСНОМ</w:t>
      </w:r>
      <w:r w:rsidRPr="001716C6">
        <w:rPr>
          <w:rFonts w:eastAsia="Times New Roman"/>
          <w:b/>
          <w:szCs w:val="28"/>
          <w:lang w:eastAsia="ru-RU"/>
        </w:rPr>
        <w:t xml:space="preserve"> РАЗВИТИИ ТЕРРИТОРИИ</w:t>
      </w:r>
      <w:r w:rsidRPr="00C878ED">
        <w:rPr>
          <w:rFonts w:eastAsia="Times New Roman"/>
          <w:b/>
          <w:szCs w:val="28"/>
          <w:lang w:eastAsia="ru-RU"/>
        </w:rPr>
        <w:t xml:space="preserve"> ЖИЛОЙ ЗАСТРОЙКИ</w:t>
      </w:r>
    </w:p>
    <w:p w:rsidR="00B133E5" w:rsidRDefault="00B133E5" w:rsidP="00B133E5">
      <w:pPr>
        <w:pStyle w:val="a6"/>
        <w:ind w:left="0" w:firstLine="708"/>
        <w:rPr>
          <w:rFonts w:eastAsia="Times New Roman"/>
          <w:b/>
          <w:szCs w:val="28"/>
          <w:lang w:eastAsia="ru-RU"/>
        </w:rPr>
      </w:pPr>
    </w:p>
    <w:p w:rsidR="00B133E5" w:rsidRDefault="00B133E5" w:rsidP="00B133E5">
      <w:pPr>
        <w:ind w:firstLine="540"/>
        <w:jc w:val="both"/>
        <w:rPr>
          <w:i/>
        </w:rPr>
      </w:pPr>
      <w:r w:rsidRPr="001D13A0">
        <w:rPr>
          <w:rFonts w:eastAsia="Times New Roman"/>
          <w:i/>
          <w:szCs w:val="28"/>
          <w:lang w:eastAsia="ru-RU"/>
        </w:rPr>
        <w:t>[В соответствии с подпунктом «г» пункта 9 Правил проведения торгов, в извещение о проведении торгов, размещаемое н</w:t>
      </w:r>
      <w:r w:rsidRPr="001D13A0">
        <w:rPr>
          <w:i/>
        </w:rPr>
        <w:t xml:space="preserve">а официальном сайте Российской Федерации в информационно-телекоммуникационной сети "Интернет" для размещения информации о проведении торгов </w:t>
      </w:r>
      <w:r w:rsidRPr="00AF1ABA">
        <w:rPr>
          <w:i/>
        </w:rPr>
        <w:t>(</w:t>
      </w:r>
      <w:hyperlink r:id="rId19" w:tgtFrame="_blank" w:tooltip="&lt;div class=&quot;doc www&quot;&gt;&lt;span class=&quot;aligner&quot;&gt;&lt;div class=&quot;icon listDocWWW-16&quot;&gt;&lt;/div&gt;&lt;/span&gt;www.torgi.gov.ru&lt;/div&gt;" w:history="1">
        <w:r w:rsidRPr="00AF1ABA">
          <w:rPr>
            <w:i/>
          </w:rPr>
          <w:t>www.torgi.gov.ru</w:t>
        </w:r>
      </w:hyperlink>
      <w:r w:rsidRPr="00AF1ABA">
        <w:rPr>
          <w:i/>
        </w:rPr>
        <w:t>)</w:t>
      </w:r>
      <w:r w:rsidRPr="001D13A0">
        <w:rPr>
          <w:i/>
        </w:rPr>
        <w:t xml:space="preserve"> включаются только сведения об ограничениях использования, обременениях прав, содержащихся в Едином государственном реестре недвижимости. В целях снижения рисков реализации решения о КРТ жилой застройки и полного раскрытия имеющейся информации рекомендуется также включать в извещения имеющиеся сведения об ограничениях комплексного развития территории жилой застройки из всех источников, в том числе государственных информационных систем обеспечения градостроительной деятельности.]</w:t>
      </w:r>
    </w:p>
    <w:p w:rsidR="00B133E5" w:rsidRPr="001C025C" w:rsidRDefault="00B133E5" w:rsidP="00B133E5">
      <w:pPr>
        <w:ind w:firstLine="708"/>
        <w:jc w:val="both"/>
        <w:rPr>
          <w:b/>
        </w:rPr>
      </w:pPr>
      <w:r w:rsidRPr="001C025C">
        <w:rPr>
          <w:b/>
        </w:rPr>
        <w:lastRenderedPageBreak/>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Pr>
          <w:b/>
        </w:rPr>
        <w:t>Единого государственного реестра недвижимости, на земельные участки, иные объекты недвижимого имущества, расположенные на территории,</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1985"/>
        <w:gridCol w:w="1701"/>
        <w:gridCol w:w="2126"/>
        <w:gridCol w:w="2551"/>
        <w:gridCol w:w="2410"/>
        <w:gridCol w:w="1672"/>
      </w:tblGrid>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Кадастровый номер земельного участка</w:t>
            </w:r>
            <w:r>
              <w:rPr>
                <w:b/>
                <w:sz w:val="22"/>
              </w:rPr>
              <w:t>/иного объекта недвижимости</w:t>
            </w:r>
          </w:p>
          <w:p w:rsidR="00B133E5" w:rsidRPr="009C3A86" w:rsidRDefault="00B133E5" w:rsidP="0073549B">
            <w:pPr>
              <w:spacing w:line="240" w:lineRule="auto"/>
              <w:jc w:val="both"/>
              <w:rPr>
                <w:b/>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Площадь земельного участка</w:t>
            </w:r>
            <w:r>
              <w:rPr>
                <w:b/>
                <w:sz w:val="22"/>
              </w:rPr>
              <w:t>/площадь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собственности на земельный участок</w:t>
            </w:r>
            <w:r>
              <w:rPr>
                <w:b/>
                <w:sz w:val="22"/>
              </w:rPr>
              <w:t>/иной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Наименование </w:t>
            </w:r>
            <w:r>
              <w:rPr>
                <w:b/>
                <w:sz w:val="22"/>
              </w:rPr>
              <w:t>ограничения/</w:t>
            </w:r>
          </w:p>
          <w:p w:rsidR="00B133E5" w:rsidRPr="009C3A86" w:rsidRDefault="00B133E5" w:rsidP="0073549B">
            <w:pPr>
              <w:spacing w:line="240" w:lineRule="auto"/>
              <w:jc w:val="both"/>
              <w:rPr>
                <w:b/>
                <w:sz w:val="22"/>
              </w:rPr>
            </w:pPr>
            <w:r>
              <w:rPr>
                <w:b/>
                <w:sz w:val="22"/>
              </w:rPr>
              <w:t>о</w:t>
            </w:r>
            <w:r w:rsidRPr="009C3A86">
              <w:rPr>
                <w:b/>
                <w:sz w:val="22"/>
              </w:rPr>
              <w:t>бременения</w:t>
            </w:r>
            <w:r>
              <w:rPr>
                <w:b/>
                <w:sz w:val="22"/>
              </w:rPr>
              <w:t xml:space="preserve"> правна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Основание возникновения </w:t>
            </w:r>
          </w:p>
          <w:p w:rsidR="00B133E5" w:rsidRDefault="00B133E5" w:rsidP="0073549B">
            <w:pPr>
              <w:spacing w:line="240" w:lineRule="auto"/>
              <w:jc w:val="both"/>
              <w:rPr>
                <w:b/>
                <w:sz w:val="22"/>
              </w:rPr>
            </w:pPr>
            <w:r>
              <w:rPr>
                <w:b/>
                <w:sz w:val="22"/>
              </w:rPr>
              <w:t>о</w:t>
            </w:r>
            <w:r w:rsidRPr="009C3A86">
              <w:rPr>
                <w:b/>
                <w:sz w:val="22"/>
              </w:rPr>
              <w:t>граничения</w:t>
            </w:r>
            <w:r>
              <w:rPr>
                <w:b/>
                <w:sz w:val="22"/>
              </w:rPr>
              <w:t>/</w:t>
            </w:r>
          </w:p>
          <w:p w:rsidR="00B133E5" w:rsidRPr="009C3A86" w:rsidRDefault="00B133E5" w:rsidP="0073549B">
            <w:pPr>
              <w:spacing w:line="240" w:lineRule="auto"/>
              <w:jc w:val="both"/>
              <w:rPr>
                <w:b/>
                <w:sz w:val="22"/>
              </w:rPr>
            </w:pPr>
            <w:r>
              <w:rPr>
                <w:b/>
                <w:sz w:val="22"/>
              </w:rPr>
              <w:t>обременения прав</w:t>
            </w:r>
            <w:r w:rsidRPr="009C3A86">
              <w:rPr>
                <w:b/>
                <w:sz w:val="22"/>
              </w:rPr>
              <w:t xml:space="preserve"> (наименование, реквизиты </w:t>
            </w:r>
            <w:r>
              <w:rPr>
                <w:b/>
                <w:sz w:val="22"/>
              </w:rPr>
              <w:t xml:space="preserve">акта, </w:t>
            </w:r>
            <w:r w:rsidRPr="009C3A86">
              <w:rPr>
                <w:b/>
                <w:sz w:val="22"/>
              </w:rPr>
              <w:t>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b/>
                <w:sz w:val="22"/>
              </w:rPr>
            </w:pPr>
            <w:r>
              <w:rPr>
                <w:b/>
                <w:sz w:val="22"/>
              </w:rPr>
              <w:t>Реквизиты внесения сведений в ЕГРН</w:t>
            </w:r>
          </w:p>
        </w:tc>
      </w:tr>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b/>
                <w:sz w:val="22"/>
              </w:rPr>
            </w:pPr>
          </w:p>
        </w:tc>
      </w:tr>
    </w:tbl>
    <w:p w:rsidR="00B133E5" w:rsidRPr="001C025C" w:rsidRDefault="00B133E5" w:rsidP="00B133E5">
      <w:pPr>
        <w:jc w:val="both"/>
        <w:rPr>
          <w:sz w:val="22"/>
        </w:rPr>
      </w:pPr>
    </w:p>
    <w:p w:rsidR="00B133E5" w:rsidRPr="001C025C" w:rsidRDefault="00B133E5" w:rsidP="00B133E5">
      <w:pPr>
        <w:ind w:firstLine="708"/>
        <w:jc w:val="both"/>
        <w:rPr>
          <w:b/>
        </w:rPr>
      </w:pPr>
      <w:r w:rsidRPr="00AA582E">
        <w:rPr>
          <w:b/>
        </w:rPr>
        <w:t>Таблица 2 - Сведения о зонах с особыми условиями испол</w:t>
      </w:r>
      <w:r>
        <w:rPr>
          <w:b/>
        </w:rPr>
        <w:t>ьзования территории (ЗОУИТ) на т</w:t>
      </w:r>
      <w:r w:rsidRPr="00AA582E">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11"/>
        <w:gridCol w:w="2011"/>
        <w:gridCol w:w="1987"/>
        <w:gridCol w:w="1957"/>
        <w:gridCol w:w="2567"/>
      </w:tblGrid>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b/>
                <w:sz w:val="24"/>
                <w:szCs w:val="24"/>
              </w:rPr>
            </w:pPr>
            <w:r>
              <w:rPr>
                <w:b/>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szCs w:val="24"/>
              </w:rPr>
            </w:pPr>
            <w:r w:rsidRPr="009C3A86">
              <w:rPr>
                <w:b/>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szCs w:val="24"/>
              </w:rPr>
            </w:pPr>
            <w:r w:rsidRPr="009C3A86">
              <w:rPr>
                <w:b/>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szCs w:val="24"/>
              </w:rPr>
            </w:pPr>
            <w:r w:rsidRPr="009C3A86">
              <w:rPr>
                <w:b/>
                <w:sz w:val="24"/>
                <w:szCs w:val="24"/>
              </w:rPr>
              <w:t xml:space="preserve">Наименование и реквизиты </w:t>
            </w:r>
            <w:r>
              <w:rPr>
                <w:b/>
                <w:sz w:val="24"/>
                <w:szCs w:val="24"/>
              </w:rPr>
              <w:t>решения</w:t>
            </w:r>
            <w:r w:rsidRPr="009C3A86">
              <w:rPr>
                <w:b/>
                <w:sz w:val="24"/>
                <w:szCs w:val="24"/>
              </w:rPr>
              <w:t xml:space="preserve"> об </w:t>
            </w:r>
            <w:r>
              <w:rPr>
                <w:b/>
                <w:sz w:val="24"/>
                <w:szCs w:val="24"/>
              </w:rPr>
              <w:t>установлении</w:t>
            </w:r>
            <w:r w:rsidRPr="009C3A86">
              <w:rPr>
                <w:b/>
                <w:sz w:val="24"/>
                <w:szCs w:val="24"/>
              </w:rPr>
              <w:t xml:space="preserve"> ЗОУИТ</w:t>
            </w:r>
          </w:p>
        </w:tc>
        <w:tc>
          <w:tcPr>
            <w:tcW w:w="1957" w:type="dxa"/>
            <w:tcBorders>
              <w:top w:val="single" w:sz="4" w:space="0" w:color="auto"/>
              <w:left w:val="single" w:sz="4" w:space="0" w:color="auto"/>
              <w:bottom w:val="single" w:sz="4" w:space="0" w:color="auto"/>
              <w:right w:val="single" w:sz="4" w:space="0" w:color="auto"/>
            </w:tcBorders>
          </w:tcPr>
          <w:p w:rsidR="00B133E5" w:rsidRDefault="00B133E5" w:rsidP="0073549B">
            <w:pPr>
              <w:spacing w:line="240" w:lineRule="auto"/>
              <w:jc w:val="both"/>
              <w:rPr>
                <w:b/>
                <w:sz w:val="24"/>
                <w:szCs w:val="24"/>
              </w:rPr>
            </w:pPr>
            <w:r>
              <w:rPr>
                <w:b/>
                <w:sz w:val="24"/>
                <w:szCs w:val="24"/>
              </w:rPr>
              <w:t>Реквизиты внесения сведений о ЗОУИТ в ЕГРН</w:t>
            </w:r>
          </w:p>
          <w:p w:rsidR="00B133E5" w:rsidRPr="009C3A86" w:rsidRDefault="00B133E5" w:rsidP="0073549B">
            <w:pPr>
              <w:spacing w:line="240" w:lineRule="auto"/>
              <w:jc w:val="both"/>
              <w:rPr>
                <w:b/>
                <w:sz w:val="24"/>
                <w:szCs w:val="24"/>
              </w:rPr>
            </w:pPr>
            <w:r>
              <w:rPr>
                <w:b/>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rsidR="00B133E5" w:rsidRDefault="00B133E5" w:rsidP="0073549B">
            <w:pPr>
              <w:spacing w:line="240" w:lineRule="auto"/>
              <w:jc w:val="both"/>
              <w:rPr>
                <w:b/>
                <w:sz w:val="24"/>
                <w:szCs w:val="24"/>
              </w:rPr>
            </w:pPr>
            <w:r>
              <w:rPr>
                <w:b/>
                <w:sz w:val="24"/>
                <w:szCs w:val="24"/>
              </w:rPr>
              <w:t>Содержание ограничений использования земельных участков в ЗОУИТ</w:t>
            </w: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lastRenderedPageBreak/>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 xml:space="preserve">аяв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Default="00B133E5" w:rsidP="0073549B">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Pr>
                <w:sz w:val="24"/>
              </w:rPr>
              <w:t>З</w:t>
            </w:r>
            <w:r w:rsidRPr="009C3A86">
              <w:rPr>
                <w:sz w:val="24"/>
              </w:rPr>
              <w:t xml:space="preserve">она ограничений передающего радиотехнического объекта, являющегося </w:t>
            </w:r>
            <w:r w:rsidRPr="009C3A86">
              <w:rPr>
                <w:sz w:val="24"/>
              </w:rPr>
              <w:lastRenderedPageBreak/>
              <w:t>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lastRenderedPageBreak/>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bl>
    <w:p w:rsidR="00B133E5" w:rsidRDefault="00B133E5" w:rsidP="00B133E5">
      <w:pPr>
        <w:ind w:firstLine="708"/>
        <w:jc w:val="both"/>
        <w:rPr>
          <w:b/>
        </w:rPr>
      </w:pPr>
    </w:p>
    <w:p w:rsidR="00B133E5" w:rsidRDefault="00B133E5" w:rsidP="00B133E5">
      <w:pPr>
        <w:ind w:firstLine="708"/>
        <w:jc w:val="both"/>
        <w:rPr>
          <w:b/>
        </w:rPr>
        <w:sectPr w:rsidR="00B133E5" w:rsidSect="00F86947">
          <w:pgSz w:w="16840" w:h="11907" w:orient="landscape" w:code="9"/>
          <w:pgMar w:top="851" w:right="1134" w:bottom="1701" w:left="1134" w:header="709" w:footer="709" w:gutter="0"/>
          <w:cols w:space="708"/>
          <w:titlePg/>
          <w:docGrid w:linePitch="381"/>
        </w:sectPr>
      </w:pPr>
    </w:p>
    <w:p w:rsidR="00B133E5" w:rsidRPr="001C025C" w:rsidRDefault="00B133E5" w:rsidP="00B133E5">
      <w:pPr>
        <w:ind w:firstLine="708"/>
        <w:jc w:val="both"/>
        <w:rPr>
          <w:b/>
        </w:rPr>
      </w:pPr>
      <w:r w:rsidRPr="001C025C">
        <w:rPr>
          <w:b/>
        </w:rPr>
        <w:lastRenderedPageBreak/>
        <w:t xml:space="preserve">Таблица </w:t>
      </w:r>
      <w:r>
        <w:rPr>
          <w:b/>
        </w:rPr>
        <w:t>3</w:t>
      </w:r>
      <w:r w:rsidRPr="001C025C">
        <w:rPr>
          <w:b/>
        </w:rPr>
        <w:t xml:space="preserve"> - Перечень иных </w:t>
      </w:r>
      <w:r>
        <w:rPr>
          <w:b/>
        </w:rPr>
        <w:t>ограниченийв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w:t>
      </w:r>
      <w:r>
        <w:rPr>
          <w:b/>
        </w:rPr>
        <w:t xml:space="preserve"> 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447"/>
        <w:gridCol w:w="1843"/>
        <w:gridCol w:w="2097"/>
        <w:gridCol w:w="2268"/>
        <w:gridCol w:w="2126"/>
        <w:gridCol w:w="2439"/>
      </w:tblGrid>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Кадастровый номер земельного участка</w:t>
            </w:r>
          </w:p>
          <w:p w:rsidR="00B133E5" w:rsidRPr="009C3A86" w:rsidRDefault="00B133E5" w:rsidP="0073549B">
            <w:pPr>
              <w:spacing w:line="240" w:lineRule="auto"/>
              <w:jc w:val="both"/>
              <w:rPr>
                <w:b/>
                <w:sz w:val="22"/>
              </w:rPr>
            </w:pPr>
            <w:r w:rsidRPr="009C3A86">
              <w:rPr>
                <w:b/>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Наименование </w:t>
            </w:r>
            <w:r>
              <w:rPr>
                <w:b/>
                <w:sz w:val="22"/>
              </w:rPr>
              <w:t>ограничения/</w:t>
            </w:r>
          </w:p>
          <w:p w:rsidR="00B133E5" w:rsidRPr="009C3A86" w:rsidRDefault="00B133E5" w:rsidP="0073549B">
            <w:pPr>
              <w:spacing w:line="240" w:lineRule="auto"/>
              <w:jc w:val="both"/>
              <w:rPr>
                <w:b/>
                <w:sz w:val="22"/>
              </w:rPr>
            </w:pPr>
            <w:r>
              <w:rPr>
                <w:b/>
                <w:sz w:val="22"/>
              </w:rPr>
              <w:t>о</w:t>
            </w:r>
            <w:r w:rsidRPr="009C3A86">
              <w:rPr>
                <w:b/>
                <w:sz w:val="22"/>
              </w:rPr>
              <w:t>бременения</w:t>
            </w:r>
            <w:r>
              <w:rPr>
                <w:b/>
                <w:sz w:val="22"/>
              </w:rPr>
              <w:t xml:space="preserve"> прав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Основание возникновения </w:t>
            </w:r>
          </w:p>
          <w:p w:rsidR="00B133E5" w:rsidRPr="009C3A86" w:rsidRDefault="00B133E5" w:rsidP="0073549B">
            <w:pPr>
              <w:spacing w:line="240" w:lineRule="auto"/>
              <w:jc w:val="both"/>
              <w:rPr>
                <w:b/>
                <w:sz w:val="22"/>
              </w:rPr>
            </w:pPr>
            <w:r>
              <w:rPr>
                <w:b/>
                <w:sz w:val="22"/>
              </w:rPr>
              <w:t>о</w:t>
            </w:r>
            <w:r w:rsidRPr="009C3A86">
              <w:rPr>
                <w:b/>
                <w:sz w:val="22"/>
              </w:rPr>
              <w:t xml:space="preserve">граничения (наименование, реквизиты </w:t>
            </w:r>
            <w:r>
              <w:rPr>
                <w:b/>
                <w:sz w:val="22"/>
              </w:rPr>
              <w:t xml:space="preserve">акта, </w:t>
            </w:r>
            <w:r w:rsidRPr="009C3A86">
              <w:rPr>
                <w:b/>
                <w:sz w:val="22"/>
              </w:rPr>
              <w:t>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B133E5" w:rsidRDefault="00B133E5" w:rsidP="0073549B">
            <w:pPr>
              <w:spacing w:line="240" w:lineRule="auto"/>
              <w:jc w:val="both"/>
              <w:rPr>
                <w:b/>
                <w:sz w:val="22"/>
              </w:rPr>
            </w:pPr>
            <w:r>
              <w:rPr>
                <w:b/>
                <w:sz w:val="22"/>
              </w:rPr>
              <w:t>Источник сведений об ограничениях/</w:t>
            </w:r>
          </w:p>
          <w:p w:rsidR="00B133E5" w:rsidRDefault="00B133E5" w:rsidP="0073549B">
            <w:pPr>
              <w:spacing w:line="240" w:lineRule="auto"/>
              <w:jc w:val="both"/>
              <w:rPr>
                <w:b/>
                <w:sz w:val="22"/>
              </w:rPr>
            </w:pPr>
            <w:r>
              <w:rPr>
                <w:b/>
                <w:sz w:val="22"/>
              </w:rPr>
              <w:t>обременении прав</w:t>
            </w:r>
          </w:p>
          <w:p w:rsidR="00B133E5" w:rsidRPr="009C3A86" w:rsidRDefault="00B133E5" w:rsidP="0073549B">
            <w:pPr>
              <w:spacing w:line="240" w:lineRule="auto"/>
              <w:jc w:val="both"/>
              <w:rPr>
                <w:b/>
                <w:sz w:val="22"/>
              </w:rPr>
            </w:pPr>
            <w:r>
              <w:rPr>
                <w:b/>
                <w:sz w:val="22"/>
              </w:rPr>
              <w:t>(ГИСОГД, др.)</w:t>
            </w:r>
          </w:p>
        </w:tc>
      </w:tr>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b/>
                <w:sz w:val="22"/>
              </w:rPr>
            </w:pPr>
          </w:p>
        </w:tc>
      </w:tr>
    </w:tbl>
    <w:p w:rsidR="00B133E5" w:rsidRPr="001C025C" w:rsidRDefault="00B133E5" w:rsidP="00B133E5">
      <w:pPr>
        <w:jc w:val="both"/>
        <w:rPr>
          <w:sz w:val="22"/>
        </w:rPr>
      </w:pPr>
    </w:p>
    <w:p w:rsidR="00B133E5" w:rsidRDefault="00B133E5" w:rsidP="00B133E5">
      <w:pPr>
        <w:ind w:firstLine="708"/>
        <w:jc w:val="both"/>
        <w:rPr>
          <w:b/>
        </w:rPr>
      </w:pPr>
    </w:p>
    <w:p w:rsidR="00B133E5" w:rsidRPr="001C025C" w:rsidRDefault="00B133E5" w:rsidP="00B133E5">
      <w:pPr>
        <w:ind w:firstLine="708"/>
        <w:jc w:val="both"/>
        <w:rPr>
          <w:b/>
        </w:rPr>
      </w:pPr>
      <w:r w:rsidRPr="001C025C">
        <w:rPr>
          <w:b/>
        </w:rPr>
        <w:t xml:space="preserve">Таблица </w:t>
      </w:r>
      <w:r>
        <w:rPr>
          <w:b/>
        </w:rPr>
        <w:t>4</w:t>
      </w:r>
      <w:r w:rsidRPr="001C025C">
        <w:rPr>
          <w:b/>
        </w:rPr>
        <w:t xml:space="preserve"> -Описание иных </w:t>
      </w:r>
      <w:r>
        <w:rPr>
          <w:b/>
        </w:rPr>
        <w:t xml:space="preserve">существенных </w:t>
      </w:r>
      <w:r w:rsidRPr="001C025C">
        <w:rPr>
          <w:b/>
        </w:rPr>
        <w:t>характеристик</w:t>
      </w:r>
      <w:r>
        <w:rPr>
          <w:b/>
        </w:rPr>
        <w:t xml:space="preserve"> 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влияющих на выполнение обязательств по такому договору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2551"/>
        <w:gridCol w:w="2659"/>
        <w:gridCol w:w="5279"/>
      </w:tblGrid>
      <w:tr w:rsidR="00B133E5" w:rsidRPr="009C3A86" w:rsidTr="0073549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Акт, иной документ, материал с обоснованием характеристики</w:t>
            </w:r>
          </w:p>
        </w:tc>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 xml:space="preserve">Обоснование влияния характеристики на комплексное развитие </w:t>
            </w:r>
            <w:r>
              <w:rPr>
                <w:b/>
                <w:sz w:val="24"/>
              </w:rPr>
              <w:t>т</w:t>
            </w:r>
            <w:r w:rsidRPr="009C3A86">
              <w:rPr>
                <w:b/>
                <w:sz w:val="24"/>
              </w:rPr>
              <w:t>ерритории</w:t>
            </w:r>
          </w:p>
        </w:tc>
      </w:tr>
      <w:tr w:rsidR="00B133E5" w:rsidRPr="009C3A86" w:rsidTr="0073549B">
        <w:tc>
          <w:tcPr>
            <w:tcW w:w="81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r>
    </w:tbl>
    <w:p w:rsidR="00B133E5" w:rsidRPr="001C025C" w:rsidRDefault="00B133E5" w:rsidP="00B133E5"/>
    <w:p w:rsidR="00B133E5" w:rsidRDefault="00B133E5" w:rsidP="00B133E5">
      <w:r>
        <w:br w:type="page"/>
      </w:r>
    </w:p>
    <w:p w:rsidR="00B133E5" w:rsidRDefault="00B133E5" w:rsidP="00B133E5">
      <w:pPr>
        <w:rPr>
          <w:szCs w:val="28"/>
        </w:rPr>
        <w:sectPr w:rsidR="00B133E5" w:rsidSect="00F86947">
          <w:pgSz w:w="16840" w:h="11907" w:orient="landscape" w:code="9"/>
          <w:pgMar w:top="851" w:right="1134" w:bottom="1701" w:left="1134" w:header="709" w:footer="709" w:gutter="0"/>
          <w:cols w:space="708"/>
          <w:titlePg/>
          <w:docGrid w:linePitch="381"/>
        </w:sectPr>
      </w:pPr>
    </w:p>
    <w:p w:rsidR="00B133E5" w:rsidRPr="008F7FE4" w:rsidRDefault="00B133E5" w:rsidP="00B133E5">
      <w:pPr>
        <w:ind w:firstLine="397"/>
        <w:jc w:val="right"/>
        <w:rPr>
          <w:rFonts w:eastAsia="Arial CYR"/>
          <w:b/>
          <w:szCs w:val="28"/>
          <w:lang w:eastAsia="ar-SA"/>
        </w:rPr>
      </w:pPr>
      <w:r w:rsidRPr="008F7FE4">
        <w:rPr>
          <w:rFonts w:eastAsia="Arial CYR"/>
          <w:b/>
          <w:szCs w:val="28"/>
          <w:lang w:eastAsia="ar-SA"/>
        </w:rPr>
        <w:lastRenderedPageBreak/>
        <w:t xml:space="preserve">Приложение № </w:t>
      </w:r>
      <w:r>
        <w:rPr>
          <w:rFonts w:eastAsia="Arial CYR"/>
          <w:b/>
          <w:szCs w:val="28"/>
          <w:lang w:eastAsia="ar-SA"/>
        </w:rPr>
        <w:t>7</w:t>
      </w:r>
    </w:p>
    <w:p w:rsidR="00B133E5" w:rsidRPr="008F7FE4" w:rsidRDefault="00B133E5" w:rsidP="00B133E5">
      <w:pPr>
        <w:ind w:firstLine="397"/>
        <w:jc w:val="right"/>
        <w:rPr>
          <w:rFonts w:eastAsia="Arial CYR"/>
          <w:szCs w:val="28"/>
          <w:lang w:eastAsia="ar-SA"/>
        </w:rPr>
      </w:pPr>
      <w:r w:rsidRPr="008F7FE4">
        <w:rPr>
          <w:rFonts w:eastAsia="Arial CYR"/>
          <w:szCs w:val="28"/>
          <w:lang w:eastAsia="ar-SA"/>
        </w:rPr>
        <w:t>к извещению о проведении Торгов</w:t>
      </w:r>
    </w:p>
    <w:p w:rsidR="00B133E5" w:rsidRDefault="00B133E5" w:rsidP="00B133E5">
      <w:pPr>
        <w:pStyle w:val="a6"/>
        <w:ind w:left="0" w:firstLine="708"/>
        <w:rPr>
          <w:color w:val="000000"/>
          <w:szCs w:val="28"/>
        </w:rPr>
      </w:pPr>
    </w:p>
    <w:p w:rsidR="00B133E5" w:rsidRDefault="00B133E5" w:rsidP="00B133E5">
      <w:pPr>
        <w:pStyle w:val="a6"/>
        <w:ind w:left="0" w:firstLine="708"/>
        <w:jc w:val="center"/>
        <w:rPr>
          <w:b/>
          <w:color w:val="000000"/>
          <w:szCs w:val="28"/>
        </w:rPr>
      </w:pPr>
      <w:r w:rsidRPr="008737F9">
        <w:rPr>
          <w:b/>
          <w:color w:val="000000"/>
          <w:szCs w:val="28"/>
        </w:rPr>
        <w:t>МЕТОД (СПОСОБ)</w:t>
      </w:r>
      <w:r>
        <w:rPr>
          <w:b/>
          <w:color w:val="000000"/>
          <w:szCs w:val="28"/>
        </w:rPr>
        <w:t xml:space="preserve"> И</w:t>
      </w:r>
      <w:r w:rsidRPr="008737F9">
        <w:rPr>
          <w:b/>
          <w:color w:val="000000"/>
          <w:szCs w:val="28"/>
        </w:rPr>
        <w:t xml:space="preserve"> КРИТЕРИИ ОЦЕНКИ</w:t>
      </w:r>
    </w:p>
    <w:p w:rsidR="00B133E5" w:rsidRDefault="00B133E5" w:rsidP="00B133E5">
      <w:pPr>
        <w:pStyle w:val="a6"/>
        <w:ind w:left="0" w:firstLine="708"/>
        <w:jc w:val="center"/>
        <w:rPr>
          <w:b/>
          <w:color w:val="000000"/>
          <w:szCs w:val="28"/>
        </w:rPr>
      </w:pPr>
      <w:r w:rsidRPr="008737F9">
        <w:rPr>
          <w:b/>
          <w:color w:val="000000"/>
          <w:szCs w:val="28"/>
        </w:rPr>
        <w:t>И СРАВНЕНИЯ ПРЕДЛОЖЕНИЙ УЧАСТНИКОВ ТОРГОВ ПО ВЫПОЛНЕНИЮ КОНКУРСНЫХ УСЛОВИЙ</w:t>
      </w:r>
    </w:p>
    <w:p w:rsidR="00B133E5" w:rsidRDefault="00B133E5" w:rsidP="00B133E5">
      <w:pPr>
        <w:pStyle w:val="a6"/>
        <w:ind w:left="0" w:firstLine="708"/>
        <w:jc w:val="center"/>
        <w:rPr>
          <w:b/>
          <w:color w:val="000000"/>
          <w:szCs w:val="28"/>
        </w:rPr>
      </w:pPr>
    </w:p>
    <w:p w:rsidR="00B133E5" w:rsidRDefault="00B133E5" w:rsidP="00B133E5">
      <w:pPr>
        <w:ind w:firstLine="540"/>
        <w:jc w:val="both"/>
        <w:rPr>
          <w:i/>
          <w:szCs w:val="28"/>
        </w:rPr>
      </w:pPr>
      <w:r w:rsidRPr="00271191">
        <w:rPr>
          <w:i/>
          <w:szCs w:val="28"/>
        </w:rPr>
        <w:t xml:space="preserve"> [Приложение 7 включается в извещение в случае проведения торгов в форме конкурса. Указать м</w:t>
      </w:r>
      <w:r w:rsidRPr="00271191">
        <w:rPr>
          <w:i/>
          <w:color w:val="000000"/>
          <w:szCs w:val="28"/>
        </w:rPr>
        <w:t>етод (способ) и критерии оценки и сравнения предложений участников торгов по выполнению конкурсных условий</w:t>
      </w:r>
      <w:r w:rsidRPr="00271191">
        <w:rPr>
          <w:i/>
          <w:szCs w:val="28"/>
        </w:rPr>
        <w:t>в соответствии с решением о проведении торгов.</w:t>
      </w:r>
      <w:r>
        <w:rPr>
          <w:i/>
          <w:szCs w:val="28"/>
        </w:rPr>
        <w:t xml:space="preserve"> Пример </w:t>
      </w:r>
      <w:r w:rsidRPr="00057998">
        <w:rPr>
          <w:i/>
          <w:szCs w:val="28"/>
        </w:rPr>
        <w:t>возможного метода (способа) и критериев оценки и сравнения предложений участников конкурса о выполнении ими конкурсных условий приведен в приложении 2 к разделу 5.2 настоящих Методических рекомендаций].</w:t>
      </w:r>
    </w:p>
    <w:p w:rsidR="00B133E5" w:rsidRDefault="00B133E5" w:rsidP="00B133E5">
      <w:pPr>
        <w:ind w:firstLine="540"/>
        <w:jc w:val="both"/>
        <w:rPr>
          <w:i/>
          <w:szCs w:val="28"/>
        </w:rPr>
        <w:sectPr w:rsidR="00B133E5">
          <w:footerReference w:type="default" r:id="rId20"/>
          <w:pgSz w:w="11906" w:h="16838"/>
          <w:pgMar w:top="1134" w:right="850" w:bottom="1134" w:left="1701" w:header="708" w:footer="708" w:gutter="0"/>
          <w:cols w:space="708"/>
          <w:docGrid w:linePitch="360"/>
        </w:sectPr>
      </w:pPr>
    </w:p>
    <w:p w:rsidR="00B133E5" w:rsidRPr="006D6C87" w:rsidRDefault="00B133E5" w:rsidP="00B133E5">
      <w:pPr>
        <w:pStyle w:val="2"/>
        <w:spacing w:line="360" w:lineRule="auto"/>
        <w:ind w:firstLine="540"/>
        <w:jc w:val="both"/>
        <w:rPr>
          <w:rFonts w:ascii="Times New Roman" w:hAnsi="Times New Roman"/>
          <w:lang w:bidi="ru-RU"/>
        </w:rPr>
      </w:pPr>
      <w:bookmarkStart w:id="19" w:name="_Toc103333311"/>
      <w:r w:rsidRPr="006D6C87">
        <w:rPr>
          <w:rFonts w:ascii="Times New Roman" w:hAnsi="Times New Roman"/>
          <w:lang w:bidi="ru-RU"/>
        </w:rPr>
        <w:lastRenderedPageBreak/>
        <w:t>5.4. Проект решения о заключении договора о комплексном развитии территории жилой застройки посредством проведения торгов в электронной форме</w:t>
      </w:r>
      <w:bookmarkEnd w:id="19"/>
    </w:p>
    <w:p w:rsidR="00B133E5" w:rsidRPr="00360803" w:rsidRDefault="00B133E5" w:rsidP="00B133E5">
      <w:pPr>
        <w:ind w:firstLine="708"/>
        <w:jc w:val="both"/>
        <w:rPr>
          <w:lang w:bidi="ru-RU"/>
        </w:rPr>
      </w:pPr>
      <w:r w:rsidRPr="00360803">
        <w:rPr>
          <w:lang w:bidi="ru-RU"/>
        </w:rPr>
        <w:t xml:space="preserve">В соответствии с частью 1 статьи 69 ГрК РФ, торги на право заключения договора о КРТ жилой застройки могут проводиться в форме конкурса </w:t>
      </w:r>
      <w:r>
        <w:rPr>
          <w:lang w:bidi="ru-RU"/>
        </w:rPr>
        <w:t>или</w:t>
      </w:r>
      <w:r w:rsidRPr="00360803">
        <w:rPr>
          <w:lang w:bidi="ru-RU"/>
        </w:rPr>
        <w:t xml:space="preserve"> аукциона.</w:t>
      </w:r>
    </w:p>
    <w:p w:rsidR="00B133E5" w:rsidRDefault="00B133E5" w:rsidP="00B133E5">
      <w:pPr>
        <w:ind w:firstLine="540"/>
        <w:jc w:val="both"/>
        <w:rPr>
          <w:rFonts w:eastAsia="Times New Roman"/>
          <w:bCs/>
          <w:szCs w:val="28"/>
          <w:lang w:eastAsia="ru-RU"/>
        </w:rPr>
      </w:pPr>
      <w:r w:rsidRPr="00360803">
        <w:rPr>
          <w:rFonts w:eastAsia="Times New Roman"/>
          <w:bCs/>
          <w:szCs w:val="28"/>
          <w:lang w:eastAsia="ru-RU"/>
        </w:rPr>
        <w:t>В соответствии с часть</w:t>
      </w:r>
      <w:r>
        <w:rPr>
          <w:rFonts w:eastAsia="Times New Roman"/>
          <w:bCs/>
          <w:szCs w:val="28"/>
          <w:lang w:eastAsia="ru-RU"/>
        </w:rPr>
        <w:t>ю</w:t>
      </w:r>
      <w:r w:rsidRPr="00360803">
        <w:rPr>
          <w:rFonts w:eastAsia="Times New Roman"/>
          <w:bCs/>
          <w:szCs w:val="28"/>
          <w:lang w:eastAsia="ru-RU"/>
        </w:rPr>
        <w:t xml:space="preserve"> 2 статьи 69 ГрК РФ, Правительством Российской Федерации устанавливаются случаи и </w:t>
      </w:r>
      <w:hyperlink r:id="rId21" w:history="1">
        <w:r w:rsidRPr="00360803">
          <w:rPr>
            <w:rFonts w:eastAsia="Times New Roman"/>
            <w:bCs/>
            <w:szCs w:val="28"/>
            <w:lang w:eastAsia="ru-RU"/>
          </w:rPr>
          <w:t>порядок</w:t>
        </w:r>
      </w:hyperlink>
      <w:r w:rsidRPr="00360803">
        <w:rPr>
          <w:rFonts w:eastAsia="Times New Roman"/>
          <w:bCs/>
          <w:szCs w:val="28"/>
          <w:lang w:eastAsia="ru-RU"/>
        </w:rPr>
        <w:t xml:space="preserve"> заключения  договора о комплексном развитии территории  посредством проведения торгов в электронной форме. Правила заключения договора о комплексном развитии территории посредством проведения торгов в электронной форме утверждены 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xml:space="preserve"> «</w:t>
      </w:r>
      <w:r w:rsidRPr="00360803">
        <w:rPr>
          <w:lang w:bidi="ru-RU"/>
        </w:rPr>
        <w:t>О</w:t>
      </w:r>
      <w:r w:rsidRPr="00360803">
        <w:rPr>
          <w:rFonts w:eastAsia="Times New Roman"/>
          <w:bCs/>
          <w:szCs w:val="28"/>
          <w:lang w:eastAsia="ru-RU"/>
        </w:rPr>
        <w:t>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r>
        <w:rPr>
          <w:rFonts w:eastAsia="Times New Roman"/>
          <w:bCs/>
          <w:szCs w:val="28"/>
          <w:lang w:eastAsia="ru-RU"/>
        </w:rPr>
        <w:t xml:space="preserve"> (далее – Правила проведения торгов в электронной форме).</w:t>
      </w:r>
    </w:p>
    <w:p w:rsidR="00B133E5" w:rsidRDefault="00B133E5" w:rsidP="00B133E5">
      <w:pPr>
        <w:ind w:firstLine="540"/>
        <w:jc w:val="both"/>
        <w:rPr>
          <w:rFonts w:eastAsia="Times New Roman"/>
          <w:bCs/>
          <w:szCs w:val="28"/>
          <w:lang w:eastAsia="ru-RU"/>
        </w:rPr>
      </w:pPr>
      <w:r>
        <w:rPr>
          <w:rFonts w:eastAsia="Times New Roman"/>
          <w:bCs/>
          <w:szCs w:val="28"/>
          <w:lang w:eastAsia="ru-RU"/>
        </w:rPr>
        <w:t>Применительно к случаям принятия решения о КРТ жилой застройки высшим исполнительным органом государственной власти субъекта Российской Федерации или главой местной администрации договор о КРТ жилой застройки может быть заключен посредством проведения торгов в электронной форме, если это предусмотрено решением о проведении торгов, принятым уполномоченным органом государственной власти субъекта Российской Федерации, уполномоченным органом местного самоуправления (подпункт «б» пункта 1 Правил проведения торгов в электронной форме).</w:t>
      </w:r>
    </w:p>
    <w:p w:rsidR="00B133E5" w:rsidRDefault="00B133E5" w:rsidP="00B133E5">
      <w:pPr>
        <w:ind w:firstLine="540"/>
        <w:jc w:val="both"/>
        <w:rPr>
          <w:lang w:bidi="ru-RU"/>
        </w:rPr>
      </w:pPr>
      <w:r>
        <w:rPr>
          <w:rFonts w:eastAsia="Times New Roman"/>
          <w:bCs/>
          <w:szCs w:val="28"/>
          <w:lang w:eastAsia="ru-RU"/>
        </w:rPr>
        <w:lastRenderedPageBreak/>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(пункт 4 Правил проведения торгов в электронной форме).</w:t>
      </w:r>
    </w:p>
    <w:p w:rsidR="00B133E5" w:rsidRDefault="00B133E5" w:rsidP="00B133E5">
      <w:pPr>
        <w:ind w:firstLine="540"/>
        <w:jc w:val="both"/>
      </w:pPr>
      <w:r>
        <w:t xml:space="preserve">Проведение торгов осуществляется на электронной площадке (сайт в информационно-телекоммуникационной системе «Интернет», соответствующий установленным требованиям), определяемой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оператором электронной площадки (пункт 5 Правил проведения торгов в электронной форме). 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установленными Федеральным законом № 44-ФЗ (пункт 5 Правил проведения торгов в электронной форме). </w:t>
      </w:r>
    </w:p>
    <w:p w:rsidR="00B133E5" w:rsidRDefault="00B133E5" w:rsidP="00B133E5">
      <w:pPr>
        <w:ind w:firstLine="540"/>
        <w:jc w:val="both"/>
      </w:pPr>
      <w:r>
        <w:t>В соответствии с частью 3 статьи 24</w:t>
      </w:r>
      <w:r w:rsidRPr="00933A30">
        <w:rPr>
          <w:vertAlign w:val="superscript"/>
        </w:rPr>
        <w:t>1</w:t>
      </w:r>
      <w:r>
        <w:t xml:space="preserve"> Федерального закона № 44-ФЗ Правительством Российской Федерации утвержден перечень операторов электронных площадок</w:t>
      </w:r>
      <w:r>
        <w:rPr>
          <w:rStyle w:val="a5"/>
        </w:rPr>
        <w:footnoteReference w:id="9"/>
      </w:r>
      <w:r>
        <w:t>.</w:t>
      </w:r>
    </w:p>
    <w:p w:rsidR="00B133E5" w:rsidRDefault="00B133E5" w:rsidP="00B133E5">
      <w:pPr>
        <w:ind w:firstLine="540"/>
        <w:jc w:val="both"/>
      </w:pPr>
      <w:r>
        <w:t xml:space="preserve">Требования к решению о проведении торгов в электронной форме, установленные Правилами проведения торгов в электронной форме, в целом соответствуют требованиям к решению о проведении торгов способом, </w:t>
      </w:r>
      <w:r>
        <w:lastRenderedPageBreak/>
        <w:t xml:space="preserve">установленным Правилами проведения торгов на право заключения договора о комплексном развитии территории, которые утверждены тем же </w:t>
      </w:r>
      <w:r w:rsidRPr="00360803">
        <w:rPr>
          <w:rFonts w:eastAsia="Times New Roman"/>
          <w:bCs/>
          <w:szCs w:val="28"/>
          <w:lang w:eastAsia="ru-RU"/>
        </w:rPr>
        <w:t xml:space="preserve">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Однако, имеются и некоторые отличия.</w:t>
      </w:r>
    </w:p>
    <w:p w:rsidR="00B133E5" w:rsidRDefault="00B133E5" w:rsidP="00B133E5">
      <w:pPr>
        <w:ind w:firstLine="540"/>
        <w:jc w:val="both"/>
        <w:outlineLvl w:val="0"/>
        <w:rPr>
          <w:lang w:bidi="ru-RU"/>
        </w:rPr>
      </w:pPr>
      <w:bookmarkStart w:id="20" w:name="_Toc103332333"/>
      <w:bookmarkStart w:id="21" w:name="_Toc103333312"/>
      <w:r w:rsidRPr="004C0475">
        <w:rPr>
          <w:rFonts w:eastAsia="Times New Roman"/>
          <w:bCs/>
          <w:szCs w:val="28"/>
          <w:lang w:eastAsia="ru-RU"/>
        </w:rPr>
        <w:t xml:space="preserve">Далее в </w:t>
      </w:r>
      <w:r>
        <w:rPr>
          <w:rFonts w:eastAsia="Times New Roman"/>
          <w:bCs/>
          <w:szCs w:val="28"/>
          <w:lang w:eastAsia="ru-RU"/>
        </w:rPr>
        <w:t xml:space="preserve">настоящем разделе </w:t>
      </w:r>
      <w:r w:rsidRPr="004C0475">
        <w:rPr>
          <w:rFonts w:eastAsia="Times New Roman"/>
          <w:bCs/>
          <w:szCs w:val="28"/>
          <w:lang w:eastAsia="ru-RU"/>
        </w:rPr>
        <w:t xml:space="preserve">приведен рекомендуемый </w:t>
      </w:r>
      <w:r>
        <w:rPr>
          <w:rFonts w:eastAsia="Times New Roman"/>
          <w:bCs/>
          <w:szCs w:val="28"/>
          <w:lang w:eastAsia="ru-RU"/>
        </w:rPr>
        <w:t>п</w:t>
      </w:r>
      <w:r w:rsidRPr="004C0475">
        <w:rPr>
          <w:lang w:bidi="ru-RU"/>
        </w:rPr>
        <w:t xml:space="preserve">роект решения о заключении договора </w:t>
      </w:r>
      <w:r>
        <w:rPr>
          <w:lang w:bidi="ru-RU"/>
        </w:rPr>
        <w:t xml:space="preserve">о комплексном развитии территории жилой застройки </w:t>
      </w:r>
      <w:r w:rsidRPr="004C0475">
        <w:rPr>
          <w:lang w:bidi="ru-RU"/>
        </w:rPr>
        <w:t>посредством проведения торгов в электронной форме</w:t>
      </w:r>
      <w:r>
        <w:rPr>
          <w:lang w:bidi="ru-RU"/>
        </w:rPr>
        <w:t>.</w:t>
      </w:r>
      <w:bookmarkEnd w:id="20"/>
      <w:bookmarkEnd w:id="21"/>
    </w:p>
    <w:p w:rsidR="00B133E5" w:rsidRPr="008473D8" w:rsidRDefault="00B133E5" w:rsidP="00B133E5">
      <w:pPr>
        <w:ind w:firstLine="540"/>
        <w:jc w:val="both"/>
        <w:outlineLvl w:val="0"/>
        <w:rPr>
          <w:bCs/>
          <w:szCs w:val="28"/>
        </w:rPr>
      </w:pPr>
      <w:bookmarkStart w:id="22" w:name="_Toc103332334"/>
      <w:bookmarkStart w:id="23" w:name="_Toc103333313"/>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10"/>
      </w:r>
      <w:r>
        <w:rPr>
          <w:bCs/>
          <w:szCs w:val="28"/>
        </w:rPr>
        <w:t xml:space="preserve">, рекомендуемый </w:t>
      </w:r>
      <w:r>
        <w:rPr>
          <w:rFonts w:eastAsia="Times New Roman"/>
          <w:bCs/>
          <w:szCs w:val="28"/>
          <w:lang w:eastAsia="ru-RU"/>
        </w:rPr>
        <w:t>п</w:t>
      </w:r>
      <w:r w:rsidRPr="004C0475">
        <w:rPr>
          <w:lang w:bidi="ru-RU"/>
        </w:rPr>
        <w:t xml:space="preserve">роект решения о заключении договора </w:t>
      </w:r>
      <w:r>
        <w:rPr>
          <w:lang w:bidi="ru-RU"/>
        </w:rPr>
        <w:t xml:space="preserve">о комплексном развитии территории жилой застройки </w:t>
      </w:r>
      <w:r w:rsidRPr="004C0475">
        <w:rPr>
          <w:lang w:bidi="ru-RU"/>
        </w:rPr>
        <w:t>посредством проведения торгов в электронной форме</w:t>
      </w:r>
      <w:r>
        <w:rPr>
          <w:bCs/>
          <w:szCs w:val="28"/>
        </w:rPr>
        <w:t>должен содержать указание на такие несмежные территории.</w:t>
      </w:r>
      <w:bookmarkEnd w:id="22"/>
      <w:bookmarkEnd w:id="23"/>
    </w:p>
    <w:p w:rsidR="00B133E5" w:rsidRDefault="00B133E5" w:rsidP="00B133E5">
      <w:pPr>
        <w:jc w:val="center"/>
        <w:rPr>
          <w:rFonts w:eastAsia="Times New Roman"/>
          <w:szCs w:val="28"/>
          <w:lang w:eastAsia="ru-RU"/>
        </w:rPr>
      </w:pPr>
    </w:p>
    <w:p w:rsidR="00B133E5" w:rsidRDefault="00B133E5" w:rsidP="00B133E5">
      <w:pPr>
        <w:jc w:val="center"/>
        <w:rPr>
          <w:rFonts w:eastAsia="Times New Roman"/>
          <w:szCs w:val="28"/>
          <w:lang w:eastAsia="ru-RU"/>
        </w:rPr>
        <w:sectPr w:rsidR="00B133E5">
          <w:pgSz w:w="11906" w:h="16838"/>
          <w:pgMar w:top="1134" w:right="850" w:bottom="1134" w:left="1701" w:header="708" w:footer="708" w:gutter="0"/>
          <w:cols w:space="708"/>
          <w:docGrid w:linePitch="360"/>
        </w:sectPr>
      </w:pPr>
    </w:p>
    <w:p w:rsidR="00B133E5" w:rsidRDefault="00B133E5" w:rsidP="00B133E5">
      <w:pPr>
        <w:jc w:val="right"/>
        <w:rPr>
          <w:bCs/>
          <w:szCs w:val="28"/>
        </w:rPr>
      </w:pPr>
      <w:r w:rsidRPr="00DF46F4">
        <w:rPr>
          <w:bCs/>
          <w:szCs w:val="28"/>
        </w:rPr>
        <w:lastRenderedPageBreak/>
        <w:t>ПРОЕКТ</w:t>
      </w:r>
    </w:p>
    <w:p w:rsidR="00B133E5" w:rsidRPr="00DF46F4" w:rsidRDefault="00B133E5" w:rsidP="00B133E5">
      <w:pPr>
        <w:jc w:val="right"/>
        <w:rPr>
          <w:bCs/>
          <w:szCs w:val="28"/>
        </w:rPr>
      </w:pPr>
    </w:p>
    <w:p w:rsidR="00B133E5" w:rsidRDefault="00B133E5" w:rsidP="00B133E5">
      <w:pPr>
        <w:jc w:val="center"/>
        <w:rPr>
          <w:b/>
          <w:bCs/>
          <w:szCs w:val="28"/>
        </w:rPr>
      </w:pPr>
      <w:r>
        <w:rPr>
          <w:b/>
          <w:bCs/>
          <w:szCs w:val="28"/>
        </w:rPr>
        <w:t>ПРИКАЗ</w:t>
      </w:r>
    </w:p>
    <w:p w:rsidR="00B133E5" w:rsidRPr="00D56E8A" w:rsidRDefault="00B133E5" w:rsidP="00B133E5">
      <w:pPr>
        <w:jc w:val="center"/>
        <w:rPr>
          <w:i/>
          <w:sz w:val="20"/>
          <w:szCs w:val="20"/>
        </w:rPr>
      </w:pPr>
      <w:r>
        <w:rPr>
          <w:b/>
          <w:bCs/>
          <w:szCs w:val="28"/>
        </w:rPr>
        <w:t>ИСПОЛНИТЕЛЬНОГО ОРГАНА ГОСУДАРСТВЕННОЙ ВЛАСТИ СУБЪЕКТА РОССИЙСКОЙ ФЕДЕРАЦИИ/ОРГАНА МЕСТНОГО САМОУПРАВЛЕНИЯ</w:t>
      </w:r>
      <w:r w:rsidRPr="00AB7AC8">
        <w:rPr>
          <w:b/>
          <w:bCs/>
          <w:szCs w:val="28"/>
        </w:rPr>
        <w:t>______________</w:t>
      </w:r>
      <w:r>
        <w:rPr>
          <w:b/>
          <w:bCs/>
          <w:szCs w:val="28"/>
        </w:rPr>
        <w:t>________________________________</w:t>
      </w:r>
      <w:r w:rsidRPr="00D56E8A">
        <w:rPr>
          <w:i/>
          <w:sz w:val="20"/>
          <w:szCs w:val="20"/>
        </w:rPr>
        <w:t>(</w:t>
      </w:r>
      <w:r w:rsidRPr="0047719E">
        <w:rPr>
          <w:i/>
          <w:sz w:val="20"/>
          <w:szCs w:val="20"/>
        </w:rPr>
        <w:t xml:space="preserve">указать </w:t>
      </w:r>
      <w:r>
        <w:rPr>
          <w:i/>
          <w:sz w:val="20"/>
          <w:szCs w:val="20"/>
        </w:rPr>
        <w:t>уполномоченный исполнительный орган</w:t>
      </w:r>
      <w:r w:rsidRPr="00653358">
        <w:rPr>
          <w:i/>
          <w:sz w:val="20"/>
          <w:szCs w:val="20"/>
        </w:rPr>
        <w:t xml:space="preserve"> государственной власти субъекта Российской Федерации</w:t>
      </w:r>
      <w:r>
        <w:rPr>
          <w:i/>
          <w:sz w:val="20"/>
          <w:szCs w:val="20"/>
        </w:rPr>
        <w:t>/ уполномоченный орган</w:t>
      </w:r>
      <w:r w:rsidRPr="00653358">
        <w:rPr>
          <w:i/>
          <w:sz w:val="20"/>
          <w:szCs w:val="20"/>
        </w:rPr>
        <w:t xml:space="preserve"> местного самоуправления</w:t>
      </w:r>
      <w:r w:rsidRPr="0047719E">
        <w:rPr>
          <w:i/>
          <w:sz w:val="20"/>
          <w:szCs w:val="20"/>
        </w:rPr>
        <w:t>,</w:t>
      </w:r>
      <w:r>
        <w:rPr>
          <w:i/>
          <w:sz w:val="20"/>
          <w:szCs w:val="20"/>
        </w:rPr>
        <w:t xml:space="preserve"> принимающий решение о проведении торгов)</w:t>
      </w:r>
    </w:p>
    <w:p w:rsidR="00B133E5" w:rsidRPr="00AB7AC8" w:rsidRDefault="00B133E5" w:rsidP="00B133E5">
      <w:pPr>
        <w:jc w:val="center"/>
        <w:rPr>
          <w:b/>
          <w:bCs/>
          <w:szCs w:val="28"/>
        </w:rPr>
      </w:pPr>
      <w:r w:rsidRPr="00AB7AC8">
        <w:rPr>
          <w:b/>
          <w:bCs/>
          <w:szCs w:val="28"/>
        </w:rPr>
        <w:t>от _________________ № ____________</w:t>
      </w:r>
    </w:p>
    <w:p w:rsidR="00B133E5" w:rsidRDefault="00B133E5" w:rsidP="00B133E5">
      <w:pPr>
        <w:jc w:val="center"/>
        <w:rPr>
          <w:b/>
          <w:bCs/>
          <w:szCs w:val="28"/>
        </w:rPr>
      </w:pPr>
    </w:p>
    <w:p w:rsidR="00B133E5" w:rsidRDefault="00B133E5" w:rsidP="00B133E5">
      <w:pPr>
        <w:jc w:val="center"/>
        <w:rPr>
          <w:b/>
          <w:bCs/>
          <w:szCs w:val="28"/>
        </w:rPr>
      </w:pPr>
    </w:p>
    <w:p w:rsidR="00B133E5" w:rsidRDefault="00B133E5" w:rsidP="00B133E5">
      <w:pPr>
        <w:jc w:val="center"/>
        <w:rPr>
          <w:bCs/>
          <w:szCs w:val="28"/>
        </w:rPr>
      </w:pPr>
      <w:r>
        <w:rPr>
          <w:bCs/>
          <w:szCs w:val="28"/>
        </w:rPr>
        <w:t xml:space="preserve">О ПРИНЯТИИ </w:t>
      </w:r>
      <w:r w:rsidRPr="00834386">
        <w:rPr>
          <w:bCs/>
          <w:szCs w:val="28"/>
        </w:rPr>
        <w:t>РЕШЕНИ</w:t>
      </w:r>
      <w:r>
        <w:rPr>
          <w:bCs/>
          <w:szCs w:val="28"/>
        </w:rPr>
        <w:t>Я</w:t>
      </w:r>
      <w:r w:rsidRPr="00834386">
        <w:rPr>
          <w:bCs/>
          <w:szCs w:val="28"/>
        </w:rPr>
        <w:t xml:space="preserve"> О </w:t>
      </w:r>
      <w:r>
        <w:rPr>
          <w:bCs/>
          <w:szCs w:val="28"/>
        </w:rPr>
        <w:t>ЗАКЛЮЧЕНИИ</w:t>
      </w:r>
    </w:p>
    <w:p w:rsidR="00B133E5" w:rsidRPr="00AC02D2" w:rsidRDefault="00B133E5" w:rsidP="00B133E5">
      <w:pPr>
        <w:jc w:val="center"/>
        <w:rPr>
          <w:bCs/>
          <w:szCs w:val="28"/>
        </w:rPr>
      </w:pPr>
      <w:r w:rsidRPr="00834386">
        <w:rPr>
          <w:bCs/>
          <w:szCs w:val="28"/>
        </w:rPr>
        <w:t>ДОГОВОРА О КОМПЛЕКСНОМ РАЗВИТИИ ТЕРРИТОРИИ ЖИЛОЙ ЗАСТРОЙКИ</w:t>
      </w:r>
      <w:r w:rsidRPr="00A3686E">
        <w:t xml:space="preserve">НА ТЕРРИТОРИИ </w:t>
      </w:r>
      <w:r w:rsidRPr="001C025C">
        <w:t xml:space="preserve">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 </w:t>
      </w:r>
      <w:r>
        <w:rPr>
          <w:bCs/>
          <w:szCs w:val="28"/>
        </w:rPr>
        <w:t xml:space="preserve">УКАЗАННОЙ В РЕШЕНИИ </w:t>
      </w:r>
      <w:r w:rsidRPr="00A3686E">
        <w:t>О КОМПЛЕКСНОМ РАЗВИТИИ ТЕРРИТОРИИ ЖИЛОЙ ЗАСТРОЙКИ</w:t>
      </w:r>
      <w:r>
        <w:t>,</w:t>
      </w:r>
      <w:r w:rsidRPr="00A3686E">
        <w:rPr>
          <w:bCs/>
          <w:szCs w:val="28"/>
        </w:rPr>
        <w:t>УТВЕРЖДЕННО</w:t>
      </w:r>
      <w:r>
        <w:rPr>
          <w:bCs/>
          <w:szCs w:val="28"/>
        </w:rPr>
        <w:t>М</w:t>
      </w:r>
      <w:r w:rsidRPr="00A3686E">
        <w:rPr>
          <w:bCs/>
          <w:szCs w:val="28"/>
        </w:rPr>
        <w:t xml:space="preserve"> ПОСТАНОВЛЕНИЕМ</w:t>
      </w:r>
      <w:r>
        <w:rPr>
          <w:bCs/>
          <w:szCs w:val="28"/>
        </w:rPr>
        <w:t xml:space="preserve"> ОТ ____ № ____     </w:t>
      </w:r>
      <w:r>
        <w:rPr>
          <w:b/>
          <w:bCs/>
        </w:rPr>
        <w:t>__</w:t>
      </w:r>
      <w:r w:rsidRPr="001C025C">
        <w:rPr>
          <w:b/>
          <w:bCs/>
        </w:rPr>
        <w:t>______________</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принято решение о комплексном развитии территории жилой застройки</w:t>
      </w:r>
      <w:r w:rsidRPr="001C025C">
        <w:rPr>
          <w:i/>
          <w:sz w:val="20"/>
          <w:szCs w:val="20"/>
        </w:rPr>
        <w:t>)</w:t>
      </w:r>
      <w:r w:rsidRPr="00CD6EF9">
        <w:rPr>
          <w:i/>
          <w:szCs w:val="28"/>
        </w:rPr>
        <w:t xml:space="preserve">, </w:t>
      </w:r>
      <w:r w:rsidRPr="00AC02D2">
        <w:rPr>
          <w:bCs/>
          <w:szCs w:val="28"/>
        </w:rPr>
        <w:t>ПОСРЕДСТВОМ ПРОВЕДЕНИЯ</w:t>
      </w:r>
      <w:r w:rsidRPr="00AC02D2">
        <w:rPr>
          <w:bCs/>
          <w:sz w:val="20"/>
          <w:szCs w:val="20"/>
        </w:rPr>
        <w:t>________________(</w:t>
      </w:r>
      <w:r w:rsidRPr="00AC02D2">
        <w:rPr>
          <w:i/>
          <w:sz w:val="20"/>
          <w:szCs w:val="20"/>
        </w:rPr>
        <w:t>указать: аукциона или конкурса</w:t>
      </w:r>
      <w:r w:rsidRPr="00AC02D2">
        <w:rPr>
          <w:bCs/>
          <w:sz w:val="20"/>
          <w:szCs w:val="20"/>
        </w:rPr>
        <w:t>)</w:t>
      </w:r>
      <w:r w:rsidRPr="00AC02D2">
        <w:rPr>
          <w:bCs/>
          <w:szCs w:val="28"/>
        </w:rPr>
        <w:t xml:space="preserve">В ЭЛЕКТРОННОЙ ФОРМЕ </w:t>
      </w:r>
    </w:p>
    <w:p w:rsidR="00B133E5" w:rsidRDefault="00B133E5" w:rsidP="00B133E5">
      <w:pPr>
        <w:jc w:val="center"/>
        <w:rPr>
          <w:bCs/>
          <w:szCs w:val="28"/>
        </w:rPr>
      </w:pPr>
    </w:p>
    <w:p w:rsidR="00B133E5" w:rsidRDefault="00B133E5" w:rsidP="00B133E5">
      <w:pPr>
        <w:jc w:val="center"/>
        <w:rPr>
          <w:bCs/>
          <w:szCs w:val="28"/>
        </w:rPr>
      </w:pPr>
    </w:p>
    <w:p w:rsidR="00B133E5" w:rsidRPr="00AB7AC8" w:rsidRDefault="00B133E5" w:rsidP="00B133E5">
      <w:pPr>
        <w:ind w:firstLine="720"/>
        <w:jc w:val="both"/>
        <w:rPr>
          <w:szCs w:val="28"/>
        </w:rPr>
      </w:pPr>
      <w:r w:rsidRPr="00AB7AC8">
        <w:rPr>
          <w:szCs w:val="28"/>
        </w:rPr>
        <w:t xml:space="preserve">В соответствии </w:t>
      </w:r>
      <w:r>
        <w:rPr>
          <w:szCs w:val="28"/>
        </w:rPr>
        <w:t xml:space="preserve">с решением о комплексном развитии территории жилой застройки, утвержденным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AB7AC8">
        <w:rPr>
          <w:szCs w:val="28"/>
        </w:rPr>
        <w:t>,</w:t>
      </w:r>
      <w:r>
        <w:rPr>
          <w:szCs w:val="28"/>
        </w:rPr>
        <w:t xml:space="preserve"> приказываю</w:t>
      </w:r>
      <w:r w:rsidRPr="00AB7AC8">
        <w:rPr>
          <w:szCs w:val="28"/>
        </w:rPr>
        <w:t>:</w:t>
      </w:r>
    </w:p>
    <w:p w:rsidR="00B133E5" w:rsidRPr="00E22DFB" w:rsidRDefault="00B133E5" w:rsidP="00B133E5">
      <w:pPr>
        <w:ind w:firstLine="709"/>
        <w:jc w:val="both"/>
        <w:rPr>
          <w:i/>
          <w:color w:val="000000"/>
          <w:sz w:val="20"/>
          <w:szCs w:val="28"/>
        </w:rPr>
      </w:pPr>
      <w:r w:rsidRPr="00AB7AC8">
        <w:rPr>
          <w:szCs w:val="28"/>
        </w:rPr>
        <w:t>1. П</w:t>
      </w:r>
      <w:r w:rsidRPr="00AB7AC8">
        <w:rPr>
          <w:color w:val="000000"/>
          <w:szCs w:val="28"/>
        </w:rPr>
        <w:t>ровести</w:t>
      </w:r>
      <w:r>
        <w:rPr>
          <w:color w:val="000000"/>
          <w:szCs w:val="28"/>
        </w:rPr>
        <w:t xml:space="preserve"> не позднее </w:t>
      </w:r>
      <w:r w:rsidRPr="00170A0A">
        <w:rPr>
          <w:color w:val="000000"/>
          <w:sz w:val="20"/>
          <w:szCs w:val="20"/>
        </w:rPr>
        <w:t>________(</w:t>
      </w:r>
      <w:r w:rsidRPr="00170A0A">
        <w:rPr>
          <w:i/>
          <w:color w:val="000000"/>
          <w:sz w:val="20"/>
          <w:szCs w:val="20"/>
        </w:rPr>
        <w:t xml:space="preserve">указать) </w:t>
      </w:r>
      <w:r w:rsidRPr="00170A0A">
        <w:rPr>
          <w:szCs w:val="28"/>
        </w:rPr>
        <w:t xml:space="preserve">дней со дня принятия настоящего приказа </w:t>
      </w:r>
      <w:r>
        <w:rPr>
          <w:color w:val="000000"/>
          <w:szCs w:val="28"/>
        </w:rPr>
        <w:t xml:space="preserve">торги в форме </w:t>
      </w:r>
      <w:r>
        <w:rPr>
          <w:i/>
          <w:color w:val="000000"/>
          <w:sz w:val="20"/>
          <w:szCs w:val="28"/>
        </w:rPr>
        <w:t xml:space="preserve">_________________ (указать: аукциона или конкурса) </w:t>
      </w:r>
      <w:r w:rsidRPr="00A93BE6">
        <w:rPr>
          <w:szCs w:val="28"/>
        </w:rPr>
        <w:t xml:space="preserve">в электронной </w:t>
      </w:r>
      <w:r w:rsidRPr="00A93BE6">
        <w:rPr>
          <w:szCs w:val="28"/>
        </w:rPr>
        <w:lastRenderedPageBreak/>
        <w:t>форме</w:t>
      </w:r>
      <w:r w:rsidRPr="00AB7AC8">
        <w:rPr>
          <w:color w:val="000000"/>
          <w:szCs w:val="28"/>
        </w:rPr>
        <w:t xml:space="preserve">на право заключения договора о </w:t>
      </w:r>
      <w:r>
        <w:rPr>
          <w:color w:val="000000"/>
          <w:szCs w:val="28"/>
        </w:rPr>
        <w:t xml:space="preserve">комплексном </w:t>
      </w:r>
      <w:r w:rsidRPr="00AB7AC8">
        <w:rPr>
          <w:color w:val="000000"/>
          <w:szCs w:val="28"/>
        </w:rPr>
        <w:t>развитии</w:t>
      </w:r>
      <w:r>
        <w:rPr>
          <w:color w:val="000000"/>
          <w:szCs w:val="28"/>
        </w:rPr>
        <w:t xml:space="preserve"> территории жилой застройки (предмет </w:t>
      </w:r>
      <w:r w:rsidRPr="00AD1F4C">
        <w:rPr>
          <w:i/>
          <w:color w:val="000000"/>
          <w:sz w:val="20"/>
          <w:szCs w:val="28"/>
        </w:rPr>
        <w:t>______(указать: аукциона, конкурса)</w:t>
      </w:r>
      <w:r>
        <w:rPr>
          <w:color w:val="000000"/>
          <w:szCs w:val="28"/>
        </w:rPr>
        <w:t xml:space="preserve">) в отношении </w:t>
      </w:r>
      <w:r w:rsidRPr="00E22DFB">
        <w:rPr>
          <w:i/>
          <w:color w:val="000000"/>
          <w:sz w:val="20"/>
          <w:szCs w:val="28"/>
        </w:rPr>
        <w:t>(выбрать подпункт «а» или «б»):</w:t>
      </w:r>
    </w:p>
    <w:p w:rsidR="00B133E5" w:rsidRDefault="00B133E5" w:rsidP="00B133E5">
      <w:pPr>
        <w:ind w:firstLine="709"/>
        <w:jc w:val="both"/>
      </w:pPr>
      <w:r>
        <w:rPr>
          <w:color w:val="000000"/>
          <w:szCs w:val="28"/>
        </w:rPr>
        <w:t>а)</w:t>
      </w:r>
      <w:r w:rsidRPr="00AB7AC8">
        <w:rPr>
          <w:color w:val="000000"/>
          <w:szCs w:val="28"/>
        </w:rPr>
        <w:t xml:space="preserve"> территории </w:t>
      </w:r>
      <w:r>
        <w:rPr>
          <w:color w:val="000000"/>
          <w:szCs w:val="28"/>
        </w:rPr>
        <w:t xml:space="preserve">жилой застройки,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xml:space="preserve">, ограничивающие </w:t>
      </w:r>
      <w:r w:rsidRPr="00632D39">
        <w:rPr>
          <w:i/>
          <w:sz w:val="20"/>
          <w:szCs w:val="20"/>
        </w:rPr>
        <w:t>улицы)</w:t>
      </w:r>
      <w:r w:rsidRPr="00632D39">
        <w:t xml:space="preserve"> в границах</w:t>
      </w:r>
      <w:r w:rsidRPr="008D315B">
        <w:rPr>
          <w:sz w:val="20"/>
          <w:szCs w:val="20"/>
        </w:rPr>
        <w:t xml:space="preserve">, </w:t>
      </w:r>
      <w:r w:rsidRPr="008D315B">
        <w:t>определенных на схеме согласно приложению</w:t>
      </w:r>
      <w:r>
        <w:t xml:space="preserve"> 1(1)</w:t>
      </w:r>
      <w:r w:rsidRPr="008D315B">
        <w:t xml:space="preserve"> к настоящему решению, и имеющей площадь______ </w:t>
      </w:r>
      <w:r w:rsidRPr="008D315B">
        <w:rPr>
          <w:i/>
          <w:sz w:val="20"/>
          <w:szCs w:val="20"/>
        </w:rPr>
        <w:t>(указать площадь территории)</w:t>
      </w:r>
      <w:r>
        <w:t>;</w:t>
      </w:r>
    </w:p>
    <w:p w:rsidR="00B133E5" w:rsidRPr="008D315B" w:rsidRDefault="00B133E5" w:rsidP="00B133E5">
      <w:pPr>
        <w:ind w:firstLine="709"/>
        <w:jc w:val="both"/>
        <w:rPr>
          <w:szCs w:val="28"/>
        </w:rPr>
      </w:pPr>
      <w:r>
        <w:t xml:space="preserve">б) части (частей) </w:t>
      </w:r>
      <w:r>
        <w:rPr>
          <w:szCs w:val="28"/>
        </w:rPr>
        <w:t>т</w:t>
      </w:r>
      <w:r w:rsidRPr="00C21FE5">
        <w:rPr>
          <w:szCs w:val="28"/>
        </w:rPr>
        <w:t>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ограничивающие улицы</w:t>
      </w:r>
      <w:r w:rsidRPr="008D315B">
        <w:rPr>
          <w:i/>
          <w:sz w:val="20"/>
          <w:szCs w:val="20"/>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решению, и имеющей площадь______ </w:t>
      </w:r>
      <w:r w:rsidRPr="008D315B">
        <w:rPr>
          <w:i/>
          <w:sz w:val="20"/>
          <w:szCs w:val="20"/>
        </w:rPr>
        <w:t>(указать площадь территории)</w:t>
      </w:r>
      <w:r>
        <w:rPr>
          <w:i/>
          <w:sz w:val="20"/>
          <w:szCs w:val="20"/>
        </w:rPr>
        <w:t xml:space="preserve">, </w:t>
      </w:r>
      <w:r>
        <w:rPr>
          <w:szCs w:val="28"/>
        </w:rPr>
        <w:t xml:space="preserve">предусмотренной (предусмотренных) к комплексному развитию в __________ очередь </w:t>
      </w:r>
      <w:r w:rsidRPr="003C0427">
        <w:rPr>
          <w:i/>
          <w:sz w:val="20"/>
          <w:szCs w:val="20"/>
        </w:rPr>
        <w:t>(указать: первую</w:t>
      </w:r>
      <w:r>
        <w:rPr>
          <w:i/>
          <w:sz w:val="20"/>
          <w:szCs w:val="20"/>
        </w:rPr>
        <w:t xml:space="preserve"> очередь</w:t>
      </w:r>
      <w:r w:rsidRPr="003C0427">
        <w:rPr>
          <w:i/>
          <w:sz w:val="20"/>
          <w:szCs w:val="20"/>
        </w:rPr>
        <w:t xml:space="preserve">, вторую </w:t>
      </w:r>
      <w:r>
        <w:rPr>
          <w:i/>
          <w:sz w:val="20"/>
          <w:szCs w:val="20"/>
        </w:rPr>
        <w:t xml:space="preserve">очередь </w:t>
      </w:r>
      <w:r w:rsidRPr="003C0427">
        <w:rPr>
          <w:i/>
          <w:sz w:val="20"/>
          <w:szCs w:val="20"/>
        </w:rPr>
        <w:t xml:space="preserve">и т.д.) </w:t>
      </w:r>
      <w:r w:rsidRPr="00C21FE5">
        <w:rPr>
          <w:szCs w:val="28"/>
        </w:rPr>
        <w:t xml:space="preserve"> согласно приложению </w:t>
      </w:r>
      <w:r>
        <w:rPr>
          <w:szCs w:val="28"/>
        </w:rPr>
        <w:t>1(2)</w:t>
      </w:r>
      <w:r w:rsidRPr="00C21FE5">
        <w:rPr>
          <w:szCs w:val="28"/>
        </w:rPr>
        <w:t xml:space="preserve"> к настоящему решению</w:t>
      </w:r>
      <w:r>
        <w:rPr>
          <w:szCs w:val="28"/>
        </w:rPr>
        <w:t>.</w:t>
      </w:r>
    </w:p>
    <w:p w:rsidR="00B133E5" w:rsidRPr="004A1FDB" w:rsidRDefault="00B133E5" w:rsidP="00B133E5">
      <w:pPr>
        <w:ind w:firstLine="708"/>
        <w:jc w:val="both"/>
        <w:rPr>
          <w:sz w:val="24"/>
          <w:szCs w:val="24"/>
        </w:rPr>
      </w:pPr>
      <w:r w:rsidRPr="004A1FDB">
        <w:rPr>
          <w:i/>
          <w:sz w:val="24"/>
          <w:szCs w:val="24"/>
        </w:rPr>
        <w:t xml:space="preserve">[Включение в настоящее решение о проведении торгов подпункта «а» или «б» зависит от выбранного подхода, зафиксированного в </w:t>
      </w:r>
      <w:r>
        <w:rPr>
          <w:i/>
          <w:sz w:val="24"/>
          <w:szCs w:val="24"/>
        </w:rPr>
        <w:t>р</w:t>
      </w:r>
      <w:r w:rsidRPr="004A1FDB">
        <w:rPr>
          <w:i/>
          <w:sz w:val="24"/>
          <w:szCs w:val="24"/>
        </w:rPr>
        <w:t xml:space="preserve">ешении о комплексном развитии </w:t>
      </w:r>
      <w:r>
        <w:rPr>
          <w:i/>
          <w:sz w:val="24"/>
          <w:szCs w:val="24"/>
        </w:rPr>
        <w:t>т</w:t>
      </w:r>
      <w:r w:rsidRPr="004A1FDB">
        <w:rPr>
          <w:i/>
          <w:sz w:val="24"/>
          <w:szCs w:val="24"/>
        </w:rPr>
        <w:t xml:space="preserve">ерритории жилой застройки. В зависимости от этого: в приложении 1(1) приводится Схема границ </w:t>
      </w:r>
      <w:r>
        <w:rPr>
          <w:i/>
          <w:sz w:val="24"/>
          <w:szCs w:val="24"/>
        </w:rPr>
        <w:t>т</w:t>
      </w:r>
      <w:r w:rsidRPr="004A1FDB">
        <w:rPr>
          <w:i/>
          <w:sz w:val="24"/>
          <w:szCs w:val="24"/>
        </w:rPr>
        <w:t xml:space="preserve">ерритории жилой застройки </w:t>
      </w:r>
      <w:r w:rsidRPr="005A0CA5">
        <w:rPr>
          <w:i/>
          <w:sz w:val="24"/>
          <w:szCs w:val="24"/>
        </w:rPr>
        <w:t xml:space="preserve">в соответствии с приложением 1 к решению о КРТ жилой застройки; в приложении 1(2) приводится схема границ территории жилой застройки с указанием границ частей такой </w:t>
      </w:r>
      <w:r w:rsidRPr="00A82068">
        <w:rPr>
          <w:i/>
          <w:sz w:val="24"/>
          <w:szCs w:val="24"/>
        </w:rPr>
        <w:t>территории жилой застройки и этапов (очередности) реализации решения о КРТ жилой застройки в отношении таких частей в соответствии с приложением 6 к решению о КРТ жилой застройки.</w:t>
      </w:r>
      <w:r>
        <w:rPr>
          <w:i/>
          <w:sz w:val="24"/>
          <w:szCs w:val="24"/>
        </w:rPr>
        <w:t xml:space="preserve"> Срок проведения торгов необходимо согласовать со сроком размещения извещения и пунктом 6 данного решения о проведении торгов.</w:t>
      </w:r>
      <w:r w:rsidRPr="00A82068">
        <w:rPr>
          <w:i/>
          <w:sz w:val="24"/>
          <w:szCs w:val="24"/>
        </w:rPr>
        <w:t>]</w:t>
      </w:r>
    </w:p>
    <w:p w:rsidR="00B133E5" w:rsidRDefault="00B133E5" w:rsidP="00B133E5">
      <w:pPr>
        <w:ind w:firstLine="720"/>
        <w:jc w:val="both"/>
        <w:rPr>
          <w:color w:val="000000"/>
          <w:szCs w:val="28"/>
        </w:rPr>
      </w:pPr>
      <w:r>
        <w:rPr>
          <w:color w:val="000000"/>
          <w:szCs w:val="28"/>
        </w:rPr>
        <w:t>2</w:t>
      </w:r>
      <w:r w:rsidRPr="00AB7AC8">
        <w:rPr>
          <w:color w:val="000000"/>
          <w:szCs w:val="28"/>
        </w:rPr>
        <w:t>. Определить</w:t>
      </w:r>
      <w:r>
        <w:rPr>
          <w:color w:val="000000"/>
          <w:szCs w:val="28"/>
        </w:rPr>
        <w:t>:</w:t>
      </w:r>
    </w:p>
    <w:p w:rsidR="00B133E5" w:rsidRDefault="00B133E5" w:rsidP="00B133E5">
      <w:pPr>
        <w:ind w:firstLine="720"/>
        <w:jc w:val="both"/>
        <w:rPr>
          <w:color w:val="000000"/>
          <w:szCs w:val="28"/>
        </w:rPr>
      </w:pPr>
      <w:r>
        <w:rPr>
          <w:color w:val="000000"/>
          <w:szCs w:val="28"/>
        </w:rPr>
        <w:t>а)организатором торгов</w:t>
      </w:r>
      <w:r w:rsidRPr="00AB7AC8">
        <w:rPr>
          <w:color w:val="000000"/>
          <w:szCs w:val="28"/>
        </w:rPr>
        <w:t>:</w:t>
      </w:r>
      <w:r>
        <w:rPr>
          <w:color w:val="000000"/>
          <w:szCs w:val="28"/>
        </w:rPr>
        <w:t xml:space="preserve"> ____________ </w:t>
      </w:r>
      <w:r w:rsidRPr="00D56E8A">
        <w:rPr>
          <w:i/>
          <w:color w:val="000000"/>
          <w:sz w:val="20"/>
          <w:szCs w:val="20"/>
        </w:rPr>
        <w:t>(</w:t>
      </w:r>
      <w:r w:rsidRPr="0047719E">
        <w:rPr>
          <w:i/>
          <w:color w:val="000000"/>
          <w:sz w:val="20"/>
          <w:szCs w:val="20"/>
        </w:rPr>
        <w:t xml:space="preserve">указать наименование </w:t>
      </w:r>
      <w:r>
        <w:rPr>
          <w:i/>
          <w:color w:val="000000"/>
          <w:sz w:val="20"/>
          <w:szCs w:val="20"/>
        </w:rPr>
        <w:t>уполномоченного органа исполнительной власти субъекта Российской Федерации/органа местного самоуправления (в зависимости от того, кем принято решение о КРТ жилой застройки)</w:t>
      </w:r>
      <w:r w:rsidRPr="0047719E">
        <w:rPr>
          <w:i/>
          <w:color w:val="000000"/>
          <w:sz w:val="20"/>
          <w:szCs w:val="20"/>
        </w:rPr>
        <w:t xml:space="preserve"> или</w:t>
      </w:r>
      <w:r>
        <w:rPr>
          <w:i/>
          <w:color w:val="000000"/>
          <w:sz w:val="20"/>
          <w:szCs w:val="20"/>
        </w:rPr>
        <w:t xml:space="preserve"> организацию,</w:t>
      </w:r>
      <w:r w:rsidRPr="0047719E">
        <w:rPr>
          <w:i/>
          <w:color w:val="000000"/>
          <w:sz w:val="20"/>
          <w:szCs w:val="20"/>
        </w:rPr>
        <w:t xml:space="preserve"> действующую на основании договора с </w:t>
      </w:r>
      <w:r>
        <w:rPr>
          <w:i/>
          <w:color w:val="000000"/>
          <w:sz w:val="20"/>
          <w:szCs w:val="20"/>
        </w:rPr>
        <w:t>таким уполномоченным органом</w:t>
      </w:r>
      <w:r w:rsidRPr="00D56E8A">
        <w:rPr>
          <w:i/>
          <w:color w:val="000000"/>
          <w:sz w:val="20"/>
          <w:szCs w:val="20"/>
        </w:rPr>
        <w:t>)</w:t>
      </w:r>
      <w:r>
        <w:rPr>
          <w:i/>
          <w:color w:val="000000"/>
          <w:sz w:val="20"/>
          <w:szCs w:val="20"/>
        </w:rPr>
        <w:t>;</w:t>
      </w:r>
    </w:p>
    <w:p w:rsidR="00B133E5" w:rsidRDefault="00B133E5" w:rsidP="00B133E5">
      <w:pPr>
        <w:ind w:firstLine="720"/>
        <w:jc w:val="both"/>
        <w:rPr>
          <w:i/>
          <w:color w:val="000000"/>
          <w:sz w:val="20"/>
          <w:szCs w:val="20"/>
        </w:rPr>
      </w:pPr>
      <w:r>
        <w:rPr>
          <w:color w:val="000000"/>
          <w:szCs w:val="28"/>
        </w:rPr>
        <w:t xml:space="preserve">б) проведение торгов на электронной площадке: </w:t>
      </w:r>
      <w:r w:rsidRPr="008877DA">
        <w:rPr>
          <w:i/>
          <w:color w:val="000000"/>
          <w:sz w:val="20"/>
          <w:szCs w:val="20"/>
        </w:rPr>
        <w:t>________________(указать</w:t>
      </w:r>
      <w:r>
        <w:rPr>
          <w:i/>
          <w:color w:val="000000"/>
          <w:sz w:val="20"/>
          <w:szCs w:val="20"/>
        </w:rPr>
        <w:t xml:space="preserve"> адрес</w:t>
      </w:r>
      <w:r w:rsidRPr="008877DA">
        <w:rPr>
          <w:i/>
          <w:color w:val="000000"/>
          <w:sz w:val="20"/>
          <w:szCs w:val="20"/>
        </w:rPr>
        <w:t>)</w:t>
      </w:r>
      <w:r>
        <w:rPr>
          <w:i/>
          <w:color w:val="000000"/>
          <w:sz w:val="20"/>
          <w:szCs w:val="20"/>
        </w:rPr>
        <w:t>;</w:t>
      </w:r>
    </w:p>
    <w:p w:rsidR="00B133E5" w:rsidRPr="008877DA" w:rsidRDefault="00B133E5" w:rsidP="00B133E5">
      <w:pPr>
        <w:ind w:firstLine="720"/>
        <w:jc w:val="both"/>
        <w:rPr>
          <w:i/>
          <w:color w:val="000000"/>
          <w:sz w:val="20"/>
          <w:szCs w:val="20"/>
        </w:rPr>
      </w:pPr>
      <w:r w:rsidRPr="00E87287">
        <w:rPr>
          <w:color w:val="000000"/>
          <w:szCs w:val="28"/>
        </w:rPr>
        <w:lastRenderedPageBreak/>
        <w:t xml:space="preserve">в)  </w:t>
      </w:r>
      <w:r>
        <w:rPr>
          <w:color w:val="000000"/>
          <w:szCs w:val="28"/>
        </w:rPr>
        <w:t xml:space="preserve">оператором торгов: </w:t>
      </w:r>
      <w:r w:rsidRPr="008877DA">
        <w:rPr>
          <w:i/>
          <w:color w:val="000000"/>
          <w:sz w:val="20"/>
          <w:szCs w:val="20"/>
        </w:rPr>
        <w:t>_______________(указать)</w:t>
      </w:r>
      <w:r>
        <w:rPr>
          <w:i/>
          <w:color w:val="000000"/>
          <w:sz w:val="20"/>
          <w:szCs w:val="20"/>
        </w:rPr>
        <w:t>.</w:t>
      </w:r>
    </w:p>
    <w:p w:rsidR="00B133E5" w:rsidRDefault="00B133E5" w:rsidP="00B133E5">
      <w:pPr>
        <w:ind w:firstLine="720"/>
        <w:jc w:val="both"/>
        <w:rPr>
          <w:szCs w:val="28"/>
        </w:rPr>
      </w:pPr>
      <w:r>
        <w:rPr>
          <w:szCs w:val="28"/>
        </w:rPr>
        <w:t>3(1).</w:t>
      </w:r>
      <w:r w:rsidRPr="00C744CD">
        <w:rPr>
          <w:szCs w:val="28"/>
        </w:rPr>
        <w:t>Установить начальн</w:t>
      </w:r>
      <w:r>
        <w:rPr>
          <w:szCs w:val="28"/>
        </w:rPr>
        <w:t>ую</w:t>
      </w:r>
      <w:r w:rsidRPr="00C744CD">
        <w:rPr>
          <w:szCs w:val="28"/>
        </w:rPr>
        <w:t xml:space="preserve"> цен</w:t>
      </w:r>
      <w:r>
        <w:rPr>
          <w:szCs w:val="28"/>
        </w:rPr>
        <w:t>у</w:t>
      </w:r>
      <w:r w:rsidRPr="00C744CD">
        <w:rPr>
          <w:szCs w:val="28"/>
        </w:rPr>
        <w:t xml:space="preserve"> предмета </w:t>
      </w:r>
      <w:r>
        <w:rPr>
          <w:szCs w:val="28"/>
        </w:rPr>
        <w:t xml:space="preserve">аукциона: </w:t>
      </w:r>
      <w:r w:rsidRPr="00AB7AC8">
        <w:rPr>
          <w:szCs w:val="28"/>
        </w:rPr>
        <w:t>________ (</w:t>
      </w:r>
      <w:r w:rsidRPr="0047719E">
        <w:rPr>
          <w:i/>
          <w:sz w:val="20"/>
          <w:szCs w:val="20"/>
        </w:rPr>
        <w:t>указать начальную цену цифрами и прописью</w:t>
      </w:r>
      <w:r w:rsidRPr="00AB7AC8">
        <w:rPr>
          <w:szCs w:val="28"/>
        </w:rPr>
        <w:t>).</w:t>
      </w:r>
    </w:p>
    <w:p w:rsidR="00B133E5" w:rsidRPr="004A1FDB" w:rsidRDefault="00B133E5" w:rsidP="00B133E5">
      <w:pPr>
        <w:pStyle w:val="a6"/>
        <w:ind w:left="0" w:firstLine="397"/>
        <w:rPr>
          <w:i/>
          <w:sz w:val="24"/>
          <w:szCs w:val="24"/>
        </w:rPr>
      </w:pPr>
      <w:r w:rsidRPr="004A1FDB">
        <w:rPr>
          <w:i/>
          <w:sz w:val="24"/>
          <w:szCs w:val="24"/>
        </w:rPr>
        <w:t>[</w:t>
      </w:r>
      <w:r w:rsidRPr="004A1FDB">
        <w:rPr>
          <w:i/>
          <w:color w:val="000000"/>
          <w:sz w:val="24"/>
          <w:szCs w:val="24"/>
        </w:rPr>
        <w:t>Пункт 3 (1) включа</w:t>
      </w:r>
      <w:r>
        <w:rPr>
          <w:i/>
          <w:color w:val="000000"/>
          <w:sz w:val="24"/>
          <w:szCs w:val="24"/>
        </w:rPr>
        <w:t>е</w:t>
      </w:r>
      <w:r w:rsidRPr="004A1FDB">
        <w:rPr>
          <w:i/>
          <w:color w:val="000000"/>
          <w:sz w:val="24"/>
          <w:szCs w:val="24"/>
        </w:rPr>
        <w:t>тся в случае принятия решения о проведении аукциона.</w:t>
      </w:r>
      <w:r w:rsidRPr="004A1FDB">
        <w:rPr>
          <w:i/>
          <w:sz w:val="24"/>
          <w:szCs w:val="24"/>
        </w:rPr>
        <w:t>В соответствии с частью 5 статьи 69 ГрК РФ начальная цена торгов (аукциона) определяется в порядке, установленным высшим исполнительным органом государственной власти субъекта Российской Федерации.]</w:t>
      </w:r>
    </w:p>
    <w:p w:rsidR="00B133E5" w:rsidRDefault="00B133E5" w:rsidP="00B133E5">
      <w:pPr>
        <w:ind w:firstLine="540"/>
        <w:jc w:val="both"/>
        <w:rPr>
          <w:color w:val="000000"/>
          <w:szCs w:val="28"/>
        </w:rPr>
      </w:pPr>
      <w:r>
        <w:rPr>
          <w:color w:val="000000"/>
          <w:szCs w:val="28"/>
        </w:rPr>
        <w:t xml:space="preserve">3(2). Установить следующие конкурсные условия проведения торгов в форме конкурса </w:t>
      </w:r>
      <w:r w:rsidRPr="00B96CB8">
        <w:rPr>
          <w:i/>
          <w:color w:val="000000"/>
          <w:sz w:val="24"/>
          <w:szCs w:val="24"/>
        </w:rPr>
        <w:t>(указать не менее двух, в том числе обязательно условие, указанное в подпункте «а»)</w:t>
      </w:r>
      <w:r>
        <w:rPr>
          <w:color w:val="000000"/>
          <w:szCs w:val="28"/>
        </w:rPr>
        <w:t>:</w:t>
      </w:r>
    </w:p>
    <w:p w:rsidR="00B133E5" w:rsidRDefault="00B133E5" w:rsidP="00B133E5">
      <w:pPr>
        <w:ind w:firstLine="540"/>
        <w:jc w:val="both"/>
        <w:rPr>
          <w:rFonts w:eastAsia="Times New Roman"/>
        </w:rPr>
      </w:pPr>
      <w:r>
        <w:t xml:space="preserve">а)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B133E5" w:rsidRDefault="00B133E5" w:rsidP="00B133E5">
      <w:pPr>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подпунктом «а» настоящего пункта; </w:t>
      </w:r>
    </w:p>
    <w:p w:rsidR="00B133E5" w:rsidRDefault="00B133E5" w:rsidP="00B133E5">
      <w:pPr>
        <w:ind w:firstLine="540"/>
        <w:jc w:val="both"/>
      </w:pPr>
      <w:r>
        <w:t xml:space="preserve">в) наличие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w:t>
      </w:r>
    </w:p>
    <w:p w:rsidR="00B133E5" w:rsidRDefault="00B133E5" w:rsidP="00B133E5">
      <w:pPr>
        <w:ind w:firstLine="540"/>
        <w:jc w:val="both"/>
      </w:pPr>
      <w:r>
        <w:t xml:space="preserve">г) предельный срок выполнения работ по договору о комплексном развитии территории жилой застройки, который будет заключен по результатам торгов; </w:t>
      </w:r>
    </w:p>
    <w:p w:rsidR="00B133E5" w:rsidRDefault="00B133E5" w:rsidP="00B133E5">
      <w:pPr>
        <w:ind w:firstLine="540"/>
        <w:jc w:val="both"/>
      </w:pPr>
      <w:r>
        <w:t xml:space="preserve">д) цена права на заключение договора о комплексном развитии территории жилой застройки; </w:t>
      </w:r>
    </w:p>
    <w:p w:rsidR="00B133E5" w:rsidRDefault="00B133E5" w:rsidP="00B133E5">
      <w:pPr>
        <w:ind w:firstLine="540"/>
        <w:jc w:val="both"/>
      </w:pPr>
      <w:r>
        <w:t xml:space="preserve">е) размер и характеристики площади жилых и (или) нежилых помещений, создаваемых в соответствии с договором о комплексном развитии территории жилой застройки и подлежащих передаче в </w:t>
      </w:r>
      <w:r>
        <w:lastRenderedPageBreak/>
        <w:t xml:space="preserve">собственность субъекта Российской Федерации, муниципального образования. </w:t>
      </w:r>
    </w:p>
    <w:p w:rsidR="00B133E5" w:rsidRDefault="00B133E5" w:rsidP="00B133E5">
      <w:pPr>
        <w:ind w:firstLine="540"/>
        <w:jc w:val="both"/>
        <w:rPr>
          <w:i/>
          <w:sz w:val="24"/>
          <w:szCs w:val="24"/>
        </w:rPr>
      </w:pPr>
      <w:r w:rsidRPr="00737C65">
        <w:rPr>
          <w:i/>
          <w:sz w:val="24"/>
          <w:szCs w:val="24"/>
        </w:rPr>
        <w:t>[</w:t>
      </w:r>
      <w:r w:rsidRPr="004A1FDB">
        <w:rPr>
          <w:i/>
          <w:color w:val="000000"/>
          <w:sz w:val="24"/>
          <w:szCs w:val="24"/>
        </w:rPr>
        <w:t xml:space="preserve">Пункт </w:t>
      </w:r>
      <w:r>
        <w:rPr>
          <w:i/>
          <w:color w:val="000000"/>
          <w:sz w:val="24"/>
          <w:szCs w:val="24"/>
        </w:rPr>
        <w:t>3</w:t>
      </w:r>
      <w:r w:rsidRPr="004A1FDB">
        <w:rPr>
          <w:i/>
          <w:color w:val="000000"/>
          <w:sz w:val="24"/>
          <w:szCs w:val="24"/>
        </w:rPr>
        <w:t>(</w:t>
      </w:r>
      <w:r>
        <w:rPr>
          <w:i/>
          <w:color w:val="000000"/>
          <w:sz w:val="24"/>
          <w:szCs w:val="24"/>
        </w:rPr>
        <w:t>2</w:t>
      </w:r>
      <w:r w:rsidRPr="004A1FDB">
        <w:rPr>
          <w:i/>
          <w:color w:val="000000"/>
          <w:sz w:val="24"/>
          <w:szCs w:val="24"/>
        </w:rPr>
        <w:t>) включа</w:t>
      </w:r>
      <w:r>
        <w:rPr>
          <w:i/>
          <w:color w:val="000000"/>
          <w:sz w:val="24"/>
          <w:szCs w:val="24"/>
        </w:rPr>
        <w:t>е</w:t>
      </w:r>
      <w:r w:rsidRPr="004A1FDB">
        <w:rPr>
          <w:i/>
          <w:color w:val="000000"/>
          <w:sz w:val="24"/>
          <w:szCs w:val="24"/>
        </w:rPr>
        <w:t xml:space="preserve">тся в случае принятия решения о проведении </w:t>
      </w:r>
      <w:r>
        <w:rPr>
          <w:i/>
          <w:color w:val="000000"/>
          <w:sz w:val="24"/>
          <w:szCs w:val="24"/>
        </w:rPr>
        <w:t>торгов в форме конкурса.</w:t>
      </w:r>
      <w:r>
        <w:rPr>
          <w:i/>
          <w:sz w:val="24"/>
          <w:szCs w:val="24"/>
        </w:rPr>
        <w:t xml:space="preserve"> Указанные возможные конкурсные условия определены пунктом 8 Правил проведения торгов в электронной форме, при этом установлено, что таких условий не может быть менее двух, а условие, указанное в подпункте «а», является обязательным. </w:t>
      </w:r>
    </w:p>
    <w:p w:rsidR="00B133E5" w:rsidRDefault="00B133E5" w:rsidP="00B133E5">
      <w:pPr>
        <w:ind w:firstLine="540"/>
        <w:jc w:val="both"/>
        <w:rPr>
          <w:rFonts w:eastAsia="Times New Roman"/>
          <w:i/>
          <w:sz w:val="24"/>
          <w:szCs w:val="24"/>
          <w:lang w:eastAsia="ru-RU"/>
        </w:rPr>
      </w:pPr>
      <w:r w:rsidRPr="00737C65">
        <w:rPr>
          <w:i/>
          <w:sz w:val="24"/>
          <w:szCs w:val="24"/>
        </w:rPr>
        <w:t>В соответствии с Рекомендациями по подготовке проекта решения о комплексном развитии территории жилой застройки в решение о КРТ жилой застройки рекомендуется включать дополнительные сведения об основных параметрах концепции архитектурно-градостроительного комплексного развития территории жилой застройки (мастер-плана), которые должны соблюдаться при осуществлении КРТ жилой застройки. В связи с этим следует учитывать, что, в случае включения в решение о КРТ жилой застройки таких дополнительных сведений, проведение конкурса в отношении таких основных параметров невозможно</w:t>
      </w:r>
      <w:r w:rsidRPr="00974236">
        <w:rPr>
          <w:rFonts w:eastAsia="Times New Roman"/>
          <w:i/>
          <w:sz w:val="24"/>
          <w:szCs w:val="24"/>
          <w:lang w:eastAsia="ru-RU"/>
        </w:rPr>
        <w:t>.</w:t>
      </w:r>
    </w:p>
    <w:p w:rsidR="00B133E5" w:rsidRDefault="00B133E5" w:rsidP="00B133E5">
      <w:pPr>
        <w:ind w:firstLine="540"/>
        <w:jc w:val="both"/>
        <w:rPr>
          <w:i/>
          <w:sz w:val="24"/>
          <w:szCs w:val="24"/>
        </w:rPr>
      </w:pPr>
      <w:r w:rsidRPr="00785FE6">
        <w:rPr>
          <w:i/>
          <w:sz w:val="24"/>
          <w:szCs w:val="24"/>
        </w:rPr>
        <w:t xml:space="preserve">При установлении минимального объема финансирования (обязательное конкурсное условие - подпункт «а») рекомендуется указывать оценку </w:t>
      </w:r>
      <w:r>
        <w:rPr>
          <w:i/>
          <w:sz w:val="24"/>
          <w:szCs w:val="24"/>
        </w:rPr>
        <w:t xml:space="preserve">минимально необходимых средств </w:t>
      </w:r>
      <w:r w:rsidRPr="005C6625">
        <w:rPr>
          <w:i/>
          <w:sz w:val="24"/>
          <w:szCs w:val="24"/>
        </w:rPr>
        <w:t xml:space="preserve">лица,с которым будет заключендоговор о КРТ жилой застройки, </w:t>
      </w:r>
      <w:r>
        <w:rPr>
          <w:i/>
          <w:sz w:val="24"/>
          <w:szCs w:val="24"/>
        </w:rPr>
        <w:t>в соответствии с финансово-экономическим обоснованием решения о КРТ жилой застройки (см. подраздел 1.1 раздела 1 настоящих Методических рекомендаций).</w:t>
      </w:r>
    </w:p>
    <w:p w:rsidR="00B133E5" w:rsidRDefault="00B133E5" w:rsidP="00B133E5">
      <w:pPr>
        <w:ind w:firstLine="540"/>
        <w:jc w:val="both"/>
        <w:rPr>
          <w:color w:val="000000"/>
          <w:szCs w:val="28"/>
        </w:rPr>
      </w:pPr>
      <w:r>
        <w:rPr>
          <w:rFonts w:eastAsia="Times New Roman"/>
          <w:i/>
          <w:sz w:val="24"/>
          <w:szCs w:val="24"/>
          <w:lang w:eastAsia="ru-RU"/>
        </w:rPr>
        <w:t xml:space="preserve">Также следует обратить внимание, что в соответствии с пунктом 3 части 1 статьи 67 ГрК РФ в решении о КРТ жилой застройки указывается предельный срок </w:t>
      </w:r>
      <w:r w:rsidRPr="00644992">
        <w:rPr>
          <w:i/>
          <w:sz w:val="24"/>
          <w:szCs w:val="24"/>
        </w:rPr>
        <w:t>реализации такого решения, и,следовательно, предельный срок выполнения работ по договору о КРТ жилой застройки, который будет заключен по результатам торгов (в случае, если такой срок будет предусмотрен в качестве конкурсного условия), не может превышать предельный срок, установленный решением о КРТ жилой застройки.]</w:t>
      </w:r>
    </w:p>
    <w:p w:rsidR="00B133E5" w:rsidRPr="00387859" w:rsidRDefault="00B133E5" w:rsidP="00B133E5">
      <w:pPr>
        <w:ind w:firstLine="540"/>
        <w:jc w:val="both"/>
        <w:rPr>
          <w:color w:val="000000"/>
          <w:szCs w:val="28"/>
        </w:rPr>
      </w:pPr>
      <w:r>
        <w:rPr>
          <w:color w:val="000000"/>
          <w:szCs w:val="28"/>
        </w:rPr>
        <w:t xml:space="preserve">4. Определить </w:t>
      </w:r>
      <w:r w:rsidRPr="00387859">
        <w:rPr>
          <w:color w:val="000000"/>
          <w:szCs w:val="28"/>
        </w:rPr>
        <w:t>метод (способ) и критерии оценки и сравнения предложений участников конкурса о выполнении ими конкурсных условий согласно приложению 2 к настоящему приказу</w:t>
      </w:r>
      <w:r>
        <w:rPr>
          <w:color w:val="000000"/>
          <w:szCs w:val="28"/>
        </w:rPr>
        <w:t>.</w:t>
      </w:r>
    </w:p>
    <w:p w:rsidR="00B133E5" w:rsidRDefault="00B133E5" w:rsidP="00B133E5">
      <w:pPr>
        <w:ind w:firstLine="540"/>
        <w:jc w:val="both"/>
        <w:rPr>
          <w:i/>
          <w:color w:val="000000"/>
          <w:sz w:val="24"/>
          <w:szCs w:val="24"/>
        </w:rPr>
      </w:pPr>
      <w:r w:rsidRPr="00974236">
        <w:rPr>
          <w:rFonts w:eastAsia="Times New Roman"/>
          <w:i/>
          <w:sz w:val="24"/>
          <w:szCs w:val="24"/>
          <w:lang w:eastAsia="ru-RU"/>
        </w:rPr>
        <w:t>[</w:t>
      </w:r>
      <w:r w:rsidRPr="00974236">
        <w:rPr>
          <w:i/>
          <w:color w:val="000000"/>
          <w:sz w:val="24"/>
          <w:szCs w:val="24"/>
        </w:rPr>
        <w:t xml:space="preserve">Пункт </w:t>
      </w:r>
      <w:r>
        <w:rPr>
          <w:i/>
          <w:color w:val="000000"/>
          <w:sz w:val="24"/>
          <w:szCs w:val="24"/>
        </w:rPr>
        <w:t xml:space="preserve">4включается </w:t>
      </w:r>
      <w:r w:rsidRPr="00974236">
        <w:rPr>
          <w:i/>
          <w:color w:val="000000"/>
          <w:sz w:val="24"/>
          <w:szCs w:val="24"/>
        </w:rPr>
        <w:t>в решение в случае, если решением предусмотрено проведение торгов в форме конкурса</w:t>
      </w:r>
      <w:r>
        <w:rPr>
          <w:i/>
          <w:color w:val="000000"/>
          <w:sz w:val="24"/>
          <w:szCs w:val="24"/>
        </w:rPr>
        <w:t>.</w:t>
      </w:r>
    </w:p>
    <w:p w:rsidR="00B133E5" w:rsidRPr="00974236" w:rsidRDefault="00B133E5" w:rsidP="00B133E5">
      <w:pPr>
        <w:ind w:firstLine="540"/>
        <w:jc w:val="both"/>
        <w:rPr>
          <w:i/>
          <w:color w:val="000000"/>
          <w:sz w:val="24"/>
          <w:szCs w:val="24"/>
        </w:rPr>
      </w:pPr>
      <w:r>
        <w:rPr>
          <w:i/>
          <w:color w:val="000000"/>
          <w:sz w:val="24"/>
          <w:szCs w:val="24"/>
        </w:rPr>
        <w:t>ПРИМЕЧАНИЕ К ПУНКТАМ 3(1), 3(2) И 4: в Правилах проведения торгов в электронной форме есть противоречие в части полномочий по установлению н</w:t>
      </w:r>
      <w:r w:rsidRPr="006706D5">
        <w:rPr>
          <w:rFonts w:eastAsia="Times New Roman"/>
          <w:sz w:val="24"/>
          <w:szCs w:val="24"/>
          <w:lang w:eastAsia="ru-RU"/>
        </w:rPr>
        <w:t>ачальн</w:t>
      </w:r>
      <w:r>
        <w:rPr>
          <w:rFonts w:eastAsia="Times New Roman"/>
          <w:sz w:val="24"/>
          <w:szCs w:val="24"/>
          <w:lang w:eastAsia="ru-RU"/>
        </w:rPr>
        <w:t>ой</w:t>
      </w:r>
      <w:r w:rsidRPr="00A81B09">
        <w:rPr>
          <w:i/>
          <w:color w:val="000000"/>
          <w:sz w:val="24"/>
          <w:szCs w:val="24"/>
        </w:rPr>
        <w:t xml:space="preserve">цены предмета аукциона, или конкурсных условий и метода (способа) и критериев оценки и сравнения предложений участников торгов по их выполнению. В </w:t>
      </w:r>
      <w:r w:rsidRPr="00A81B09">
        <w:rPr>
          <w:i/>
          <w:color w:val="000000"/>
          <w:sz w:val="24"/>
          <w:szCs w:val="24"/>
        </w:rPr>
        <w:lastRenderedPageBreak/>
        <w:t xml:space="preserve">пункте 7 таких Правил указано, что такие параметры аукциона, конкурса устанавливаются решением о проведении торгов, а в подпунктах «а» и «б» пункта 10 </w:t>
      </w:r>
      <w:r>
        <w:rPr>
          <w:i/>
          <w:color w:val="000000"/>
          <w:sz w:val="24"/>
          <w:szCs w:val="24"/>
        </w:rPr>
        <w:t>-</w:t>
      </w:r>
      <w:r w:rsidRPr="00A81B09">
        <w:rPr>
          <w:i/>
          <w:color w:val="000000"/>
          <w:sz w:val="24"/>
          <w:szCs w:val="24"/>
        </w:rPr>
        <w:t xml:space="preserve"> организатором торгов. Рекомендуется установить такие параметры аукциона или конкурса в решении о проведении торгов</w:t>
      </w:r>
      <w:r>
        <w:rPr>
          <w:rFonts w:eastAsia="Times New Roman"/>
          <w:sz w:val="24"/>
          <w:szCs w:val="24"/>
          <w:lang w:eastAsia="ru-RU"/>
        </w:rPr>
        <w:t>.</w:t>
      </w:r>
      <w:r w:rsidRPr="00974236">
        <w:rPr>
          <w:rFonts w:eastAsia="Times New Roman"/>
          <w:i/>
          <w:sz w:val="24"/>
          <w:szCs w:val="24"/>
          <w:lang w:eastAsia="ru-RU"/>
        </w:rPr>
        <w:t>]</w:t>
      </w:r>
    </w:p>
    <w:p w:rsidR="00B133E5" w:rsidRPr="005151C2" w:rsidRDefault="00B133E5" w:rsidP="00B133E5">
      <w:pPr>
        <w:ind w:firstLine="720"/>
        <w:jc w:val="both"/>
        <w:rPr>
          <w:i/>
          <w:color w:val="000000"/>
          <w:sz w:val="20"/>
          <w:szCs w:val="28"/>
        </w:rPr>
      </w:pPr>
      <w:r w:rsidRPr="00BF4A32">
        <w:rPr>
          <w:color w:val="000000"/>
          <w:szCs w:val="28"/>
        </w:rPr>
        <w:t xml:space="preserve">5. </w:t>
      </w:r>
      <w:r w:rsidRPr="009B6912">
        <w:rPr>
          <w:color w:val="000000"/>
          <w:szCs w:val="28"/>
        </w:rPr>
        <w:t>Установить сумму задатка для участия в</w:t>
      </w:r>
      <w:r w:rsidRPr="00387859">
        <w:rPr>
          <w:i/>
          <w:color w:val="000000"/>
          <w:szCs w:val="28"/>
        </w:rPr>
        <w:t xml:space="preserve"> _______ </w:t>
      </w:r>
      <w:r w:rsidRPr="00387859">
        <w:rPr>
          <w:i/>
          <w:color w:val="000000"/>
          <w:sz w:val="20"/>
          <w:szCs w:val="28"/>
        </w:rPr>
        <w:t>(указать</w:t>
      </w:r>
      <w:r>
        <w:rPr>
          <w:i/>
          <w:color w:val="000000"/>
          <w:sz w:val="20"/>
          <w:szCs w:val="28"/>
        </w:rPr>
        <w:t>: конкурсе или аукционе</w:t>
      </w:r>
      <w:r w:rsidRPr="007C3DEB">
        <w:rPr>
          <w:i/>
          <w:color w:val="000000"/>
          <w:sz w:val="20"/>
          <w:szCs w:val="28"/>
        </w:rPr>
        <w:t>)</w:t>
      </w:r>
      <w:r w:rsidRPr="00C744CD">
        <w:rPr>
          <w:color w:val="000000"/>
          <w:szCs w:val="28"/>
        </w:rPr>
        <w:t xml:space="preserve">в размере _____ </w:t>
      </w:r>
      <w:r w:rsidRPr="005151C2">
        <w:rPr>
          <w:i/>
          <w:color w:val="000000"/>
          <w:sz w:val="20"/>
          <w:szCs w:val="28"/>
        </w:rPr>
        <w:t>(указать цифрами и прописью).</w:t>
      </w:r>
    </w:p>
    <w:p w:rsidR="00B133E5" w:rsidRDefault="00B133E5" w:rsidP="00B133E5">
      <w:pPr>
        <w:pStyle w:val="a6"/>
        <w:ind w:left="0" w:firstLine="708"/>
        <w:rPr>
          <w:szCs w:val="28"/>
        </w:rPr>
      </w:pPr>
      <w:r w:rsidRPr="00490D17">
        <w:rPr>
          <w:rFonts w:eastAsia="Times New Roman"/>
          <w:i/>
          <w:sz w:val="24"/>
          <w:szCs w:val="24"/>
          <w:lang w:eastAsia="ru-RU"/>
        </w:rPr>
        <w:t xml:space="preserve">[Пункт </w:t>
      </w:r>
      <w:r>
        <w:rPr>
          <w:rFonts w:eastAsia="Times New Roman"/>
          <w:i/>
          <w:sz w:val="24"/>
          <w:szCs w:val="24"/>
          <w:lang w:eastAsia="ru-RU"/>
        </w:rPr>
        <w:t>5</w:t>
      </w:r>
      <w:r w:rsidRPr="00490D17">
        <w:rPr>
          <w:rFonts w:eastAsia="Times New Roman"/>
          <w:i/>
          <w:sz w:val="24"/>
          <w:szCs w:val="24"/>
          <w:lang w:eastAsia="ru-RU"/>
        </w:rPr>
        <w:t xml:space="preserve"> включается в решение о проведении аукциона или конкурса в случае, если предусматривается внесение такого задатка.]</w:t>
      </w:r>
    </w:p>
    <w:p w:rsidR="00B133E5" w:rsidRPr="00FE1624" w:rsidRDefault="00B133E5" w:rsidP="00B133E5">
      <w:pPr>
        <w:ind w:firstLine="708"/>
        <w:jc w:val="both"/>
        <w:rPr>
          <w:szCs w:val="28"/>
        </w:rPr>
      </w:pPr>
      <w:r w:rsidRPr="007F1CFA">
        <w:rPr>
          <w:szCs w:val="28"/>
        </w:rPr>
        <w:t xml:space="preserve">6. </w:t>
      </w:r>
      <w:r w:rsidRPr="007F1CFA">
        <w:rPr>
          <w:color w:val="000000"/>
          <w:szCs w:val="28"/>
        </w:rPr>
        <w:t xml:space="preserve">Организатору торгов </w:t>
      </w:r>
      <w:r w:rsidRPr="007F1CFA">
        <w:rPr>
          <w:szCs w:val="28"/>
        </w:rPr>
        <w:t xml:space="preserve">не менее чем за 30 дней до дня проведения торгов в форме </w:t>
      </w:r>
      <w:r w:rsidRPr="007F1CFA">
        <w:rPr>
          <w:i/>
          <w:color w:val="000000"/>
          <w:sz w:val="20"/>
          <w:szCs w:val="28"/>
        </w:rPr>
        <w:t xml:space="preserve">_________ (указать: аукциона, </w:t>
      </w:r>
      <w:r w:rsidRPr="00FE1624">
        <w:rPr>
          <w:i/>
          <w:color w:val="000000"/>
          <w:sz w:val="20"/>
          <w:szCs w:val="20"/>
        </w:rPr>
        <w:t>конкурса</w:t>
      </w:r>
      <w:r w:rsidRPr="00FE1624">
        <w:rPr>
          <w:sz w:val="20"/>
          <w:szCs w:val="20"/>
        </w:rPr>
        <w:t>)</w:t>
      </w:r>
      <w:r w:rsidRPr="00FE1624">
        <w:rPr>
          <w:szCs w:val="28"/>
        </w:rPr>
        <w:t xml:space="preserve"> разместить извещение</w:t>
      </w:r>
      <w:r w:rsidRPr="00AB7AC8">
        <w:rPr>
          <w:szCs w:val="28"/>
        </w:rPr>
        <w:t>о проведении</w:t>
      </w:r>
      <w:r>
        <w:rPr>
          <w:szCs w:val="28"/>
        </w:rPr>
        <w:t xml:space="preserve"> торгов </w:t>
      </w:r>
      <w:r w:rsidRPr="005151C2">
        <w:rPr>
          <w:i/>
          <w:color w:val="000000"/>
          <w:sz w:val="20"/>
          <w:szCs w:val="28"/>
        </w:rPr>
        <w:t>_________(указать: аукциона, конкурса)</w:t>
      </w:r>
      <w:r w:rsidRPr="00FE1624">
        <w:rPr>
          <w:szCs w:val="28"/>
        </w:rPr>
        <w:t>:</w:t>
      </w:r>
    </w:p>
    <w:p w:rsidR="00B133E5" w:rsidRDefault="00B133E5" w:rsidP="00B133E5">
      <w:pPr>
        <w:pStyle w:val="a6"/>
        <w:ind w:left="0" w:firstLine="708"/>
        <w:jc w:val="both"/>
        <w:rPr>
          <w:i/>
          <w:color w:val="000000"/>
          <w:sz w:val="20"/>
          <w:szCs w:val="28"/>
        </w:rPr>
      </w:pPr>
      <w:r w:rsidRPr="00490D17">
        <w:rPr>
          <w:rFonts w:eastAsia="Times New Roman"/>
          <w:i/>
          <w:sz w:val="24"/>
          <w:szCs w:val="24"/>
          <w:lang w:eastAsia="ru-RU"/>
        </w:rPr>
        <w:t>[</w:t>
      </w:r>
      <w:r>
        <w:rPr>
          <w:rFonts w:eastAsia="Times New Roman"/>
          <w:i/>
          <w:sz w:val="24"/>
          <w:szCs w:val="24"/>
          <w:lang w:eastAsia="ru-RU"/>
        </w:rPr>
        <w:t>Правилами проведения торгов в электронной форме не установлен срок размещения извещения. Рекомендуется установить срок 30 календарных дней в соответствии с пунктом 7 Правил проведения торгов на право заключения договора о комплексном развитии территории, также утвержденных постановлением Правительства Российской Федерации от 4 мая 2021 года № 701.</w:t>
      </w:r>
      <w:r w:rsidRPr="007F1CFA">
        <w:rPr>
          <w:rFonts w:eastAsia="Times New Roman"/>
          <w:i/>
          <w:sz w:val="24"/>
          <w:szCs w:val="24"/>
          <w:lang w:eastAsia="ru-RU"/>
        </w:rPr>
        <w:t>]</w:t>
      </w:r>
    </w:p>
    <w:p w:rsidR="00B133E5" w:rsidRPr="008A0C56" w:rsidRDefault="00B133E5" w:rsidP="00B133E5">
      <w:pPr>
        <w:ind w:firstLine="540"/>
        <w:jc w:val="both"/>
      </w:pPr>
      <w:r w:rsidRPr="00A759A2">
        <w:rPr>
          <w:color w:val="000000"/>
          <w:szCs w:val="28"/>
        </w:rPr>
        <w:t>а)</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A0C56">
        <w:t>(</w:t>
      </w:r>
      <w:hyperlink r:id="rId22" w:history="1">
        <w:r w:rsidRPr="008A0C56">
          <w:t>www.torgi.gov.ru</w:t>
        </w:r>
      </w:hyperlink>
      <w:r w:rsidRPr="008A0C56">
        <w:t>);</w:t>
      </w:r>
    </w:p>
    <w:p w:rsidR="00B133E5" w:rsidRDefault="00B133E5" w:rsidP="00B133E5">
      <w:pPr>
        <w:ind w:firstLine="708"/>
        <w:jc w:val="both"/>
        <w:rPr>
          <w:color w:val="000000"/>
          <w:szCs w:val="28"/>
        </w:rPr>
      </w:pPr>
      <w:r w:rsidRPr="00C30DC6">
        <w:rPr>
          <w:color w:val="000000"/>
          <w:szCs w:val="28"/>
        </w:rPr>
        <w:t>б</w:t>
      </w:r>
      <w:r>
        <w:rPr>
          <w:color w:val="000000"/>
          <w:szCs w:val="28"/>
        </w:rPr>
        <w:t>-1)</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"Интернет"</w:t>
      </w:r>
      <w:r>
        <w:rPr>
          <w:color w:val="000000"/>
          <w:szCs w:val="28"/>
        </w:rPr>
        <w:t>;</w:t>
      </w:r>
    </w:p>
    <w:p w:rsidR="00B133E5" w:rsidRPr="00490D17" w:rsidRDefault="00B133E5" w:rsidP="00B133E5">
      <w:pPr>
        <w:ind w:firstLine="708"/>
        <w:jc w:val="both"/>
        <w:rPr>
          <w:rFonts w:eastAsia="Times New Roman"/>
          <w:i/>
          <w:sz w:val="24"/>
          <w:szCs w:val="24"/>
          <w:lang w:eastAsia="ru-RU"/>
        </w:rPr>
      </w:pPr>
      <w:r w:rsidRPr="00490D17">
        <w:rPr>
          <w:rFonts w:eastAsia="Times New Roman"/>
          <w:i/>
          <w:sz w:val="24"/>
          <w:szCs w:val="24"/>
          <w:lang w:eastAsia="ru-RU"/>
        </w:rPr>
        <w:t>[П</w:t>
      </w:r>
      <w:r>
        <w:rPr>
          <w:rFonts w:eastAsia="Times New Roman"/>
          <w:i/>
          <w:sz w:val="24"/>
          <w:szCs w:val="24"/>
          <w:lang w:eastAsia="ru-RU"/>
        </w:rPr>
        <w:t>одпункт «б-1» включается</w:t>
      </w:r>
      <w:r w:rsidRPr="00492F60">
        <w:rPr>
          <w:rFonts w:eastAsia="Times New Roman"/>
          <w:i/>
          <w:sz w:val="24"/>
          <w:szCs w:val="24"/>
          <w:lang w:eastAsia="ru-RU"/>
        </w:rPr>
        <w:t xml:space="preserve"> в случае, если решение о КРТ жилой застройки было принято высшим исполнительным органом государственной власти субъекта Российской Федерации.</w:t>
      </w:r>
      <w:r w:rsidRPr="00490D17">
        <w:rPr>
          <w:rFonts w:eastAsia="Times New Roman"/>
          <w:i/>
          <w:sz w:val="24"/>
          <w:szCs w:val="24"/>
          <w:lang w:eastAsia="ru-RU"/>
        </w:rPr>
        <w:t>]</w:t>
      </w:r>
    </w:p>
    <w:p w:rsidR="00B133E5" w:rsidRDefault="00B133E5" w:rsidP="00B133E5">
      <w:pPr>
        <w:ind w:firstLine="708"/>
        <w:jc w:val="both"/>
        <w:rPr>
          <w:color w:val="000000"/>
          <w:szCs w:val="28"/>
        </w:rPr>
      </w:pPr>
      <w:r w:rsidRPr="0078348C">
        <w:rPr>
          <w:color w:val="000000"/>
          <w:szCs w:val="28"/>
        </w:rPr>
        <w:t>б</w:t>
      </w:r>
      <w:r w:rsidRPr="00492F60">
        <w:rPr>
          <w:color w:val="000000"/>
          <w:szCs w:val="28"/>
        </w:rPr>
        <w:t>-2</w:t>
      </w:r>
      <w:r w:rsidRPr="0078348C">
        <w:rPr>
          <w:color w:val="000000"/>
          <w:szCs w:val="28"/>
        </w:rPr>
        <w:t xml:space="preserve">) на официальном сайте органа местного самоуправления (муниципального образования) в сети "Интернет" </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образованиепри отсутствии у органа местного самоуправления (муниципального образования) официального сайта</w:t>
      </w:r>
      <w:r>
        <w:rPr>
          <w:color w:val="000000"/>
          <w:szCs w:val="28"/>
        </w:rPr>
        <w:t>);</w:t>
      </w:r>
    </w:p>
    <w:p w:rsidR="00B133E5" w:rsidRDefault="00B133E5" w:rsidP="00B133E5">
      <w:pPr>
        <w:ind w:firstLine="708"/>
        <w:jc w:val="both"/>
        <w:rPr>
          <w:rFonts w:eastAsia="Times New Roman"/>
          <w:i/>
          <w:sz w:val="24"/>
          <w:szCs w:val="24"/>
          <w:lang w:eastAsia="ru-RU"/>
        </w:rPr>
      </w:pPr>
      <w:r w:rsidRPr="00490D17">
        <w:rPr>
          <w:rFonts w:eastAsia="Times New Roman"/>
          <w:i/>
          <w:sz w:val="24"/>
          <w:szCs w:val="24"/>
          <w:lang w:eastAsia="ru-RU"/>
        </w:rPr>
        <w:t>[П</w:t>
      </w:r>
      <w:r>
        <w:rPr>
          <w:rFonts w:eastAsia="Times New Roman"/>
          <w:i/>
          <w:sz w:val="24"/>
          <w:szCs w:val="24"/>
          <w:lang w:eastAsia="ru-RU"/>
        </w:rPr>
        <w:t>одпункт «б-2» включается</w:t>
      </w:r>
      <w:r w:rsidRPr="00492F60">
        <w:rPr>
          <w:rFonts w:eastAsia="Times New Roman"/>
          <w:i/>
          <w:sz w:val="24"/>
          <w:szCs w:val="24"/>
          <w:lang w:eastAsia="ru-RU"/>
        </w:rPr>
        <w:t xml:space="preserve"> в случае, если решение о КРТ жилой застройки было принято </w:t>
      </w:r>
      <w:r>
        <w:rPr>
          <w:rFonts w:eastAsia="Times New Roman"/>
          <w:i/>
          <w:sz w:val="24"/>
          <w:szCs w:val="24"/>
          <w:lang w:eastAsia="ru-RU"/>
        </w:rPr>
        <w:t>главой местной администрации</w:t>
      </w:r>
      <w:r w:rsidRPr="00492F60">
        <w:rPr>
          <w:rFonts w:eastAsia="Times New Roman"/>
          <w:i/>
          <w:sz w:val="24"/>
          <w:szCs w:val="24"/>
          <w:lang w:eastAsia="ru-RU"/>
        </w:rPr>
        <w:t>.</w:t>
      </w:r>
      <w:r w:rsidRPr="00490D17">
        <w:rPr>
          <w:rFonts w:eastAsia="Times New Roman"/>
          <w:i/>
          <w:sz w:val="24"/>
          <w:szCs w:val="24"/>
          <w:lang w:eastAsia="ru-RU"/>
        </w:rPr>
        <w:t>]</w:t>
      </w:r>
    </w:p>
    <w:p w:rsidR="00B133E5" w:rsidRDefault="00B133E5" w:rsidP="00B133E5">
      <w:pPr>
        <w:ind w:firstLine="708"/>
        <w:jc w:val="both"/>
        <w:rPr>
          <w:color w:val="000000"/>
          <w:szCs w:val="28"/>
        </w:rPr>
      </w:pPr>
      <w:r w:rsidRPr="00D54482">
        <w:rPr>
          <w:color w:val="000000"/>
          <w:szCs w:val="28"/>
        </w:rPr>
        <w:lastRenderedPageBreak/>
        <w:t>в) на официальном сайте организатора торгов (при наличии такого сайта).</w:t>
      </w:r>
    </w:p>
    <w:p w:rsidR="00B133E5" w:rsidRDefault="00B133E5" w:rsidP="00B133E5">
      <w:pPr>
        <w:ind w:firstLine="720"/>
        <w:jc w:val="both"/>
        <w:rPr>
          <w:szCs w:val="28"/>
          <w:highlight w:val="yellow"/>
        </w:rPr>
      </w:pPr>
      <w:r>
        <w:rPr>
          <w:szCs w:val="28"/>
        </w:rPr>
        <w:t>7</w:t>
      </w:r>
      <w:r w:rsidRPr="00AB7AC8">
        <w:rPr>
          <w:szCs w:val="28"/>
        </w:rPr>
        <w:t xml:space="preserve">. Контроль за исполнением настоящего </w:t>
      </w:r>
      <w:r>
        <w:rPr>
          <w:szCs w:val="28"/>
        </w:rPr>
        <w:t>приказа</w:t>
      </w:r>
      <w:r w:rsidRPr="00AB7AC8">
        <w:rPr>
          <w:szCs w:val="28"/>
        </w:rPr>
        <w:t xml:space="preserve"> возложить на </w:t>
      </w:r>
      <w:r w:rsidRPr="00AB7AC8">
        <w:rPr>
          <w:color w:val="000000"/>
          <w:szCs w:val="28"/>
        </w:rPr>
        <w:t xml:space="preserve">________ </w:t>
      </w:r>
      <w:r w:rsidRPr="002333A0">
        <w:rPr>
          <w:color w:val="000000"/>
          <w:sz w:val="20"/>
          <w:szCs w:val="20"/>
        </w:rPr>
        <w:t>(</w:t>
      </w:r>
      <w:r w:rsidRPr="002333A0">
        <w:rPr>
          <w:i/>
          <w:color w:val="000000"/>
          <w:sz w:val="20"/>
          <w:szCs w:val="20"/>
        </w:rPr>
        <w:t>указать должностное лицо</w:t>
      </w:r>
      <w:r w:rsidRPr="002333A0">
        <w:rPr>
          <w:color w:val="000000"/>
          <w:sz w:val="20"/>
          <w:szCs w:val="20"/>
        </w:rPr>
        <w:t>)</w:t>
      </w:r>
      <w:r>
        <w:rPr>
          <w:color w:val="000000"/>
          <w:szCs w:val="28"/>
        </w:rPr>
        <w:t>.</w:t>
      </w:r>
    </w:p>
    <w:p w:rsidR="00B133E5" w:rsidRDefault="00B133E5" w:rsidP="00B133E5">
      <w:pPr>
        <w:ind w:firstLine="540"/>
        <w:jc w:val="right"/>
        <w:rPr>
          <w:b/>
          <w:szCs w:val="28"/>
        </w:rPr>
      </w:pPr>
      <w:r>
        <w:rPr>
          <w:szCs w:val="28"/>
        </w:rPr>
        <w:br w:type="page"/>
      </w:r>
      <w:r w:rsidRPr="00727751">
        <w:rPr>
          <w:b/>
          <w:szCs w:val="28"/>
        </w:rPr>
        <w:lastRenderedPageBreak/>
        <w:t>Приложение</w:t>
      </w:r>
      <w:r>
        <w:rPr>
          <w:b/>
          <w:szCs w:val="28"/>
        </w:rPr>
        <w:t xml:space="preserve"> 1(1)</w:t>
      </w:r>
    </w:p>
    <w:p w:rsidR="00B133E5" w:rsidRDefault="00B133E5" w:rsidP="00B133E5">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B133E5" w:rsidRDefault="00B133E5" w:rsidP="00B133E5">
      <w:pPr>
        <w:spacing w:line="240" w:lineRule="auto"/>
        <w:jc w:val="right"/>
        <w:rPr>
          <w:i/>
          <w:sz w:val="20"/>
          <w:szCs w:val="20"/>
        </w:rPr>
      </w:pPr>
      <w:r>
        <w:rPr>
          <w:i/>
          <w:sz w:val="20"/>
          <w:szCs w:val="20"/>
        </w:rPr>
        <w:t>уполномоченный исполнительный орган</w:t>
      </w:r>
    </w:p>
    <w:p w:rsidR="00B133E5" w:rsidRDefault="00B133E5" w:rsidP="00B133E5">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B133E5" w:rsidRDefault="00B133E5" w:rsidP="00B133E5">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p>
    <w:p w:rsidR="00B133E5" w:rsidRDefault="00B133E5" w:rsidP="00B133E5">
      <w:pPr>
        <w:spacing w:line="240" w:lineRule="auto"/>
        <w:jc w:val="right"/>
        <w:rPr>
          <w:szCs w:val="28"/>
        </w:rPr>
      </w:pPr>
      <w:r>
        <w:rPr>
          <w:i/>
          <w:sz w:val="20"/>
          <w:szCs w:val="20"/>
        </w:rPr>
        <w:t>принимающий решение о проведении торгов)</w:t>
      </w:r>
    </w:p>
    <w:p w:rsidR="00B133E5" w:rsidRPr="005375CD" w:rsidRDefault="00B133E5" w:rsidP="00B133E5">
      <w:pPr>
        <w:spacing w:line="240" w:lineRule="auto"/>
        <w:jc w:val="right"/>
        <w:rPr>
          <w:szCs w:val="28"/>
        </w:rPr>
      </w:pPr>
      <w:r w:rsidRPr="005375CD">
        <w:rPr>
          <w:szCs w:val="28"/>
        </w:rPr>
        <w:t xml:space="preserve">о </w:t>
      </w:r>
      <w:r>
        <w:rPr>
          <w:szCs w:val="28"/>
        </w:rPr>
        <w:t>заключении договора</w:t>
      </w:r>
    </w:p>
    <w:p w:rsidR="00B133E5" w:rsidRPr="005375CD" w:rsidRDefault="00B133E5" w:rsidP="00B133E5">
      <w:pPr>
        <w:spacing w:line="240" w:lineRule="auto"/>
        <w:jc w:val="right"/>
        <w:rPr>
          <w:szCs w:val="28"/>
        </w:rPr>
      </w:pPr>
      <w:r w:rsidRPr="005375CD">
        <w:rPr>
          <w:szCs w:val="28"/>
        </w:rPr>
        <w:t xml:space="preserve"> о комплексном развитии</w:t>
      </w:r>
    </w:p>
    <w:p w:rsidR="00B133E5" w:rsidRDefault="00B133E5" w:rsidP="00B133E5">
      <w:pPr>
        <w:spacing w:line="240" w:lineRule="auto"/>
        <w:jc w:val="right"/>
        <w:rPr>
          <w:szCs w:val="28"/>
        </w:rPr>
      </w:pPr>
      <w:r w:rsidRPr="005375CD">
        <w:rPr>
          <w:szCs w:val="28"/>
        </w:rPr>
        <w:t xml:space="preserve"> территории жилой застройки</w:t>
      </w:r>
    </w:p>
    <w:p w:rsidR="00B133E5" w:rsidRDefault="00B133E5" w:rsidP="00B133E5">
      <w:pPr>
        <w:spacing w:line="240" w:lineRule="auto"/>
        <w:jc w:val="right"/>
        <w:rPr>
          <w:szCs w:val="28"/>
        </w:rPr>
      </w:pPr>
      <w:r>
        <w:rPr>
          <w:szCs w:val="28"/>
        </w:rPr>
        <w:t xml:space="preserve"> посредством проведения торгов</w:t>
      </w:r>
    </w:p>
    <w:p w:rsidR="00B133E5" w:rsidRPr="005375CD" w:rsidRDefault="00B133E5" w:rsidP="00B133E5">
      <w:pPr>
        <w:spacing w:line="240" w:lineRule="auto"/>
        <w:jc w:val="right"/>
        <w:rPr>
          <w:szCs w:val="28"/>
        </w:rPr>
      </w:pPr>
      <w:r>
        <w:rPr>
          <w:szCs w:val="28"/>
        </w:rPr>
        <w:t xml:space="preserve"> в электронной форме</w:t>
      </w:r>
    </w:p>
    <w:p w:rsidR="00B133E5" w:rsidRPr="005375CD" w:rsidRDefault="00B133E5" w:rsidP="00B133E5">
      <w:pPr>
        <w:jc w:val="right"/>
        <w:rPr>
          <w:szCs w:val="28"/>
        </w:rPr>
      </w:pPr>
      <w:r w:rsidRPr="005375CD">
        <w:rPr>
          <w:szCs w:val="28"/>
        </w:rPr>
        <w:t>от ____________№____________</w:t>
      </w:r>
    </w:p>
    <w:p w:rsidR="00B133E5" w:rsidRDefault="00B133E5" w:rsidP="00B133E5">
      <w:pPr>
        <w:jc w:val="center"/>
        <w:rPr>
          <w:b/>
          <w:szCs w:val="28"/>
        </w:rPr>
      </w:pP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Default="00B133E5" w:rsidP="00B133E5">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B133E5" w:rsidRDefault="00B133E5" w:rsidP="00B133E5">
      <w:pPr>
        <w:spacing w:line="240" w:lineRule="auto"/>
        <w:ind w:firstLine="709"/>
        <w:jc w:val="center"/>
        <w:rPr>
          <w:b/>
          <w:szCs w:val="28"/>
        </w:rPr>
      </w:pPr>
    </w:p>
    <w:p w:rsidR="00B133E5" w:rsidRDefault="00B133E5" w:rsidP="00B133E5">
      <w:pPr>
        <w:spacing w:line="240" w:lineRule="auto"/>
        <w:ind w:firstLine="709"/>
        <w:jc w:val="center"/>
        <w:rPr>
          <w:b/>
          <w:szCs w:val="28"/>
        </w:rPr>
      </w:pPr>
    </w:p>
    <w:p w:rsidR="00B133E5" w:rsidRDefault="00B133E5" w:rsidP="00B133E5">
      <w:pPr>
        <w:ind w:firstLine="709"/>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B133E5" w:rsidRPr="008114A8" w:rsidRDefault="00B133E5" w:rsidP="00B133E5">
      <w:pPr>
        <w:ind w:firstLine="708"/>
        <w:jc w:val="both"/>
        <w:rPr>
          <w:szCs w:val="28"/>
        </w:rPr>
        <w:sectPr w:rsidR="00B133E5" w:rsidRPr="008114A8">
          <w:pgSz w:w="11906" w:h="16838"/>
          <w:pgMar w:top="1134" w:right="850" w:bottom="1134" w:left="1701" w:header="708" w:footer="708" w:gutter="0"/>
          <w:cols w:space="708"/>
          <w:docGrid w:linePitch="360"/>
        </w:sect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B133E5" w:rsidRDefault="00B133E5" w:rsidP="00B133E5">
      <w:pPr>
        <w:ind w:firstLine="540"/>
        <w:jc w:val="right"/>
        <w:rPr>
          <w:b/>
          <w:szCs w:val="28"/>
        </w:rPr>
      </w:pPr>
      <w:r w:rsidRPr="00727751">
        <w:rPr>
          <w:b/>
          <w:szCs w:val="28"/>
        </w:rPr>
        <w:lastRenderedPageBreak/>
        <w:t>Приложение</w:t>
      </w:r>
      <w:r>
        <w:rPr>
          <w:b/>
          <w:szCs w:val="28"/>
        </w:rPr>
        <w:t xml:space="preserve"> 1(2)</w:t>
      </w:r>
    </w:p>
    <w:p w:rsidR="00B133E5" w:rsidRDefault="00B133E5" w:rsidP="00B133E5">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B133E5" w:rsidRDefault="00B133E5" w:rsidP="00B133E5">
      <w:pPr>
        <w:spacing w:line="240" w:lineRule="auto"/>
        <w:jc w:val="right"/>
        <w:rPr>
          <w:i/>
          <w:sz w:val="20"/>
          <w:szCs w:val="20"/>
        </w:rPr>
      </w:pPr>
      <w:r>
        <w:rPr>
          <w:i/>
          <w:sz w:val="20"/>
          <w:szCs w:val="20"/>
        </w:rPr>
        <w:t>уполномоченный исполнительный орган</w:t>
      </w:r>
    </w:p>
    <w:p w:rsidR="00B133E5" w:rsidRDefault="00B133E5" w:rsidP="00B133E5">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B133E5" w:rsidRDefault="00B133E5" w:rsidP="00B133E5">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p>
    <w:p w:rsidR="00B133E5" w:rsidRPr="00D56E8A" w:rsidRDefault="00B133E5" w:rsidP="00B133E5">
      <w:pPr>
        <w:spacing w:line="240" w:lineRule="auto"/>
        <w:jc w:val="right"/>
        <w:rPr>
          <w:i/>
          <w:sz w:val="20"/>
          <w:szCs w:val="20"/>
        </w:rPr>
      </w:pPr>
      <w:r>
        <w:rPr>
          <w:i/>
          <w:sz w:val="20"/>
          <w:szCs w:val="20"/>
        </w:rPr>
        <w:t>принимающий решение о проведении торгов)</w:t>
      </w:r>
    </w:p>
    <w:p w:rsidR="00B133E5" w:rsidRPr="005375CD" w:rsidRDefault="00B133E5" w:rsidP="00B133E5">
      <w:pPr>
        <w:spacing w:line="240" w:lineRule="auto"/>
        <w:jc w:val="right"/>
        <w:rPr>
          <w:szCs w:val="28"/>
        </w:rPr>
      </w:pPr>
      <w:r w:rsidRPr="005375CD">
        <w:rPr>
          <w:szCs w:val="28"/>
        </w:rPr>
        <w:t xml:space="preserve">о </w:t>
      </w:r>
      <w:r>
        <w:rPr>
          <w:szCs w:val="28"/>
        </w:rPr>
        <w:t>заключении договора</w:t>
      </w:r>
    </w:p>
    <w:p w:rsidR="00B133E5" w:rsidRPr="005375CD" w:rsidRDefault="00B133E5" w:rsidP="00B133E5">
      <w:pPr>
        <w:spacing w:line="240" w:lineRule="auto"/>
        <w:jc w:val="right"/>
        <w:rPr>
          <w:szCs w:val="28"/>
        </w:rPr>
      </w:pPr>
      <w:r w:rsidRPr="005375CD">
        <w:rPr>
          <w:szCs w:val="28"/>
        </w:rPr>
        <w:t xml:space="preserve"> о комплексном развитии</w:t>
      </w:r>
    </w:p>
    <w:p w:rsidR="00B133E5" w:rsidRDefault="00B133E5" w:rsidP="00B133E5">
      <w:pPr>
        <w:spacing w:line="240" w:lineRule="auto"/>
        <w:jc w:val="right"/>
        <w:rPr>
          <w:szCs w:val="28"/>
        </w:rPr>
      </w:pPr>
      <w:r w:rsidRPr="005375CD">
        <w:rPr>
          <w:szCs w:val="28"/>
        </w:rPr>
        <w:t xml:space="preserve"> территории жилой застройки</w:t>
      </w:r>
    </w:p>
    <w:p w:rsidR="00B133E5" w:rsidRDefault="00B133E5" w:rsidP="00B133E5">
      <w:pPr>
        <w:spacing w:line="240" w:lineRule="auto"/>
        <w:jc w:val="right"/>
        <w:rPr>
          <w:szCs w:val="28"/>
        </w:rPr>
      </w:pPr>
      <w:r>
        <w:rPr>
          <w:szCs w:val="28"/>
        </w:rPr>
        <w:t xml:space="preserve"> посредством проведения торгов</w:t>
      </w:r>
    </w:p>
    <w:p w:rsidR="00B133E5" w:rsidRPr="005375CD" w:rsidRDefault="00B133E5" w:rsidP="00B133E5">
      <w:pPr>
        <w:spacing w:line="240" w:lineRule="auto"/>
        <w:jc w:val="right"/>
        <w:rPr>
          <w:szCs w:val="28"/>
        </w:rPr>
      </w:pPr>
      <w:r>
        <w:rPr>
          <w:szCs w:val="28"/>
        </w:rPr>
        <w:t xml:space="preserve"> в электронной форме</w:t>
      </w:r>
    </w:p>
    <w:p w:rsidR="00B133E5" w:rsidRPr="005375CD" w:rsidRDefault="00B133E5" w:rsidP="00B133E5">
      <w:pPr>
        <w:jc w:val="right"/>
        <w:rPr>
          <w:szCs w:val="28"/>
        </w:rPr>
      </w:pPr>
      <w:r w:rsidRPr="005375CD">
        <w:rPr>
          <w:szCs w:val="28"/>
        </w:rPr>
        <w:t>от ____________№____________</w:t>
      </w:r>
    </w:p>
    <w:p w:rsidR="00B133E5" w:rsidRDefault="00B133E5" w:rsidP="00B133E5">
      <w:pPr>
        <w:jc w:val="right"/>
        <w:rPr>
          <w:b/>
          <w:szCs w:val="28"/>
        </w:rPr>
      </w:pPr>
    </w:p>
    <w:p w:rsidR="00B133E5" w:rsidRDefault="00B133E5" w:rsidP="00B133E5">
      <w:pPr>
        <w:spacing w:line="240" w:lineRule="auto"/>
        <w:ind w:firstLine="709"/>
        <w:jc w:val="right"/>
      </w:pPr>
    </w:p>
    <w:p w:rsidR="00B133E5" w:rsidRDefault="00B133E5" w:rsidP="00B133E5">
      <w:pPr>
        <w:jc w:val="center"/>
        <w:rPr>
          <w:b/>
        </w:rPr>
      </w:pPr>
    </w:p>
    <w:p w:rsidR="00B133E5" w:rsidRDefault="00B133E5" w:rsidP="00B133E5">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sidRPr="004D1A6A">
        <w:rPr>
          <w:i/>
          <w:szCs w:val="28"/>
        </w:rPr>
        <w:t>_______________ ,</w:t>
      </w:r>
      <w:r>
        <w:rPr>
          <w:i/>
          <w:sz w:val="20"/>
          <w:szCs w:val="20"/>
        </w:rPr>
        <w:t xml:space="preserve"> (указать реквизиты акта, утвердившего такое решение, орган, принявший такой акт) </w:t>
      </w: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Pr="002B257B" w:rsidRDefault="00B133E5" w:rsidP="00B133E5">
      <w:pPr>
        <w:jc w:val="center"/>
        <w:rPr>
          <w:b/>
        </w:rPr>
      </w:pPr>
      <w:r w:rsidRPr="001C025C">
        <w:rPr>
          <w:b/>
          <w:szCs w:val="28"/>
        </w:rPr>
        <w:t xml:space="preserve"> И ПЕРЕЧЕНЬ КООРДИНАТ ХАРАКТЕРНЫХ ТОЧЕК ЭТИХ ГРАНИЦ</w:t>
      </w:r>
      <w:r w:rsidRPr="004C3352">
        <w:rPr>
          <w:b/>
          <w:szCs w:val="28"/>
        </w:rPr>
        <w:t>С УКАЗАНИЕМ</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B133E5" w:rsidRDefault="00B133E5" w:rsidP="00B133E5">
      <w:pPr>
        <w:ind w:firstLine="709"/>
        <w:jc w:val="both"/>
        <w:rPr>
          <w:i/>
          <w:sz w:val="20"/>
        </w:rPr>
      </w:pPr>
    </w:p>
    <w:p w:rsidR="00B133E5" w:rsidRDefault="00B133E5" w:rsidP="00B133E5">
      <w:pPr>
        <w:ind w:firstLine="540"/>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B133E5" w:rsidRDefault="00B133E5" w:rsidP="00B133E5">
      <w:pPr>
        <w:spacing w:line="240" w:lineRule="auto"/>
        <w:ind w:firstLine="709"/>
        <w:jc w:val="center"/>
        <w:rPr>
          <w:b/>
          <w:szCs w:val="28"/>
        </w:rPr>
      </w:pPr>
    </w:p>
    <w:p w:rsidR="00B133E5" w:rsidRDefault="00B133E5" w:rsidP="00B133E5">
      <w:pPr>
        <w:spacing w:line="240" w:lineRule="auto"/>
        <w:ind w:firstLine="709"/>
        <w:jc w:val="center"/>
        <w:rPr>
          <w:b/>
          <w:szCs w:val="28"/>
        </w:rPr>
        <w:sectPr w:rsidR="00B133E5">
          <w:pgSz w:w="11906" w:h="16838"/>
          <w:pgMar w:top="1134" w:right="850" w:bottom="1134" w:left="1701" w:header="708" w:footer="708" w:gutter="0"/>
          <w:cols w:space="708"/>
          <w:docGrid w:linePitch="360"/>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2</w:t>
      </w:r>
    </w:p>
    <w:p w:rsidR="00B133E5" w:rsidRDefault="00B133E5" w:rsidP="00B133E5">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B133E5" w:rsidRDefault="00B133E5" w:rsidP="00B133E5">
      <w:pPr>
        <w:spacing w:line="240" w:lineRule="auto"/>
        <w:jc w:val="right"/>
        <w:rPr>
          <w:i/>
          <w:sz w:val="20"/>
          <w:szCs w:val="20"/>
        </w:rPr>
      </w:pPr>
      <w:r>
        <w:rPr>
          <w:i/>
          <w:sz w:val="20"/>
          <w:szCs w:val="20"/>
        </w:rPr>
        <w:t>уполномоченный исполнительный орган</w:t>
      </w:r>
    </w:p>
    <w:p w:rsidR="00B133E5" w:rsidRDefault="00B133E5" w:rsidP="00B133E5">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B133E5" w:rsidRDefault="00B133E5" w:rsidP="00B133E5">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p>
    <w:p w:rsidR="00B133E5" w:rsidRPr="00D56E8A" w:rsidRDefault="00B133E5" w:rsidP="00B133E5">
      <w:pPr>
        <w:spacing w:line="240" w:lineRule="auto"/>
        <w:jc w:val="right"/>
        <w:rPr>
          <w:i/>
          <w:sz w:val="20"/>
          <w:szCs w:val="20"/>
        </w:rPr>
      </w:pPr>
      <w:r>
        <w:rPr>
          <w:i/>
          <w:sz w:val="20"/>
          <w:szCs w:val="20"/>
        </w:rPr>
        <w:t>принимающий решение о проведении торгов)</w:t>
      </w:r>
    </w:p>
    <w:p w:rsidR="00B133E5" w:rsidRPr="005375CD" w:rsidRDefault="00B133E5" w:rsidP="00B133E5">
      <w:pPr>
        <w:spacing w:line="240" w:lineRule="auto"/>
        <w:jc w:val="right"/>
        <w:rPr>
          <w:szCs w:val="28"/>
        </w:rPr>
      </w:pPr>
      <w:r w:rsidRPr="005375CD">
        <w:rPr>
          <w:szCs w:val="28"/>
        </w:rPr>
        <w:t>о принятии решения</w:t>
      </w:r>
    </w:p>
    <w:p w:rsidR="00B133E5" w:rsidRPr="005375CD" w:rsidRDefault="00B133E5" w:rsidP="00B133E5">
      <w:pPr>
        <w:spacing w:line="240" w:lineRule="auto"/>
        <w:jc w:val="right"/>
        <w:rPr>
          <w:szCs w:val="28"/>
        </w:rPr>
      </w:pPr>
      <w:r w:rsidRPr="005375CD">
        <w:rPr>
          <w:szCs w:val="28"/>
        </w:rPr>
        <w:t xml:space="preserve"> о проведении </w:t>
      </w:r>
      <w:r>
        <w:rPr>
          <w:szCs w:val="28"/>
        </w:rPr>
        <w:t>торгов</w:t>
      </w:r>
    </w:p>
    <w:p w:rsidR="00B133E5" w:rsidRPr="005375CD" w:rsidRDefault="00B133E5" w:rsidP="00B133E5">
      <w:pPr>
        <w:spacing w:line="240" w:lineRule="auto"/>
        <w:jc w:val="right"/>
        <w:rPr>
          <w:szCs w:val="28"/>
        </w:rPr>
      </w:pPr>
      <w:r w:rsidRPr="005375CD">
        <w:rPr>
          <w:szCs w:val="28"/>
        </w:rPr>
        <w:t xml:space="preserve"> на право заключения договора</w:t>
      </w:r>
    </w:p>
    <w:p w:rsidR="00B133E5" w:rsidRPr="005375CD" w:rsidRDefault="00B133E5" w:rsidP="00B133E5">
      <w:pPr>
        <w:spacing w:line="240" w:lineRule="auto"/>
        <w:jc w:val="right"/>
        <w:rPr>
          <w:szCs w:val="28"/>
        </w:rPr>
      </w:pPr>
      <w:r w:rsidRPr="005375CD">
        <w:rPr>
          <w:szCs w:val="28"/>
        </w:rPr>
        <w:t xml:space="preserve"> о комплексном развитии</w:t>
      </w:r>
    </w:p>
    <w:p w:rsidR="00B133E5" w:rsidRPr="005375CD" w:rsidRDefault="00B133E5" w:rsidP="00B133E5">
      <w:pPr>
        <w:spacing w:line="240" w:lineRule="auto"/>
        <w:jc w:val="right"/>
        <w:rPr>
          <w:szCs w:val="28"/>
        </w:rPr>
      </w:pPr>
      <w:r w:rsidRPr="005375CD">
        <w:rPr>
          <w:szCs w:val="28"/>
        </w:rPr>
        <w:t xml:space="preserve"> территории жилой застройки</w:t>
      </w:r>
    </w:p>
    <w:p w:rsidR="00B133E5" w:rsidRPr="005375CD" w:rsidRDefault="00B133E5" w:rsidP="00B133E5">
      <w:pPr>
        <w:jc w:val="right"/>
        <w:rPr>
          <w:szCs w:val="28"/>
        </w:rPr>
      </w:pPr>
      <w:r w:rsidRPr="005375CD">
        <w:rPr>
          <w:szCs w:val="28"/>
        </w:rPr>
        <w:t>от ____________№____________</w:t>
      </w:r>
    </w:p>
    <w:p w:rsidR="00B133E5" w:rsidRDefault="00B133E5" w:rsidP="00B133E5">
      <w:pPr>
        <w:spacing w:line="240" w:lineRule="auto"/>
        <w:ind w:firstLine="709"/>
        <w:jc w:val="center"/>
        <w:rPr>
          <w:b/>
          <w:szCs w:val="28"/>
        </w:rPr>
      </w:pPr>
    </w:p>
    <w:p w:rsidR="00B133E5" w:rsidRDefault="00B133E5" w:rsidP="00B133E5">
      <w:pPr>
        <w:spacing w:line="240" w:lineRule="auto"/>
        <w:ind w:firstLine="709"/>
        <w:jc w:val="center"/>
        <w:rPr>
          <w:b/>
          <w:szCs w:val="28"/>
        </w:rPr>
      </w:pPr>
    </w:p>
    <w:p w:rsidR="00B133E5" w:rsidRDefault="00B133E5" w:rsidP="00B133E5">
      <w:pPr>
        <w:spacing w:line="240" w:lineRule="auto"/>
        <w:ind w:firstLine="709"/>
        <w:jc w:val="center"/>
        <w:rPr>
          <w:b/>
          <w:szCs w:val="28"/>
        </w:rPr>
      </w:pPr>
    </w:p>
    <w:p w:rsidR="00B133E5" w:rsidRPr="001B187A" w:rsidRDefault="00B133E5" w:rsidP="00B133E5">
      <w:pPr>
        <w:ind w:firstLine="540"/>
        <w:jc w:val="center"/>
        <w:rPr>
          <w:b/>
          <w:color w:val="000000"/>
          <w:szCs w:val="28"/>
        </w:rPr>
      </w:pPr>
      <w:r w:rsidRPr="001B187A">
        <w:rPr>
          <w:b/>
          <w:color w:val="000000"/>
          <w:szCs w:val="28"/>
        </w:rPr>
        <w:t xml:space="preserve">МЕТОД </w:t>
      </w:r>
      <w:r>
        <w:rPr>
          <w:b/>
          <w:color w:val="000000"/>
          <w:szCs w:val="28"/>
        </w:rPr>
        <w:t xml:space="preserve">(СПОСОБ) </w:t>
      </w:r>
      <w:r w:rsidRPr="001B187A">
        <w:rPr>
          <w:b/>
          <w:color w:val="000000"/>
          <w:szCs w:val="28"/>
        </w:rPr>
        <w:t>И КРИТЕРИИ ОЦЕНКИ И СРАВНЕНИЯ ПРЕДЛОЖЕНИЙ УЧАСТНИКОВ КОНКУРСА О ВЫПОЛНЕНИИ ИМИ КОНКУРСНЫХ УСЛОВИЙ</w:t>
      </w:r>
    </w:p>
    <w:p w:rsidR="00B133E5" w:rsidRDefault="00B133E5" w:rsidP="00B133E5">
      <w:pPr>
        <w:ind w:firstLine="540"/>
        <w:jc w:val="both"/>
        <w:rPr>
          <w:color w:val="000000"/>
          <w:szCs w:val="28"/>
        </w:rPr>
      </w:pPr>
    </w:p>
    <w:p w:rsidR="00B133E5" w:rsidRDefault="00B133E5" w:rsidP="00B133E5">
      <w:pPr>
        <w:ind w:firstLine="540"/>
        <w:jc w:val="both"/>
        <w:rPr>
          <w:i/>
          <w:color w:val="000000"/>
          <w:szCs w:val="28"/>
        </w:rPr>
      </w:pPr>
      <w:r w:rsidRPr="00641364">
        <w:rPr>
          <w:rFonts w:eastAsia="Times New Roman"/>
          <w:i/>
          <w:szCs w:val="28"/>
          <w:lang w:eastAsia="ru-RU"/>
        </w:rPr>
        <w:t xml:space="preserve"> [</w:t>
      </w:r>
      <w:r w:rsidRPr="00DD261B">
        <w:rPr>
          <w:i/>
          <w:color w:val="000000"/>
          <w:szCs w:val="28"/>
        </w:rPr>
        <w:t xml:space="preserve">Возможные конкурсные условия определены пунктом </w:t>
      </w:r>
      <w:r>
        <w:rPr>
          <w:i/>
          <w:color w:val="000000"/>
          <w:szCs w:val="28"/>
        </w:rPr>
        <w:t>8</w:t>
      </w:r>
      <w:r w:rsidRPr="00DD261B">
        <w:rPr>
          <w:i/>
          <w:color w:val="000000"/>
          <w:szCs w:val="28"/>
        </w:rPr>
        <w:t xml:space="preserve"> Правил проведения торгов</w:t>
      </w:r>
      <w:r>
        <w:rPr>
          <w:i/>
          <w:color w:val="000000"/>
          <w:szCs w:val="28"/>
        </w:rPr>
        <w:t xml:space="preserve"> в электронной форме,</w:t>
      </w:r>
      <w:r w:rsidRPr="00E95A7C">
        <w:rPr>
          <w:i/>
          <w:color w:val="000000"/>
          <w:szCs w:val="28"/>
        </w:rPr>
        <w:t xml:space="preserve"> при этом установлено, что таких условий </w:t>
      </w:r>
      <w:r>
        <w:rPr>
          <w:i/>
          <w:color w:val="000000"/>
          <w:szCs w:val="28"/>
        </w:rPr>
        <w:t>должно быть не менее</w:t>
      </w:r>
      <w:r w:rsidRPr="00E95A7C">
        <w:rPr>
          <w:i/>
          <w:color w:val="000000"/>
          <w:szCs w:val="28"/>
        </w:rPr>
        <w:t xml:space="preserve"> двух, </w:t>
      </w:r>
      <w:r>
        <w:rPr>
          <w:i/>
          <w:color w:val="000000"/>
          <w:szCs w:val="28"/>
        </w:rPr>
        <w:t>в том числе у</w:t>
      </w:r>
      <w:r w:rsidRPr="00E95A7C">
        <w:rPr>
          <w:i/>
          <w:color w:val="000000"/>
          <w:szCs w:val="28"/>
        </w:rPr>
        <w:t>словие, указанное в подпункте «а»</w:t>
      </w:r>
      <w:r>
        <w:rPr>
          <w:i/>
          <w:color w:val="000000"/>
          <w:szCs w:val="28"/>
        </w:rPr>
        <w:t xml:space="preserve">пункта 8 указанных Правил </w:t>
      </w:r>
      <w:r w:rsidRPr="00DE513B">
        <w:rPr>
          <w:i/>
          <w:color w:val="000000"/>
          <w:szCs w:val="28"/>
        </w:rPr>
        <w:t>(минимальный объем предусмотренного договором о КРТ жилой застройки финансирования работ, подлежащих выполнению лицом, с которым такой договор должен быть заключен по результатам торгов</w:t>
      </w:r>
      <w:r>
        <w:rPr>
          <w:i/>
          <w:color w:val="000000"/>
          <w:szCs w:val="28"/>
        </w:rPr>
        <w:t xml:space="preserve">). Поэтому метод (способ) и критерии оценки и сравнения предложений участников конкурса должны устанавливаться с учетом конкурсных условий, указанных в решении о проведении торгов. </w:t>
      </w:r>
    </w:p>
    <w:p w:rsidR="00B133E5" w:rsidRPr="00641364" w:rsidRDefault="00B133E5" w:rsidP="00B133E5">
      <w:pPr>
        <w:ind w:firstLine="540"/>
        <w:jc w:val="both"/>
        <w:rPr>
          <w:i/>
          <w:color w:val="000000"/>
          <w:szCs w:val="28"/>
        </w:rPr>
      </w:pPr>
      <w:r>
        <w:rPr>
          <w:i/>
          <w:color w:val="000000"/>
          <w:szCs w:val="28"/>
        </w:rPr>
        <w:t xml:space="preserve">Далее приведен условный пример возможных метода </w:t>
      </w:r>
      <w:r w:rsidRPr="00641364">
        <w:rPr>
          <w:i/>
          <w:color w:val="000000"/>
          <w:szCs w:val="28"/>
        </w:rPr>
        <w:t>(способ</w:t>
      </w:r>
      <w:r>
        <w:rPr>
          <w:i/>
          <w:color w:val="000000"/>
          <w:szCs w:val="28"/>
        </w:rPr>
        <w:t>а</w:t>
      </w:r>
      <w:r w:rsidRPr="00641364">
        <w:rPr>
          <w:i/>
          <w:color w:val="000000"/>
          <w:szCs w:val="28"/>
        </w:rPr>
        <w:t>) и критери</w:t>
      </w:r>
      <w:r>
        <w:rPr>
          <w:i/>
          <w:color w:val="000000"/>
          <w:szCs w:val="28"/>
        </w:rPr>
        <w:t>ев</w:t>
      </w:r>
      <w:r w:rsidRPr="00641364">
        <w:rPr>
          <w:i/>
          <w:color w:val="000000"/>
          <w:szCs w:val="28"/>
        </w:rPr>
        <w:t xml:space="preserve"> оценки и сравнения предложений участников конкурса о выполнении ими конкурсных ус</w:t>
      </w:r>
      <w:r>
        <w:rPr>
          <w:i/>
          <w:color w:val="000000"/>
          <w:szCs w:val="28"/>
        </w:rPr>
        <w:t>ловий.</w:t>
      </w:r>
      <w:r w:rsidRPr="00641364">
        <w:rPr>
          <w:rFonts w:eastAsia="Times New Roman"/>
          <w:i/>
          <w:szCs w:val="28"/>
          <w:lang w:eastAsia="ru-RU"/>
        </w:rPr>
        <w:t>]</w:t>
      </w:r>
    </w:p>
    <w:p w:rsidR="00B133E5" w:rsidRDefault="00B133E5" w:rsidP="00B133E5">
      <w:pPr>
        <w:ind w:firstLine="540"/>
        <w:jc w:val="both"/>
        <w:rPr>
          <w:color w:val="000000"/>
          <w:szCs w:val="28"/>
        </w:rPr>
      </w:pPr>
    </w:p>
    <w:p w:rsidR="00B133E5" w:rsidRDefault="00B133E5" w:rsidP="00B133E5">
      <w:pPr>
        <w:ind w:firstLine="540"/>
        <w:jc w:val="both"/>
        <w:rPr>
          <w:color w:val="000000"/>
          <w:szCs w:val="28"/>
        </w:rPr>
      </w:pPr>
    </w:p>
    <w:p w:rsidR="00B133E5" w:rsidRDefault="00B133E5" w:rsidP="00B133E5">
      <w:pPr>
        <w:ind w:firstLine="540"/>
        <w:jc w:val="both"/>
        <w:rPr>
          <w:color w:val="000000"/>
          <w:szCs w:val="28"/>
        </w:rPr>
      </w:pPr>
    </w:p>
    <w:p w:rsidR="00B133E5" w:rsidRDefault="00B133E5" w:rsidP="00B133E5">
      <w:pPr>
        <w:ind w:firstLine="540"/>
        <w:jc w:val="both"/>
        <w:rPr>
          <w:color w:val="000000"/>
          <w:szCs w:val="28"/>
        </w:rPr>
      </w:pPr>
      <w:r w:rsidRPr="00EA2602">
        <w:rPr>
          <w:color w:val="000000"/>
          <w:szCs w:val="28"/>
        </w:rPr>
        <w:lastRenderedPageBreak/>
        <w:t>ПРИМЕРВОЗМОЖН</w:t>
      </w:r>
      <w:r>
        <w:rPr>
          <w:color w:val="000000"/>
          <w:szCs w:val="28"/>
        </w:rPr>
        <w:t>ОГО</w:t>
      </w:r>
      <w:r w:rsidRPr="00EA2602">
        <w:rPr>
          <w:color w:val="000000"/>
          <w:szCs w:val="28"/>
        </w:rPr>
        <w:t xml:space="preserve"> МЕТОД</w:t>
      </w:r>
      <w:r>
        <w:rPr>
          <w:color w:val="000000"/>
          <w:szCs w:val="28"/>
        </w:rPr>
        <w:t>А</w:t>
      </w:r>
      <w:r w:rsidRPr="00EA2602">
        <w:rPr>
          <w:color w:val="000000"/>
          <w:szCs w:val="28"/>
        </w:rPr>
        <w:t xml:space="preserve"> (СПОСОБ</w:t>
      </w:r>
      <w:r>
        <w:rPr>
          <w:color w:val="000000"/>
          <w:szCs w:val="28"/>
        </w:rPr>
        <w:t>А</w:t>
      </w:r>
      <w:r w:rsidRPr="00EA2602">
        <w:rPr>
          <w:color w:val="000000"/>
          <w:szCs w:val="28"/>
        </w:rPr>
        <w:t>) И КРИТЕРИЕВ ОЦЕНКИ И СРАВНЕНИЯ ПРЕДЛОЖЕНИЙ УЧАСТНИКОВ КОНКУРСА О ВЫПОЛНЕНИИ ИМИ КОНКУРСНЫХ УСЛОВИЙ</w:t>
      </w:r>
    </w:p>
    <w:p w:rsidR="00B133E5" w:rsidRDefault="00B133E5" w:rsidP="00B133E5">
      <w:pPr>
        <w:ind w:firstLine="540"/>
        <w:jc w:val="both"/>
        <w:rPr>
          <w:color w:val="000000"/>
          <w:szCs w:val="28"/>
        </w:rPr>
      </w:pPr>
      <w:r>
        <w:rPr>
          <w:color w:val="000000"/>
          <w:szCs w:val="28"/>
        </w:rPr>
        <w:t>Например, в качестве конкурсных условий установлены:</w:t>
      </w:r>
    </w:p>
    <w:p w:rsidR="00B133E5" w:rsidRDefault="00B133E5" w:rsidP="00B133E5">
      <w:pPr>
        <w:ind w:firstLine="540"/>
        <w:jc w:val="both"/>
      </w:pPr>
      <w:r>
        <w:t xml:space="preserve">1) </w:t>
      </w:r>
      <w:r>
        <w:rPr>
          <w:lang w:val="en-US"/>
        </w:rPr>
        <w:t>N</w:t>
      </w:r>
      <w:r>
        <w:t xml:space="preserve">рублей -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B133E5" w:rsidRDefault="00B133E5" w:rsidP="00B133E5">
      <w:pPr>
        <w:ind w:firstLine="540"/>
        <w:jc w:val="both"/>
      </w:pPr>
      <w:r>
        <w:t xml:space="preserve">2) </w:t>
      </w:r>
      <w:r>
        <w:rPr>
          <w:lang w:val="en-US"/>
        </w:rPr>
        <w:t>S</w:t>
      </w:r>
      <w:r w:rsidRPr="004D4666">
        <w:t xml:space="preserve"> – </w:t>
      </w:r>
      <w:r>
        <w:t xml:space="preserve">предельный срок выполнения работ по договору о КРТ жилой застройки, который будет заключен по результатам торгов (но не более, чем на 10%, поскольку первоначально должен устанавливаться обоснованный срок). </w:t>
      </w:r>
    </w:p>
    <w:p w:rsidR="00B133E5" w:rsidRDefault="00B133E5" w:rsidP="00B133E5">
      <w:pPr>
        <w:ind w:firstLine="540"/>
        <w:jc w:val="both"/>
      </w:pPr>
      <w:r>
        <w:t>В этом случае может быть использован следующий подход.</w:t>
      </w:r>
    </w:p>
    <w:p w:rsidR="00B133E5" w:rsidRPr="002318D5" w:rsidRDefault="00B133E5" w:rsidP="00B133E5">
      <w:pPr>
        <w:ind w:firstLine="540"/>
        <w:jc w:val="both"/>
        <w:rPr>
          <w:i/>
        </w:rPr>
      </w:pPr>
      <w:r>
        <w:t xml:space="preserve">1) </w:t>
      </w:r>
      <w:r w:rsidRPr="002318D5">
        <w:rPr>
          <w:i/>
        </w:rPr>
        <w:t xml:space="preserve">Каждому </w:t>
      </w:r>
      <w:r>
        <w:rPr>
          <w:i/>
        </w:rPr>
        <w:t xml:space="preserve">предложению </w:t>
      </w:r>
      <w:r w:rsidRPr="002318D5">
        <w:rPr>
          <w:i/>
        </w:rPr>
        <w:t>участник</w:t>
      </w:r>
      <w:r>
        <w:rPr>
          <w:i/>
        </w:rPr>
        <w:t>а</w:t>
      </w:r>
      <w:r w:rsidRPr="002318D5">
        <w:rPr>
          <w:i/>
        </w:rPr>
        <w:t xml:space="preserve"> конкурса присваиваются баллы в отношении каждого конкурсного условия:</w:t>
      </w:r>
    </w:p>
    <w:p w:rsidR="00B133E5" w:rsidRDefault="00B133E5" w:rsidP="00B133E5">
      <w:pPr>
        <w:ind w:firstLine="540"/>
        <w:jc w:val="both"/>
      </w:pPr>
      <w:r>
        <w:t>0 баллов – если предложение участника конкурса не соответствует конкурсному условию</w:t>
      </w:r>
      <w:r>
        <w:rPr>
          <w:rStyle w:val="a5"/>
        </w:rPr>
        <w:footnoteReference w:id="11"/>
      </w:r>
      <w:r>
        <w:t>;</w:t>
      </w:r>
    </w:p>
    <w:p w:rsidR="00B133E5" w:rsidRDefault="00B133E5" w:rsidP="00B133E5">
      <w:pPr>
        <w:ind w:firstLine="540"/>
        <w:jc w:val="both"/>
      </w:pPr>
      <w:r>
        <w:t>1 балл -  если предложение участника конкурса точно соответствует конкурсному условию;</w:t>
      </w:r>
    </w:p>
    <w:p w:rsidR="00B133E5" w:rsidRPr="002318D5" w:rsidRDefault="00B133E5" w:rsidP="00B133E5">
      <w:pPr>
        <w:ind w:firstLine="540"/>
        <w:jc w:val="both"/>
      </w:pPr>
      <w:r>
        <w:t xml:space="preserve">2 балла - 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на 5%</w:t>
      </w:r>
      <w:r>
        <w:t xml:space="preserve"> (применительно к первому конкурсному условию это означает увеличение минимального объема финансирования на 5%, применительно ко второму конкурсному условию – предельный срок снижен на 5%)</w:t>
      </w:r>
      <w:r w:rsidRPr="002318D5">
        <w:t>;</w:t>
      </w:r>
    </w:p>
    <w:p w:rsidR="00B133E5" w:rsidRPr="002318D5" w:rsidRDefault="00B133E5" w:rsidP="00B133E5">
      <w:pPr>
        <w:ind w:firstLine="540"/>
        <w:jc w:val="both"/>
      </w:pPr>
      <w:r w:rsidRPr="002318D5">
        <w:lastRenderedPageBreak/>
        <w:t xml:space="preserve">3 балла - </w:t>
      </w:r>
      <w:r>
        <w:t xml:space="preserve">если предложение участника конкурса улучшило значение </w:t>
      </w:r>
      <w:r w:rsidRPr="002318D5">
        <w:t>конкурсн</w:t>
      </w:r>
      <w:r>
        <w:t>ого</w:t>
      </w:r>
      <w:r w:rsidRPr="002318D5">
        <w:t xml:space="preserve"> услови</w:t>
      </w:r>
      <w:r>
        <w:t>яболее чем на 5% (но не более 10% в отношении второго конкурсного условия).</w:t>
      </w:r>
    </w:p>
    <w:p w:rsidR="00B133E5" w:rsidRPr="002318D5" w:rsidRDefault="00B133E5" w:rsidP="00B133E5">
      <w:pPr>
        <w:ind w:firstLine="540"/>
        <w:jc w:val="both"/>
        <w:rPr>
          <w:i/>
        </w:rPr>
      </w:pPr>
      <w:r>
        <w:t xml:space="preserve">2) </w:t>
      </w:r>
      <w:r w:rsidRPr="002318D5">
        <w:rPr>
          <w:i/>
        </w:rPr>
        <w:t>Каждому участнику конкурса присваиваются баллы в отношении всех конкурсных условий:</w:t>
      </w:r>
    </w:p>
    <w:p w:rsidR="00B133E5" w:rsidRDefault="00B133E5" w:rsidP="00B133E5">
      <w:pPr>
        <w:ind w:firstLine="540"/>
        <w:jc w:val="both"/>
      </w:pPr>
      <w:r>
        <w:t>0 баллов – если по хотя бы одному предложению участника конкурса присвоено 0 баллов;</w:t>
      </w:r>
    </w:p>
    <w:p w:rsidR="00B133E5" w:rsidRDefault="00B133E5" w:rsidP="00B133E5">
      <w:pPr>
        <w:ind w:firstLine="540"/>
        <w:jc w:val="both"/>
      </w:pPr>
      <w:r>
        <w:t>сумма баллов по всем предложениям участника конкурса, если ни одному предложению участника конкурса не присвоено 0 баллов.</w:t>
      </w:r>
    </w:p>
    <w:p w:rsidR="00B133E5" w:rsidRPr="002318D5" w:rsidRDefault="00B133E5" w:rsidP="00B133E5">
      <w:pPr>
        <w:ind w:firstLine="540"/>
        <w:jc w:val="both"/>
        <w:rPr>
          <w:i/>
        </w:rPr>
      </w:pPr>
      <w:r>
        <w:t xml:space="preserve">3) </w:t>
      </w:r>
      <w:r w:rsidRPr="00F76236">
        <w:rPr>
          <w:i/>
        </w:rPr>
        <w:t>П</w:t>
      </w:r>
      <w:r w:rsidRPr="002318D5">
        <w:rPr>
          <w:i/>
        </w:rPr>
        <w:t>обедителем конкурса становится участник, который наберет большее число балловв отношении всех конкурсных условий.</w:t>
      </w:r>
    </w:p>
    <w:p w:rsidR="00B133E5" w:rsidRDefault="00B133E5" w:rsidP="00B133E5">
      <w:pPr>
        <w:ind w:firstLine="540"/>
        <w:jc w:val="both"/>
      </w:pPr>
      <w:r>
        <w:t xml:space="preserve">Могут быть использованы и другие подходы, в том числе устанавливающие различные приоритеты конкурсных условий. </w:t>
      </w:r>
    </w:p>
    <w:p w:rsidR="00B133E5" w:rsidRPr="002318D5" w:rsidRDefault="00B133E5" w:rsidP="00B133E5">
      <w:pPr>
        <w:ind w:firstLine="540"/>
        <w:jc w:val="both"/>
        <w:rPr>
          <w:i/>
        </w:rPr>
      </w:pPr>
      <w:r>
        <w:t xml:space="preserve">Например, если приоритет отдается максимизации объема финансирования лицом, в которым будет заключен договор о КРТ жилой застройки, то можно использовать следующий подход </w:t>
      </w:r>
      <w:r w:rsidRPr="009943CF">
        <w:rPr>
          <w:i/>
        </w:rPr>
        <w:t xml:space="preserve">к присвоению баллов </w:t>
      </w:r>
      <w:r>
        <w:t>к</w:t>
      </w:r>
      <w:r w:rsidRPr="002318D5">
        <w:rPr>
          <w:i/>
        </w:rPr>
        <w:t xml:space="preserve">аждому </w:t>
      </w:r>
      <w:r>
        <w:rPr>
          <w:i/>
        </w:rPr>
        <w:t xml:space="preserve">предложению </w:t>
      </w:r>
      <w:r w:rsidRPr="002318D5">
        <w:rPr>
          <w:i/>
        </w:rPr>
        <w:t>участник</w:t>
      </w:r>
      <w:r>
        <w:rPr>
          <w:i/>
        </w:rPr>
        <w:t>а</w:t>
      </w:r>
      <w:r w:rsidRPr="002318D5">
        <w:rPr>
          <w:i/>
        </w:rPr>
        <w:t xml:space="preserve"> конкурса</w:t>
      </w:r>
      <w:r>
        <w:rPr>
          <w:i/>
        </w:rPr>
        <w:t xml:space="preserve"> в отно</w:t>
      </w:r>
      <w:r w:rsidRPr="002318D5">
        <w:rPr>
          <w:i/>
        </w:rPr>
        <w:t>шении каждого конкурсного условия:</w:t>
      </w:r>
    </w:p>
    <w:p w:rsidR="00B133E5" w:rsidRDefault="00B133E5" w:rsidP="00B133E5">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rsidR="00B133E5" w:rsidRDefault="00B133E5" w:rsidP="00B133E5">
      <w:pPr>
        <w:ind w:firstLine="540"/>
        <w:jc w:val="both"/>
      </w:pPr>
      <w:r>
        <w:t>1 балл -  если предложение конкурса участника конкурса точно соответствует конкурсному условию;</w:t>
      </w:r>
    </w:p>
    <w:p w:rsidR="00B133E5" w:rsidRPr="002318D5" w:rsidRDefault="00B133E5" w:rsidP="00B133E5">
      <w:pPr>
        <w:ind w:firstLine="540"/>
        <w:jc w:val="both"/>
      </w:pPr>
      <w:r>
        <w:t xml:space="preserve">2 балла - если предложение участника конкурса улучшило значение второго </w:t>
      </w:r>
      <w:r w:rsidRPr="002318D5">
        <w:t>конкурсн</w:t>
      </w:r>
      <w:r>
        <w:t>ого</w:t>
      </w:r>
      <w:r w:rsidRPr="002318D5">
        <w:t xml:space="preserve"> услови</w:t>
      </w:r>
      <w:r>
        <w:t>я</w:t>
      </w:r>
      <w:r w:rsidRPr="002318D5">
        <w:t xml:space="preserve"> на 5%;</w:t>
      </w:r>
    </w:p>
    <w:p w:rsidR="00B133E5" w:rsidRDefault="00B133E5" w:rsidP="00B133E5">
      <w:pPr>
        <w:ind w:firstLine="540"/>
        <w:jc w:val="both"/>
      </w:pPr>
      <w:r w:rsidRPr="002318D5">
        <w:t xml:space="preserve">3 балла </w:t>
      </w:r>
      <w:r>
        <w:t xml:space="preserve">–если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на 5%</w:t>
      </w:r>
      <w:r>
        <w:t>, второго конкурсного условия – более чем на 5% (но не более 10%);</w:t>
      </w:r>
    </w:p>
    <w:p w:rsidR="00B133E5" w:rsidRDefault="00B133E5" w:rsidP="00B133E5">
      <w:pPr>
        <w:ind w:firstLine="540"/>
        <w:jc w:val="both"/>
        <w:sectPr w:rsidR="00B133E5" w:rsidSect="00F86947">
          <w:pgSz w:w="11906" w:h="16838"/>
          <w:pgMar w:top="1134" w:right="850" w:bottom="1134" w:left="1701" w:header="708" w:footer="708" w:gutter="0"/>
          <w:cols w:space="708"/>
          <w:docGrid w:linePitch="360"/>
        </w:sectPr>
      </w:pPr>
      <w:r>
        <w:t xml:space="preserve">4 балла - если предложение участника конкурса улучшило значение первого </w:t>
      </w:r>
      <w:r w:rsidRPr="002318D5">
        <w:t>конкурсн</w:t>
      </w:r>
      <w:r>
        <w:t>ого</w:t>
      </w:r>
      <w:r w:rsidRPr="002318D5">
        <w:t xml:space="preserve"> услови</w:t>
      </w:r>
      <w:r>
        <w:t>яболее чем на 5%.</w:t>
      </w:r>
    </w:p>
    <w:p w:rsidR="00B133E5" w:rsidRPr="00CF263C" w:rsidRDefault="00B133E5" w:rsidP="00B133E5">
      <w:pPr>
        <w:pStyle w:val="2"/>
        <w:spacing w:line="360" w:lineRule="auto"/>
        <w:ind w:firstLine="540"/>
        <w:jc w:val="both"/>
        <w:rPr>
          <w:rFonts w:ascii="Times New Roman" w:hAnsi="Times New Roman"/>
        </w:rPr>
      </w:pPr>
      <w:bookmarkStart w:id="24" w:name="_Toc103333314"/>
      <w:r w:rsidRPr="00CF263C">
        <w:rPr>
          <w:rFonts w:ascii="Times New Roman" w:hAnsi="Times New Roman"/>
        </w:rPr>
        <w:lastRenderedPageBreak/>
        <w:t>5.5. Проект извещения о проведении торгов в электронной форме на право заключения договора о комплексном развитии территории жилой застройки</w:t>
      </w:r>
      <w:bookmarkEnd w:id="24"/>
    </w:p>
    <w:p w:rsidR="00B133E5" w:rsidRPr="0005491F" w:rsidRDefault="00B133E5" w:rsidP="00B133E5">
      <w:pPr>
        <w:ind w:firstLine="708"/>
        <w:jc w:val="both"/>
        <w:rPr>
          <w:szCs w:val="28"/>
        </w:rPr>
      </w:pPr>
      <w:r w:rsidRPr="0005491F">
        <w:rPr>
          <w:szCs w:val="28"/>
        </w:rPr>
        <w:t xml:space="preserve">В соответствии с </w:t>
      </w:r>
      <w:r>
        <w:rPr>
          <w:szCs w:val="28"/>
        </w:rPr>
        <w:t>П</w:t>
      </w:r>
      <w:r w:rsidRPr="0005491F">
        <w:rPr>
          <w:szCs w:val="28"/>
        </w:rPr>
        <w:t>равил</w:t>
      </w:r>
      <w:r>
        <w:rPr>
          <w:szCs w:val="28"/>
        </w:rPr>
        <w:t>амизаключения договора</w:t>
      </w:r>
      <w:r w:rsidRPr="0005491F">
        <w:rPr>
          <w:szCs w:val="28"/>
        </w:rPr>
        <w:t xml:space="preserve"> о комплексном развитии территории</w:t>
      </w:r>
      <w:r>
        <w:rPr>
          <w:szCs w:val="28"/>
        </w:rPr>
        <w:t xml:space="preserve"> посредством проведения торгов в электронной форме</w:t>
      </w:r>
      <w:r w:rsidRPr="0005491F">
        <w:rPr>
          <w:szCs w:val="28"/>
        </w:rPr>
        <w:t xml:space="preserve">, утвержденных постановлением Правительства Российской Федерации от 4 мая 2021 г. </w:t>
      </w:r>
      <w:r>
        <w:rPr>
          <w:szCs w:val="28"/>
        </w:rPr>
        <w:t>№</w:t>
      </w:r>
      <w:r w:rsidRPr="0005491F">
        <w:rPr>
          <w:szCs w:val="28"/>
        </w:rPr>
        <w:t xml:space="preserve"> 701 </w:t>
      </w:r>
      <w:r>
        <w:rPr>
          <w:szCs w:val="28"/>
        </w:rPr>
        <w:t>(далее – Правила проведения торгов в электронной форме) торги проводятся в соответствии с решением о проведении торгов в форме аукциона или конкурса.</w:t>
      </w:r>
    </w:p>
    <w:p w:rsidR="00B133E5" w:rsidRDefault="00B133E5" w:rsidP="00B133E5">
      <w:pPr>
        <w:ind w:firstLine="540"/>
        <w:jc w:val="both"/>
        <w:rPr>
          <w:lang w:bidi="ru-RU"/>
        </w:rPr>
      </w:pP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(пункт 4 Правил проведения торгов в электронной форме).</w:t>
      </w:r>
    </w:p>
    <w:p w:rsidR="00B133E5" w:rsidRDefault="00B133E5" w:rsidP="00B133E5">
      <w:pPr>
        <w:ind w:firstLine="540"/>
        <w:jc w:val="both"/>
      </w:pPr>
      <w:r>
        <w:t xml:space="preserve">Проведение торгов осуществляется на электронной площадке (сайт в информационно-телекоммуникационной системе «Интернет», соответствующий установленным требованиям), определяемой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оператором электронной площадки (пункт 5 Правил проведения торгов в электронной форме). </w:t>
      </w:r>
    </w:p>
    <w:p w:rsidR="00B133E5" w:rsidRDefault="00B133E5" w:rsidP="00B133E5">
      <w:pPr>
        <w:ind w:firstLine="540"/>
        <w:jc w:val="both"/>
      </w:pPr>
      <w:r>
        <w:t xml:space="preserve">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таких регистрации и аккредитации, установленными </w:t>
      </w:r>
      <w:r>
        <w:lastRenderedPageBreak/>
        <w:t xml:space="preserve">Федеральным законом № 44-ФЗ (пункт 5 Правил проведения торгов в электронной форме). </w:t>
      </w:r>
    </w:p>
    <w:p w:rsidR="00B133E5" w:rsidRDefault="00B133E5" w:rsidP="00B133E5">
      <w:pPr>
        <w:ind w:firstLine="540"/>
        <w:jc w:val="both"/>
      </w:pPr>
      <w:r>
        <w:t>В соответствии с частью 3 статьи 24</w:t>
      </w:r>
      <w:r w:rsidRPr="00933A30">
        <w:rPr>
          <w:vertAlign w:val="superscript"/>
        </w:rPr>
        <w:t>1</w:t>
      </w:r>
      <w:r>
        <w:t xml:space="preserve"> Федерального закона № 44-ФЗ Правительством Российской Федерации утвержден перечень операторов электронных площадок</w:t>
      </w:r>
      <w:r>
        <w:rPr>
          <w:rStyle w:val="a5"/>
        </w:rPr>
        <w:footnoteReference w:id="12"/>
      </w:r>
      <w:r>
        <w:t>.</w:t>
      </w:r>
    </w:p>
    <w:p w:rsidR="00B133E5" w:rsidRDefault="00B133E5" w:rsidP="00B133E5">
      <w:pPr>
        <w:ind w:firstLine="540"/>
        <w:jc w:val="both"/>
      </w:pPr>
      <w:r>
        <w:rPr>
          <w:szCs w:val="28"/>
        </w:rPr>
        <w:t xml:space="preserve">Установленные Правилами проведения торгов в электронной форме требования к содержанию извещения о проведении торгов в электронной форме и его размещению несколько отличаются от требований, установленных Правилами проведения </w:t>
      </w:r>
      <w:r>
        <w:t xml:space="preserve">торгов на право заключения договора о комплексном развитии территории, которые утверждены тем же </w:t>
      </w:r>
      <w:r w:rsidRPr="00360803">
        <w:rPr>
          <w:rFonts w:eastAsia="Times New Roman"/>
          <w:bCs/>
          <w:szCs w:val="28"/>
          <w:lang w:eastAsia="ru-RU"/>
        </w:rPr>
        <w:t xml:space="preserve">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xml:space="preserve">. </w:t>
      </w:r>
    </w:p>
    <w:p w:rsidR="00B133E5" w:rsidRDefault="00B133E5" w:rsidP="00B133E5">
      <w:pPr>
        <w:ind w:firstLine="708"/>
        <w:jc w:val="both"/>
        <w:outlineLvl w:val="0"/>
        <w:rPr>
          <w:szCs w:val="28"/>
        </w:rPr>
      </w:pPr>
      <w:bookmarkStart w:id="25" w:name="_Toc103332335"/>
      <w:bookmarkStart w:id="26" w:name="_Toc103333315"/>
      <w:r>
        <w:rPr>
          <w:szCs w:val="28"/>
        </w:rPr>
        <w:t xml:space="preserve">Основные отличия состоят в следующем. Короткое извещение о проведении торгов традиционным способом подлежит опубликованию в официальном установленном порядке и размещению на официальных сайтах субъекта Российской Федерации или муниципального образования, а полное извещение – размещению </w:t>
      </w:r>
      <w:r>
        <w:t xml:space="preserve">на официальном сайте Российской Федерации в информационно-телекоммуникационной сети "Интернет", используемом для размещения информации о торгах </w:t>
      </w:r>
      <w:r w:rsidRPr="00C04949">
        <w:rPr>
          <w:color w:val="000000"/>
          <w:szCs w:val="28"/>
        </w:rPr>
        <w:t>(</w:t>
      </w:r>
      <w:r>
        <w:rPr>
          <w:color w:val="000000"/>
          <w:szCs w:val="28"/>
          <w:lang w:val="en-US"/>
        </w:rPr>
        <w:t>www</w:t>
      </w:r>
      <w:r w:rsidRPr="0010144F">
        <w:rPr>
          <w:color w:val="000000"/>
          <w:szCs w:val="28"/>
        </w:rPr>
        <w:t>.</w:t>
      </w:r>
      <w:r>
        <w:rPr>
          <w:color w:val="000000"/>
          <w:szCs w:val="28"/>
          <w:lang w:val="en-US"/>
        </w:rPr>
        <w:t>torgi</w:t>
      </w:r>
      <w:r w:rsidRPr="0010144F">
        <w:rPr>
          <w:color w:val="000000"/>
          <w:szCs w:val="28"/>
        </w:rPr>
        <w:t>.</w:t>
      </w:r>
      <w:r>
        <w:rPr>
          <w:color w:val="000000"/>
          <w:szCs w:val="28"/>
          <w:lang w:val="en-US"/>
        </w:rPr>
        <w:t>gov</w:t>
      </w:r>
      <w:r w:rsidRPr="0010144F">
        <w:rPr>
          <w:color w:val="000000"/>
          <w:szCs w:val="28"/>
        </w:rPr>
        <w:t>.</w:t>
      </w:r>
      <w:r>
        <w:rPr>
          <w:color w:val="000000"/>
          <w:szCs w:val="28"/>
          <w:lang w:val="en-US"/>
        </w:rPr>
        <w:t>ru</w:t>
      </w:r>
      <w:r>
        <w:rPr>
          <w:szCs w:val="28"/>
        </w:rPr>
        <w:t>). В случае же проведения торгов в электронной форме одно полное извещение о торгах подлежит размещению (подпункт «ж» пункта 10 и пункт 13 Правил проведения торгов в электронной форме):</w:t>
      </w:r>
      <w:bookmarkEnd w:id="25"/>
      <w:bookmarkEnd w:id="26"/>
    </w:p>
    <w:p w:rsidR="00B133E5" w:rsidRDefault="00B133E5" w:rsidP="00B133E5">
      <w:pPr>
        <w:ind w:firstLine="708"/>
        <w:jc w:val="both"/>
        <w:rPr>
          <w:szCs w:val="28"/>
        </w:rPr>
      </w:pPr>
      <w:r>
        <w:rPr>
          <w:color w:val="000000"/>
          <w:szCs w:val="28"/>
        </w:rPr>
        <w:t>1</w:t>
      </w:r>
      <w:r w:rsidRPr="00A759A2">
        <w:rPr>
          <w:color w:val="000000"/>
          <w:szCs w:val="28"/>
        </w:rPr>
        <w:t>)</w:t>
      </w:r>
      <w:r>
        <w:t xml:space="preserve">на официальном сайте Российской Федерации в информационно-телекоммуникационной сети "Интернет", используемом для размещения информации о торгах </w:t>
      </w:r>
      <w:r w:rsidRPr="00C04949">
        <w:rPr>
          <w:color w:val="000000"/>
          <w:szCs w:val="28"/>
        </w:rPr>
        <w:t>(</w:t>
      </w:r>
      <w:r>
        <w:rPr>
          <w:color w:val="000000"/>
          <w:szCs w:val="28"/>
          <w:lang w:val="en-US"/>
        </w:rPr>
        <w:t>www</w:t>
      </w:r>
      <w:r w:rsidRPr="0010144F">
        <w:rPr>
          <w:color w:val="000000"/>
          <w:szCs w:val="28"/>
        </w:rPr>
        <w:t>.</w:t>
      </w:r>
      <w:r>
        <w:rPr>
          <w:color w:val="000000"/>
          <w:szCs w:val="28"/>
          <w:lang w:val="en-US"/>
        </w:rPr>
        <w:t>torgi</w:t>
      </w:r>
      <w:r w:rsidRPr="0010144F">
        <w:rPr>
          <w:color w:val="000000"/>
          <w:szCs w:val="28"/>
        </w:rPr>
        <w:t>.</w:t>
      </w:r>
      <w:r>
        <w:rPr>
          <w:color w:val="000000"/>
          <w:szCs w:val="28"/>
          <w:lang w:val="en-US"/>
        </w:rPr>
        <w:t>gov</w:t>
      </w:r>
      <w:r w:rsidRPr="0010144F">
        <w:rPr>
          <w:color w:val="000000"/>
          <w:szCs w:val="28"/>
        </w:rPr>
        <w:t>.</w:t>
      </w:r>
      <w:r>
        <w:rPr>
          <w:color w:val="000000"/>
          <w:szCs w:val="28"/>
          <w:lang w:val="en-US"/>
        </w:rPr>
        <w:t>ru</w:t>
      </w:r>
      <w:r>
        <w:rPr>
          <w:szCs w:val="28"/>
        </w:rPr>
        <w:t>);</w:t>
      </w:r>
    </w:p>
    <w:p w:rsidR="00B133E5" w:rsidRDefault="00B133E5" w:rsidP="00B133E5">
      <w:pPr>
        <w:ind w:firstLine="708"/>
        <w:jc w:val="both"/>
        <w:rPr>
          <w:color w:val="000000"/>
          <w:szCs w:val="28"/>
        </w:rPr>
      </w:pPr>
      <w:r>
        <w:rPr>
          <w:color w:val="000000"/>
          <w:szCs w:val="28"/>
        </w:rPr>
        <w:lastRenderedPageBreak/>
        <w:t>2)</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w:t>
      </w:r>
      <w:r>
        <w:rPr>
          <w:color w:val="000000"/>
          <w:szCs w:val="28"/>
        </w:rPr>
        <w:t>«</w:t>
      </w:r>
      <w:r w:rsidRPr="00C30DC6">
        <w:rPr>
          <w:color w:val="000000"/>
          <w:szCs w:val="28"/>
        </w:rPr>
        <w:t>Интернет</w:t>
      </w:r>
      <w:r>
        <w:rPr>
          <w:color w:val="000000"/>
          <w:szCs w:val="28"/>
        </w:rPr>
        <w:t>», принявшего решение о КРТ жилой застройки;</w:t>
      </w:r>
    </w:p>
    <w:p w:rsidR="00B133E5" w:rsidRDefault="00B133E5" w:rsidP="00B133E5">
      <w:pPr>
        <w:ind w:firstLine="708"/>
        <w:jc w:val="both"/>
        <w:rPr>
          <w:color w:val="000000"/>
          <w:szCs w:val="28"/>
        </w:rPr>
      </w:pPr>
      <w:r>
        <w:rPr>
          <w:color w:val="000000"/>
          <w:szCs w:val="28"/>
        </w:rPr>
        <w:t>3</w:t>
      </w:r>
      <w:r w:rsidRPr="0078348C">
        <w:rPr>
          <w:color w:val="000000"/>
          <w:szCs w:val="28"/>
        </w:rPr>
        <w:t xml:space="preserve">) на официальном сайте органа местного самоуправления (муниципального образования) в сети </w:t>
      </w:r>
      <w:r>
        <w:rPr>
          <w:color w:val="000000"/>
          <w:szCs w:val="28"/>
        </w:rPr>
        <w:t>«</w:t>
      </w:r>
      <w:r w:rsidRPr="0078348C">
        <w:rPr>
          <w:color w:val="000000"/>
          <w:szCs w:val="28"/>
        </w:rPr>
        <w:t>Интернет</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образованиепри отсутствии у органа местного самоуправления (муниципального образования) официального сайта</w:t>
      </w:r>
      <w:r>
        <w:rPr>
          <w:color w:val="000000"/>
          <w:szCs w:val="28"/>
        </w:rPr>
        <w:t>) в случае принятия решения о КРТ жилой застройки главой местной администрации;</w:t>
      </w:r>
    </w:p>
    <w:p w:rsidR="00B133E5" w:rsidRDefault="00B133E5" w:rsidP="00B133E5">
      <w:pPr>
        <w:ind w:firstLine="708"/>
        <w:jc w:val="both"/>
        <w:rPr>
          <w:color w:val="000000"/>
          <w:szCs w:val="28"/>
        </w:rPr>
      </w:pPr>
      <w:r>
        <w:rPr>
          <w:color w:val="000000"/>
          <w:szCs w:val="28"/>
        </w:rPr>
        <w:t>4</w:t>
      </w:r>
      <w:r w:rsidRPr="00D54482">
        <w:rPr>
          <w:color w:val="000000"/>
          <w:szCs w:val="28"/>
        </w:rPr>
        <w:t>) на официальном сайте организатора торгов (при наличии такого сайта).</w:t>
      </w:r>
    </w:p>
    <w:p w:rsidR="00B133E5" w:rsidRPr="00CA5CF3" w:rsidRDefault="00B133E5" w:rsidP="00B133E5">
      <w:pPr>
        <w:ind w:firstLine="708"/>
        <w:jc w:val="both"/>
        <w:outlineLvl w:val="0"/>
        <w:rPr>
          <w:szCs w:val="28"/>
        </w:rPr>
      </w:pPr>
      <w:bookmarkStart w:id="27" w:name="_Toc103332336"/>
      <w:bookmarkStart w:id="28" w:name="_Toc103333316"/>
      <w:r w:rsidRPr="00CA5CF3">
        <w:rPr>
          <w:szCs w:val="28"/>
        </w:rPr>
        <w:t xml:space="preserve">Кроме того, в соответствии с пунктами 24 и 25 Правил проведения торгов в электронной форме в течение 3 календарных дней до дня размещения извещения о проведении торгов на официальном сайте Российской Федерации в сети </w:t>
      </w:r>
      <w:r>
        <w:rPr>
          <w:szCs w:val="28"/>
        </w:rPr>
        <w:t>«</w:t>
      </w:r>
      <w:r w:rsidRPr="00CA5CF3">
        <w:rPr>
          <w:szCs w:val="28"/>
        </w:rPr>
        <w:t>Интернет</w:t>
      </w:r>
      <w:r>
        <w:rPr>
          <w:szCs w:val="28"/>
        </w:rPr>
        <w:t>»</w:t>
      </w:r>
      <w:r>
        <w:t>уведомление о проведении торгов направляется оператору электронной площадки организатором торгов</w:t>
      </w:r>
      <w:r w:rsidRPr="00CA5CF3">
        <w:rPr>
          <w:szCs w:val="28"/>
        </w:rPr>
        <w:t xml:space="preserve">, а оператор электронной площадки размещает извещение о проведении торгов на электронной площадке в день размещения извещения о проведении торгов на официальном сайте Российской Федерации в сети </w:t>
      </w:r>
      <w:r>
        <w:rPr>
          <w:szCs w:val="28"/>
        </w:rPr>
        <w:t>«</w:t>
      </w:r>
      <w:r w:rsidRPr="00CA5CF3">
        <w:rPr>
          <w:szCs w:val="28"/>
        </w:rPr>
        <w:t>Интернет</w:t>
      </w:r>
      <w:r>
        <w:rPr>
          <w:szCs w:val="28"/>
        </w:rPr>
        <w:t>»</w:t>
      </w:r>
      <w:r w:rsidRPr="00CA5CF3">
        <w:rPr>
          <w:szCs w:val="28"/>
        </w:rPr>
        <w:t>.</w:t>
      </w:r>
      <w:bookmarkEnd w:id="27"/>
      <w:bookmarkEnd w:id="28"/>
    </w:p>
    <w:p w:rsidR="00B133E5" w:rsidRDefault="00B133E5" w:rsidP="00B133E5">
      <w:pPr>
        <w:ind w:firstLine="708"/>
        <w:jc w:val="both"/>
      </w:pPr>
      <w:r w:rsidRPr="00C04949">
        <w:rPr>
          <w:szCs w:val="28"/>
        </w:rPr>
        <w:t xml:space="preserve">Далее приведен рекомендуемый </w:t>
      </w:r>
      <w:r>
        <w:rPr>
          <w:szCs w:val="28"/>
        </w:rPr>
        <w:t xml:space="preserve">проект извещения </w:t>
      </w:r>
      <w:r w:rsidRPr="00D42814">
        <w:rPr>
          <w:szCs w:val="28"/>
        </w:rPr>
        <w:t>о проведении торгов в электронной форме на право заключения договора о комплексном развитии территории жилой застройки.</w:t>
      </w:r>
    </w:p>
    <w:p w:rsidR="00B133E5" w:rsidRPr="0039197D" w:rsidRDefault="00B133E5" w:rsidP="00B133E5">
      <w:pPr>
        <w:ind w:firstLine="708"/>
        <w:jc w:val="both"/>
        <w:outlineLvl w:val="0"/>
        <w:rPr>
          <w:bCs/>
          <w:szCs w:val="28"/>
        </w:rPr>
      </w:pPr>
      <w:bookmarkStart w:id="29" w:name="_Toc103332337"/>
      <w:bookmarkStart w:id="30" w:name="_Toc103333317"/>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xml:space="preserve">, с заключением одного договора о КРТ жилой </w:t>
      </w:r>
      <w:r>
        <w:rPr>
          <w:bCs/>
          <w:szCs w:val="28"/>
        </w:rPr>
        <w:lastRenderedPageBreak/>
        <w:t>застройки</w:t>
      </w:r>
      <w:r>
        <w:rPr>
          <w:rStyle w:val="a5"/>
          <w:bCs/>
          <w:szCs w:val="28"/>
        </w:rPr>
        <w:footnoteReference w:id="13"/>
      </w:r>
      <w:r>
        <w:rPr>
          <w:bCs/>
          <w:szCs w:val="28"/>
        </w:rPr>
        <w:t xml:space="preserve">,рекомендуемый </w:t>
      </w:r>
      <w:r>
        <w:rPr>
          <w:szCs w:val="28"/>
        </w:rPr>
        <w:t xml:space="preserve">проект извещения </w:t>
      </w:r>
      <w:r w:rsidRPr="00D42814">
        <w:rPr>
          <w:szCs w:val="28"/>
        </w:rPr>
        <w:t>о проведении торгов в электронной форме на право заключения договора о комплексном развитии территории жилой застройки</w:t>
      </w:r>
      <w:r>
        <w:rPr>
          <w:bCs/>
          <w:szCs w:val="28"/>
        </w:rPr>
        <w:t>должен содержать указание на такие несмежные территории.</w:t>
      </w:r>
      <w:bookmarkEnd w:id="29"/>
      <w:bookmarkEnd w:id="30"/>
    </w:p>
    <w:p w:rsidR="00B133E5" w:rsidRDefault="00B133E5" w:rsidP="00B133E5">
      <w:pPr>
        <w:sectPr w:rsidR="00B133E5" w:rsidSect="00F86947">
          <w:pgSz w:w="11906" w:h="16838"/>
          <w:pgMar w:top="1134" w:right="850" w:bottom="1134" w:left="1701" w:header="708" w:footer="708" w:gutter="0"/>
          <w:cols w:space="708"/>
          <w:docGrid w:linePitch="360"/>
        </w:sectPr>
      </w:pPr>
    </w:p>
    <w:p w:rsidR="00B133E5" w:rsidRDefault="00B133E5" w:rsidP="00B133E5">
      <w:pPr>
        <w:ind w:firstLine="708"/>
        <w:jc w:val="right"/>
        <w:rPr>
          <w:szCs w:val="28"/>
        </w:rPr>
      </w:pPr>
      <w:r>
        <w:rPr>
          <w:szCs w:val="28"/>
        </w:rPr>
        <w:lastRenderedPageBreak/>
        <w:t>ПРОЕКТ</w:t>
      </w:r>
    </w:p>
    <w:p w:rsidR="00B133E5" w:rsidRDefault="00B133E5" w:rsidP="00B133E5">
      <w:pPr>
        <w:ind w:firstLine="708"/>
        <w:jc w:val="right"/>
        <w:rPr>
          <w:szCs w:val="28"/>
        </w:rPr>
      </w:pPr>
    </w:p>
    <w:p w:rsidR="00B133E5" w:rsidRPr="00FA5300" w:rsidRDefault="00B133E5" w:rsidP="00B133E5">
      <w:pPr>
        <w:ind w:firstLine="708"/>
        <w:jc w:val="right"/>
        <w:rPr>
          <w:szCs w:val="28"/>
        </w:rPr>
      </w:pPr>
      <w:r>
        <w:rPr>
          <w:szCs w:val="28"/>
        </w:rPr>
        <w:t>Утверждено</w:t>
      </w:r>
    </w:p>
    <w:p w:rsidR="00B133E5" w:rsidRDefault="00B133E5" w:rsidP="00B133E5">
      <w:pPr>
        <w:ind w:firstLine="708"/>
        <w:jc w:val="right"/>
        <w:outlineLvl w:val="0"/>
        <w:rPr>
          <w:i/>
          <w:sz w:val="24"/>
          <w:szCs w:val="24"/>
          <w:lang w:bidi="ru-RU"/>
        </w:rPr>
      </w:pPr>
      <w:bookmarkStart w:id="31" w:name="_Toc103332338"/>
      <w:bookmarkStart w:id="32" w:name="_Toc103333318"/>
      <w:r>
        <w:rPr>
          <w:b/>
          <w:szCs w:val="28"/>
          <w:lang w:bidi="ru-RU"/>
        </w:rPr>
        <w:t xml:space="preserve">_____________ </w:t>
      </w:r>
      <w:r w:rsidRPr="007945BE">
        <w:rPr>
          <w:i/>
          <w:sz w:val="24"/>
          <w:szCs w:val="24"/>
          <w:lang w:bidi="ru-RU"/>
        </w:rPr>
        <w:t>(</w:t>
      </w:r>
      <w:r>
        <w:rPr>
          <w:i/>
          <w:sz w:val="24"/>
          <w:szCs w:val="24"/>
          <w:lang w:bidi="ru-RU"/>
        </w:rPr>
        <w:t>указать реквизиты извещения,</w:t>
      </w:r>
      <w:bookmarkEnd w:id="31"/>
      <w:bookmarkEnd w:id="32"/>
    </w:p>
    <w:p w:rsidR="00B133E5" w:rsidRDefault="00B133E5" w:rsidP="00B133E5">
      <w:pPr>
        <w:ind w:firstLine="708"/>
        <w:jc w:val="right"/>
        <w:outlineLvl w:val="0"/>
        <w:rPr>
          <w:i/>
          <w:sz w:val="24"/>
          <w:szCs w:val="24"/>
          <w:lang w:bidi="ru-RU"/>
        </w:rPr>
      </w:pPr>
      <w:bookmarkStart w:id="33" w:name="_Toc103332339"/>
      <w:bookmarkStart w:id="34" w:name="_Toc103333319"/>
      <w:r w:rsidRPr="007945BE">
        <w:rPr>
          <w:i/>
          <w:sz w:val="24"/>
          <w:szCs w:val="24"/>
          <w:lang w:bidi="ru-RU"/>
        </w:rPr>
        <w:t>наименование организатора торгов)</w:t>
      </w:r>
      <w:bookmarkEnd w:id="33"/>
      <w:bookmarkEnd w:id="34"/>
    </w:p>
    <w:p w:rsidR="00B133E5" w:rsidRDefault="00B133E5" w:rsidP="00B133E5">
      <w:pPr>
        <w:ind w:firstLine="708"/>
        <w:jc w:val="right"/>
        <w:outlineLvl w:val="0"/>
        <w:rPr>
          <w:b/>
          <w:szCs w:val="28"/>
        </w:rPr>
      </w:pPr>
    </w:p>
    <w:p w:rsidR="00B133E5" w:rsidRDefault="00B133E5" w:rsidP="00B133E5">
      <w:pPr>
        <w:ind w:firstLine="397"/>
        <w:jc w:val="center"/>
        <w:rPr>
          <w:b/>
          <w:szCs w:val="28"/>
        </w:rPr>
      </w:pPr>
    </w:p>
    <w:p w:rsidR="00B133E5" w:rsidRDefault="00B133E5" w:rsidP="00B133E5">
      <w:pPr>
        <w:ind w:firstLine="397"/>
        <w:jc w:val="center"/>
        <w:rPr>
          <w:b/>
          <w:szCs w:val="28"/>
        </w:rPr>
      </w:pPr>
      <w:r w:rsidRPr="004B2128">
        <w:rPr>
          <w:b/>
          <w:szCs w:val="28"/>
        </w:rPr>
        <w:t>ИЗВЕЩЕНИЕ О ПРОВЕДЕНИИ ТОРГОВ</w:t>
      </w:r>
    </w:p>
    <w:p w:rsidR="00B133E5" w:rsidRPr="00D42814" w:rsidRDefault="00B133E5" w:rsidP="00B133E5">
      <w:pPr>
        <w:ind w:firstLine="397"/>
        <w:jc w:val="center"/>
        <w:rPr>
          <w:b/>
          <w:szCs w:val="28"/>
        </w:rPr>
      </w:pPr>
      <w:r w:rsidRPr="004B2128">
        <w:rPr>
          <w:b/>
          <w:szCs w:val="28"/>
        </w:rPr>
        <w:t xml:space="preserve"> В ФОРМЕ</w:t>
      </w:r>
      <w:r w:rsidRPr="00172E9C">
        <w:rPr>
          <w:i/>
          <w:sz w:val="24"/>
          <w:szCs w:val="24"/>
        </w:rPr>
        <w:t>______________ (указать: аукциона, конкурса)</w:t>
      </w:r>
      <w:r w:rsidRPr="00D42814">
        <w:rPr>
          <w:b/>
          <w:szCs w:val="28"/>
        </w:rPr>
        <w:t>В ЭЛЕКТРОННОЙ ФОРМЕ</w:t>
      </w:r>
    </w:p>
    <w:p w:rsidR="00B133E5" w:rsidRDefault="00B133E5" w:rsidP="00B133E5">
      <w:pPr>
        <w:ind w:firstLine="397"/>
        <w:jc w:val="center"/>
        <w:rPr>
          <w:b/>
          <w:szCs w:val="28"/>
        </w:rPr>
      </w:pPr>
      <w:r w:rsidRPr="004B2128">
        <w:rPr>
          <w:b/>
          <w:szCs w:val="28"/>
        </w:rPr>
        <w:t>на право заключения договора о комплексном развитиитерритории жилой застройки</w:t>
      </w:r>
      <w:r>
        <w:rPr>
          <w:b/>
          <w:szCs w:val="28"/>
        </w:rPr>
        <w:t xml:space="preserve">, </w:t>
      </w:r>
    </w:p>
    <w:p w:rsidR="00B133E5" w:rsidRPr="00BE4BF9" w:rsidRDefault="00B133E5" w:rsidP="00B133E5">
      <w:pPr>
        <w:ind w:firstLine="397"/>
        <w:jc w:val="center"/>
        <w:rPr>
          <w:i/>
          <w:sz w:val="24"/>
          <w:szCs w:val="24"/>
        </w:rPr>
      </w:pPr>
      <w:r w:rsidRPr="00127427">
        <w:rPr>
          <w:b/>
          <w:bCs/>
          <w:szCs w:val="28"/>
        </w:rPr>
        <w:t xml:space="preserve">указанной в решении </w:t>
      </w:r>
      <w:r w:rsidRPr="00127427">
        <w:rPr>
          <w:b/>
        </w:rPr>
        <w:t>о комплексном развитии территории жилой застройки на территории</w:t>
      </w:r>
      <w:r w:rsidRPr="001C025C">
        <w:t xml:space="preserve"> 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огранивающие улицы</w:t>
      </w:r>
      <w:r w:rsidRPr="00BE4BF9">
        <w:rPr>
          <w:i/>
          <w:sz w:val="24"/>
          <w:szCs w:val="24"/>
        </w:rPr>
        <w:t>)</w:t>
      </w:r>
      <w:r w:rsidRPr="00BE4BF9">
        <w:rPr>
          <w:i/>
          <w:szCs w:val="28"/>
        </w:rPr>
        <w:t>,</w:t>
      </w:r>
      <w:r w:rsidRPr="00127427">
        <w:rPr>
          <w:b/>
          <w:bCs/>
          <w:szCs w:val="28"/>
        </w:rPr>
        <w:t xml:space="preserve">утвержденном постановлением </w:t>
      </w:r>
      <w:r>
        <w:rPr>
          <w:b/>
          <w:bCs/>
          <w:szCs w:val="28"/>
        </w:rPr>
        <w:t xml:space="preserve">___________ </w:t>
      </w:r>
      <w:r w:rsidRPr="00BE4BF9">
        <w:rPr>
          <w:i/>
          <w:sz w:val="24"/>
          <w:szCs w:val="24"/>
        </w:rPr>
        <w:t xml:space="preserve">(указать наименование и реквизиты акта об </w:t>
      </w:r>
      <w:r>
        <w:rPr>
          <w:i/>
          <w:sz w:val="24"/>
          <w:szCs w:val="24"/>
        </w:rPr>
        <w:t xml:space="preserve">утверждении решения о КРТ жилой </w:t>
      </w:r>
      <w:r w:rsidRPr="00BE4BF9">
        <w:rPr>
          <w:i/>
          <w:sz w:val="24"/>
          <w:szCs w:val="24"/>
        </w:rPr>
        <w:t>застройки, орган, принявший такой акт)</w:t>
      </w:r>
    </w:p>
    <w:p w:rsidR="00B133E5" w:rsidRPr="00BE4BF9" w:rsidRDefault="00B133E5" w:rsidP="00B133E5">
      <w:pPr>
        <w:ind w:firstLine="397"/>
        <w:jc w:val="both"/>
        <w:rPr>
          <w:i/>
          <w:sz w:val="24"/>
          <w:szCs w:val="24"/>
        </w:rPr>
      </w:pPr>
    </w:p>
    <w:p w:rsidR="00B133E5" w:rsidRDefault="00B133E5" w:rsidP="00B133E5">
      <w:pPr>
        <w:ind w:firstLine="709"/>
        <w:jc w:val="both"/>
        <w:rPr>
          <w:szCs w:val="28"/>
        </w:rPr>
      </w:pPr>
      <w:r>
        <w:rPr>
          <w:szCs w:val="28"/>
        </w:rPr>
        <w:t>В соответствии с р</w:t>
      </w:r>
      <w:r w:rsidRPr="00474356">
        <w:rPr>
          <w:bCs/>
          <w:szCs w:val="28"/>
        </w:rPr>
        <w:t>ешени</w:t>
      </w:r>
      <w:r>
        <w:rPr>
          <w:bCs/>
          <w:szCs w:val="28"/>
        </w:rPr>
        <w:t>ем</w:t>
      </w:r>
      <w:r w:rsidRPr="00474356">
        <w:t>о комплексном развитии территории жилой застройки на территории</w:t>
      </w:r>
      <w:r w:rsidRPr="001C025C">
        <w:t xml:space="preserve">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ограничивающий улицы</w:t>
      </w:r>
      <w:r w:rsidRPr="00BE4BF9">
        <w:rPr>
          <w:i/>
          <w:sz w:val="24"/>
          <w:szCs w:val="24"/>
        </w:rPr>
        <w:t>)</w:t>
      </w:r>
      <w:r w:rsidRPr="00BE4BF9">
        <w:rPr>
          <w:i/>
          <w:szCs w:val="28"/>
        </w:rPr>
        <w:t xml:space="preserve">, </w:t>
      </w:r>
      <w:r w:rsidRPr="00474356">
        <w:rPr>
          <w:bCs/>
          <w:szCs w:val="28"/>
        </w:rPr>
        <w:t xml:space="preserve">утвержденным постановлением </w:t>
      </w:r>
      <w:r>
        <w:rPr>
          <w:bCs/>
          <w:szCs w:val="28"/>
        </w:rPr>
        <w:t>__________________</w:t>
      </w:r>
      <w:r w:rsidRPr="00BE4BF9">
        <w:rPr>
          <w:i/>
          <w:sz w:val="24"/>
          <w:szCs w:val="24"/>
        </w:rPr>
        <w:t>(указать наименование и реквизиты акта об утверждении решения о КРТ жилой застройки, орган, принявший такой акт)</w:t>
      </w:r>
      <w:r w:rsidRPr="00BE4BF9">
        <w:rPr>
          <w:i/>
          <w:szCs w:val="28"/>
        </w:rPr>
        <w:t>,</w:t>
      </w:r>
      <w:r w:rsidRPr="00474356">
        <w:rPr>
          <w:szCs w:val="28"/>
        </w:rPr>
        <w:t xml:space="preserve">и </w:t>
      </w:r>
      <w:r>
        <w:rPr>
          <w:szCs w:val="28"/>
        </w:rPr>
        <w:t xml:space="preserve">решением о проведении торгов </w:t>
      </w:r>
      <w:r w:rsidRPr="00BE4BF9">
        <w:rPr>
          <w:i/>
          <w:sz w:val="24"/>
          <w:szCs w:val="24"/>
        </w:rPr>
        <w:t>__________(указать наименование и реквизиты приказа о принятии решения о проведении торгов, уполномоченный орган, издавший такой приказ)</w:t>
      </w:r>
      <w:r>
        <w:rPr>
          <w:szCs w:val="28"/>
        </w:rPr>
        <w:t>о</w:t>
      </w:r>
      <w:r w:rsidRPr="004B2128">
        <w:rPr>
          <w:szCs w:val="28"/>
        </w:rPr>
        <w:t xml:space="preserve">рганизатор </w:t>
      </w:r>
      <w:r w:rsidRPr="004B2128">
        <w:rPr>
          <w:szCs w:val="28"/>
        </w:rPr>
        <w:lastRenderedPageBreak/>
        <w:t>торгов</w:t>
      </w:r>
      <w:r>
        <w:rPr>
          <w:szCs w:val="28"/>
        </w:rPr>
        <w:t>_________</w:t>
      </w:r>
      <w:r w:rsidRPr="004B2128">
        <w:rPr>
          <w:szCs w:val="28"/>
        </w:rPr>
        <w:t xml:space="preserve">______________ </w:t>
      </w:r>
      <w:r w:rsidRPr="00BE4BF9">
        <w:rPr>
          <w:i/>
          <w:sz w:val="24"/>
          <w:szCs w:val="24"/>
        </w:rPr>
        <w:t>(указать наименование в соответствии с решением о проведении торгов</w:t>
      </w:r>
      <w:r w:rsidRPr="00D342A8">
        <w:rPr>
          <w:i/>
          <w:sz w:val="20"/>
          <w:szCs w:val="20"/>
        </w:rPr>
        <w:t>)</w:t>
      </w:r>
      <w:r w:rsidRPr="00D342A8">
        <w:rPr>
          <w:szCs w:val="28"/>
        </w:rPr>
        <w:t>и</w:t>
      </w:r>
      <w:r w:rsidRPr="004B2128">
        <w:rPr>
          <w:szCs w:val="28"/>
        </w:rPr>
        <w:t xml:space="preserve">звещает о проведении торгов </w:t>
      </w:r>
      <w:r>
        <w:rPr>
          <w:szCs w:val="28"/>
        </w:rPr>
        <w:t xml:space="preserve">в форме </w:t>
      </w:r>
      <w:r w:rsidRPr="00BE4BF9">
        <w:rPr>
          <w:i/>
          <w:sz w:val="24"/>
          <w:szCs w:val="24"/>
        </w:rPr>
        <w:t>__________(указать: аукциона, конкурса – в соответствии с решением о проведении торгов</w:t>
      </w:r>
      <w:r w:rsidRPr="002A6E7C">
        <w:rPr>
          <w:szCs w:val="28"/>
        </w:rPr>
        <w:t xml:space="preserve">) в электронной форме </w:t>
      </w:r>
      <w:r w:rsidRPr="004B2128">
        <w:rPr>
          <w:szCs w:val="28"/>
        </w:rPr>
        <w:t>на право заключения договора о комплексном развитии территории жилой застройки</w:t>
      </w:r>
      <w:r>
        <w:rPr>
          <w:szCs w:val="28"/>
        </w:rPr>
        <w:t>.</w:t>
      </w:r>
    </w:p>
    <w:p w:rsidR="00B133E5" w:rsidRDefault="00B133E5" w:rsidP="00B133E5">
      <w:pPr>
        <w:autoSpaceDE w:val="0"/>
        <w:autoSpaceDN w:val="0"/>
        <w:adjustRightInd w:val="0"/>
        <w:ind w:firstLine="708"/>
        <w:jc w:val="both"/>
        <w:rPr>
          <w:b/>
          <w:szCs w:val="28"/>
        </w:rPr>
      </w:pPr>
      <w:r>
        <w:rPr>
          <w:szCs w:val="28"/>
        </w:rPr>
        <w:t xml:space="preserve">Приложения к настоящему извещению, ссылка на которые дана в настоящем извещении, </w:t>
      </w:r>
      <w:r>
        <w:rPr>
          <w:color w:val="000000"/>
          <w:szCs w:val="28"/>
        </w:rPr>
        <w:t>являются неотъемлемой частью настоящего извещения.</w:t>
      </w:r>
    </w:p>
    <w:tbl>
      <w:tblPr>
        <w:tblStyle w:val="af3"/>
        <w:tblW w:w="0" w:type="auto"/>
        <w:tblLook w:val="04A0"/>
      </w:tblPr>
      <w:tblGrid>
        <w:gridCol w:w="1118"/>
        <w:gridCol w:w="3980"/>
        <w:gridCol w:w="9462"/>
      </w:tblGrid>
      <w:tr w:rsidR="00B133E5" w:rsidRPr="006A7AE0" w:rsidTr="0073549B">
        <w:tc>
          <w:tcPr>
            <w:tcW w:w="1118" w:type="dxa"/>
          </w:tcPr>
          <w:p w:rsidR="00B133E5" w:rsidRPr="006A7AE0" w:rsidRDefault="00B133E5" w:rsidP="0073549B">
            <w:pPr>
              <w:pStyle w:val="a6"/>
              <w:ind w:left="0"/>
              <w:jc w:val="center"/>
              <w:rPr>
                <w:b/>
                <w:szCs w:val="28"/>
              </w:rPr>
            </w:pPr>
            <w:r w:rsidRPr="006A7AE0">
              <w:rPr>
                <w:b/>
                <w:szCs w:val="28"/>
              </w:rPr>
              <w:t>№ пункта</w:t>
            </w:r>
          </w:p>
        </w:tc>
        <w:tc>
          <w:tcPr>
            <w:tcW w:w="3980" w:type="dxa"/>
          </w:tcPr>
          <w:p w:rsidR="00B133E5" w:rsidRPr="006A7AE0" w:rsidRDefault="00B133E5" w:rsidP="0073549B">
            <w:pPr>
              <w:pStyle w:val="a6"/>
              <w:ind w:left="0"/>
              <w:jc w:val="center"/>
              <w:rPr>
                <w:b/>
                <w:szCs w:val="28"/>
              </w:rPr>
            </w:pPr>
            <w:r w:rsidRPr="006A7AE0">
              <w:rPr>
                <w:b/>
                <w:szCs w:val="28"/>
              </w:rPr>
              <w:t>Наименование пункта</w:t>
            </w:r>
          </w:p>
        </w:tc>
        <w:tc>
          <w:tcPr>
            <w:tcW w:w="9462" w:type="dxa"/>
          </w:tcPr>
          <w:p w:rsidR="00B133E5" w:rsidRPr="006A7AE0" w:rsidRDefault="00B133E5" w:rsidP="0073549B">
            <w:pPr>
              <w:pStyle w:val="a6"/>
              <w:ind w:left="0"/>
              <w:jc w:val="center"/>
              <w:rPr>
                <w:b/>
                <w:szCs w:val="28"/>
              </w:rPr>
            </w:pPr>
            <w:r w:rsidRPr="006A7AE0">
              <w:rPr>
                <w:b/>
                <w:szCs w:val="28"/>
              </w:rPr>
              <w:t>Содержание пункта</w:t>
            </w:r>
          </w:p>
        </w:tc>
      </w:tr>
      <w:tr w:rsidR="00B133E5" w:rsidTr="0073549B">
        <w:tc>
          <w:tcPr>
            <w:tcW w:w="1118" w:type="dxa"/>
          </w:tcPr>
          <w:p w:rsidR="00B133E5" w:rsidRPr="00B6519D" w:rsidRDefault="00B133E5" w:rsidP="0073549B">
            <w:pPr>
              <w:pStyle w:val="a6"/>
              <w:ind w:left="0"/>
              <w:jc w:val="center"/>
              <w:rPr>
                <w:szCs w:val="28"/>
              </w:rPr>
            </w:pPr>
            <w:r>
              <w:rPr>
                <w:szCs w:val="28"/>
              </w:rPr>
              <w:t xml:space="preserve">1. </w:t>
            </w:r>
          </w:p>
        </w:tc>
        <w:tc>
          <w:tcPr>
            <w:tcW w:w="3980" w:type="dxa"/>
          </w:tcPr>
          <w:p w:rsidR="00B133E5" w:rsidRDefault="00B133E5" w:rsidP="0073549B">
            <w:pPr>
              <w:pStyle w:val="a6"/>
              <w:ind w:left="0"/>
              <w:rPr>
                <w:szCs w:val="28"/>
              </w:rPr>
            </w:pPr>
            <w:r>
              <w:rPr>
                <w:szCs w:val="28"/>
              </w:rPr>
              <w:t>Дата и время начала проведения торгов</w:t>
            </w:r>
          </w:p>
          <w:p w:rsidR="00B133E5" w:rsidRPr="00251124" w:rsidRDefault="00B133E5" w:rsidP="0073549B">
            <w:pPr>
              <w:jc w:val="both"/>
              <w:rPr>
                <w:szCs w:val="28"/>
              </w:rPr>
            </w:pPr>
          </w:p>
        </w:tc>
        <w:tc>
          <w:tcPr>
            <w:tcW w:w="9462" w:type="dxa"/>
          </w:tcPr>
          <w:p w:rsidR="00B133E5" w:rsidRDefault="00B133E5" w:rsidP="0073549B">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B133E5" w:rsidRDefault="00B133E5" w:rsidP="0073549B">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rsidR="00B133E5" w:rsidRPr="00F24D0A" w:rsidRDefault="00B133E5" w:rsidP="0073549B">
            <w:pPr>
              <w:jc w:val="both"/>
              <w:rPr>
                <w:rFonts w:eastAsia="Times New Roman"/>
                <w:szCs w:val="28"/>
                <w:lang w:eastAsia="ru-RU"/>
              </w:rPr>
            </w:pPr>
            <w:r w:rsidRPr="005A547B">
              <w:rPr>
                <w:i/>
                <w:sz w:val="24"/>
                <w:szCs w:val="24"/>
              </w:rPr>
              <w:t>[В соответствии с пунктом 36 Правил проведения торгов в электронной форме в</w:t>
            </w:r>
            <w:r w:rsidRPr="005A547B">
              <w:rPr>
                <w:rFonts w:eastAsia="Times New Roman"/>
                <w:i/>
                <w:sz w:val="24"/>
                <w:szCs w:val="24"/>
                <w:lang w:eastAsia="ru-RU"/>
              </w:rPr>
              <w:t>ремя создания, получения и отправки электронных документов на электронной площадке, а также время проведения торгов соответствуют местному времени часового пояса, в котором функционирует электронная площадка. С учетом этого правила рекомендуется при указании времени проведения торгов</w:t>
            </w:r>
            <w:r>
              <w:rPr>
                <w:rFonts w:eastAsia="Times New Roman"/>
                <w:i/>
                <w:sz w:val="24"/>
                <w:szCs w:val="24"/>
                <w:lang w:eastAsia="ru-RU"/>
              </w:rPr>
              <w:t xml:space="preserve"> в настоящем пункте</w:t>
            </w:r>
            <w:r w:rsidRPr="005A547B">
              <w:rPr>
                <w:rFonts w:eastAsia="Times New Roman"/>
                <w:i/>
                <w:sz w:val="24"/>
                <w:szCs w:val="24"/>
                <w:lang w:eastAsia="ru-RU"/>
              </w:rPr>
              <w:t xml:space="preserve">, </w:t>
            </w:r>
            <w:r>
              <w:rPr>
                <w:rFonts w:eastAsia="Times New Roman"/>
                <w:i/>
                <w:sz w:val="24"/>
                <w:szCs w:val="24"/>
                <w:lang w:eastAsia="ru-RU"/>
              </w:rPr>
              <w:t xml:space="preserve">а также </w:t>
            </w:r>
            <w:r w:rsidRPr="005A547B">
              <w:rPr>
                <w:rFonts w:eastAsia="Times New Roman"/>
                <w:i/>
                <w:sz w:val="24"/>
                <w:szCs w:val="24"/>
                <w:lang w:eastAsia="ru-RU"/>
              </w:rPr>
              <w:t xml:space="preserve">начала и окончания регистрации заявок на участие в торгах </w:t>
            </w:r>
            <w:r>
              <w:rPr>
                <w:rFonts w:eastAsia="Times New Roman"/>
                <w:i/>
                <w:sz w:val="24"/>
                <w:szCs w:val="24"/>
                <w:lang w:eastAsia="ru-RU"/>
              </w:rPr>
              <w:t>в пунктах</w:t>
            </w:r>
            <w:r w:rsidRPr="005A547B">
              <w:rPr>
                <w:rFonts w:eastAsia="Times New Roman"/>
                <w:i/>
                <w:sz w:val="24"/>
                <w:szCs w:val="24"/>
                <w:lang w:eastAsia="ru-RU"/>
              </w:rPr>
              <w:t xml:space="preserve"> 4 и 5</w:t>
            </w:r>
            <w:r>
              <w:rPr>
                <w:rFonts w:eastAsia="Times New Roman"/>
                <w:i/>
                <w:sz w:val="24"/>
                <w:szCs w:val="24"/>
                <w:lang w:eastAsia="ru-RU"/>
              </w:rPr>
              <w:t xml:space="preserve"> извещения</w:t>
            </w:r>
            <w:r w:rsidRPr="005A547B">
              <w:rPr>
                <w:rFonts w:eastAsia="Times New Roman"/>
                <w:i/>
                <w:sz w:val="24"/>
                <w:szCs w:val="24"/>
                <w:lang w:eastAsia="ru-RU"/>
              </w:rPr>
              <w:t xml:space="preserve"> давать четкие разъяснения участникам торгов.]</w:t>
            </w:r>
          </w:p>
          <w:p w:rsidR="00B133E5" w:rsidRPr="0080247A" w:rsidRDefault="00B133E5" w:rsidP="0073549B">
            <w:pPr>
              <w:pStyle w:val="a6"/>
              <w:ind w:left="0"/>
              <w:rPr>
                <w:i/>
                <w:sz w:val="24"/>
                <w:szCs w:val="24"/>
              </w:rPr>
            </w:pPr>
          </w:p>
        </w:tc>
      </w:tr>
      <w:tr w:rsidR="00B133E5" w:rsidTr="0073549B">
        <w:tc>
          <w:tcPr>
            <w:tcW w:w="1118" w:type="dxa"/>
          </w:tcPr>
          <w:p w:rsidR="00B133E5" w:rsidRPr="00B6519D" w:rsidRDefault="00B133E5" w:rsidP="0073549B">
            <w:pPr>
              <w:pStyle w:val="a6"/>
              <w:ind w:left="0"/>
              <w:jc w:val="center"/>
              <w:rPr>
                <w:szCs w:val="28"/>
              </w:rPr>
            </w:pPr>
            <w:r>
              <w:rPr>
                <w:szCs w:val="28"/>
              </w:rPr>
              <w:t>2</w:t>
            </w:r>
            <w:r w:rsidRPr="00B6519D">
              <w:rPr>
                <w:szCs w:val="28"/>
              </w:rPr>
              <w:t>.</w:t>
            </w:r>
          </w:p>
        </w:tc>
        <w:tc>
          <w:tcPr>
            <w:tcW w:w="3980" w:type="dxa"/>
          </w:tcPr>
          <w:p w:rsidR="00B133E5" w:rsidRPr="00B6519D" w:rsidRDefault="00B133E5" w:rsidP="0073549B">
            <w:pPr>
              <w:pStyle w:val="a6"/>
              <w:ind w:left="0"/>
              <w:rPr>
                <w:szCs w:val="28"/>
              </w:rPr>
            </w:pPr>
            <w:r w:rsidRPr="00B6519D">
              <w:rPr>
                <w:szCs w:val="28"/>
              </w:rPr>
              <w:t>Организатор торгов</w:t>
            </w:r>
          </w:p>
        </w:tc>
        <w:tc>
          <w:tcPr>
            <w:tcW w:w="9462" w:type="dxa"/>
          </w:tcPr>
          <w:p w:rsidR="00B133E5" w:rsidRPr="00BE4BF9" w:rsidRDefault="00B133E5" w:rsidP="0073549B">
            <w:pPr>
              <w:pStyle w:val="a6"/>
              <w:ind w:left="0"/>
              <w:rPr>
                <w:i/>
                <w:sz w:val="24"/>
                <w:szCs w:val="24"/>
              </w:rPr>
            </w:pPr>
            <w:r w:rsidRPr="004B2128">
              <w:rPr>
                <w:szCs w:val="28"/>
              </w:rPr>
              <w:t xml:space="preserve">______________ </w:t>
            </w:r>
            <w:r w:rsidRPr="00BE4BF9">
              <w:rPr>
                <w:i/>
                <w:sz w:val="24"/>
                <w:szCs w:val="24"/>
              </w:rPr>
              <w:t xml:space="preserve">(указать наименование </w:t>
            </w:r>
            <w:r>
              <w:rPr>
                <w:i/>
                <w:sz w:val="24"/>
                <w:szCs w:val="24"/>
              </w:rPr>
              <w:t xml:space="preserve">организатора торгов </w:t>
            </w:r>
            <w:r w:rsidRPr="00BE4BF9">
              <w:rPr>
                <w:i/>
                <w:sz w:val="24"/>
                <w:szCs w:val="24"/>
              </w:rPr>
              <w:t xml:space="preserve">в соответствии с </w:t>
            </w:r>
            <w:r w:rsidRPr="00BE4BF9">
              <w:rPr>
                <w:i/>
                <w:sz w:val="24"/>
                <w:szCs w:val="24"/>
              </w:rPr>
              <w:lastRenderedPageBreak/>
              <w:t>решением о проведении торгов)</w:t>
            </w:r>
            <w:r w:rsidRPr="00BE4BF9">
              <w:rPr>
                <w:i/>
                <w:szCs w:val="28"/>
              </w:rPr>
              <w:t>:</w:t>
            </w:r>
          </w:p>
          <w:p w:rsidR="00B133E5" w:rsidRPr="004B2128" w:rsidRDefault="00B133E5" w:rsidP="0073549B">
            <w:pPr>
              <w:ind w:firstLine="708"/>
              <w:jc w:val="both"/>
              <w:rPr>
                <w:szCs w:val="28"/>
              </w:rPr>
            </w:pPr>
            <w:r w:rsidRPr="004B2128">
              <w:rPr>
                <w:szCs w:val="28"/>
              </w:rPr>
              <w:t>адрес места нахождения</w:t>
            </w:r>
            <w:r w:rsidRPr="004B2128">
              <w:rPr>
                <w:b/>
                <w:szCs w:val="28"/>
              </w:rPr>
              <w:t xml:space="preserve">: </w:t>
            </w:r>
            <w:r w:rsidRPr="004B2128">
              <w:rPr>
                <w:szCs w:val="28"/>
              </w:rPr>
              <w:t xml:space="preserve">_______________ </w:t>
            </w:r>
            <w:r w:rsidRPr="00BE4BF9">
              <w:rPr>
                <w:i/>
                <w:sz w:val="24"/>
                <w:szCs w:val="24"/>
              </w:rPr>
              <w:t>(указать</w:t>
            </w:r>
            <w:r w:rsidRPr="00682550">
              <w:rPr>
                <w:i/>
                <w:sz w:val="20"/>
                <w:szCs w:val="20"/>
              </w:rPr>
              <w:t>)</w:t>
            </w:r>
            <w:r w:rsidRPr="004B2128">
              <w:rPr>
                <w:szCs w:val="28"/>
              </w:rPr>
              <w:t>;</w:t>
            </w:r>
          </w:p>
          <w:p w:rsidR="00B133E5" w:rsidRPr="004B2128" w:rsidRDefault="00B133E5" w:rsidP="0073549B">
            <w:pPr>
              <w:ind w:firstLine="708"/>
              <w:jc w:val="both"/>
              <w:rPr>
                <w:szCs w:val="28"/>
              </w:rPr>
            </w:pPr>
            <w:r w:rsidRPr="004B2128">
              <w:rPr>
                <w:szCs w:val="28"/>
              </w:rPr>
              <w:t xml:space="preserve">почтовый адрес: _______________ </w:t>
            </w:r>
            <w:r w:rsidRPr="00BE4BF9">
              <w:rPr>
                <w:i/>
                <w:sz w:val="24"/>
                <w:szCs w:val="24"/>
              </w:rPr>
              <w:t>(указать</w:t>
            </w:r>
            <w:r w:rsidRPr="00682550">
              <w:rPr>
                <w:i/>
                <w:sz w:val="20"/>
                <w:szCs w:val="20"/>
              </w:rPr>
              <w:t>)</w:t>
            </w:r>
            <w:r w:rsidRPr="004B2128">
              <w:rPr>
                <w:szCs w:val="28"/>
              </w:rPr>
              <w:t>;</w:t>
            </w:r>
          </w:p>
          <w:p w:rsidR="00B133E5" w:rsidRPr="004B2128" w:rsidRDefault="00B133E5" w:rsidP="0073549B">
            <w:pPr>
              <w:ind w:firstLine="708"/>
              <w:jc w:val="both"/>
              <w:rPr>
                <w:szCs w:val="28"/>
              </w:rPr>
            </w:pPr>
            <w:r w:rsidRPr="004B2128">
              <w:rPr>
                <w:szCs w:val="28"/>
              </w:rPr>
              <w:t xml:space="preserve">адрес электронной почты: _______________ </w:t>
            </w:r>
            <w:r w:rsidRPr="00BE4BF9">
              <w:rPr>
                <w:i/>
                <w:sz w:val="24"/>
                <w:szCs w:val="24"/>
              </w:rPr>
              <w:t>(указать)</w:t>
            </w:r>
            <w:r w:rsidRPr="004B2128">
              <w:rPr>
                <w:szCs w:val="28"/>
              </w:rPr>
              <w:t>;</w:t>
            </w:r>
          </w:p>
          <w:p w:rsidR="00B133E5" w:rsidRDefault="00B133E5" w:rsidP="0073549B">
            <w:pPr>
              <w:ind w:firstLine="708"/>
              <w:jc w:val="both"/>
              <w:rPr>
                <w:szCs w:val="28"/>
              </w:rPr>
            </w:pPr>
            <w:r w:rsidRPr="004B2128">
              <w:rPr>
                <w:szCs w:val="28"/>
              </w:rPr>
              <w:t xml:space="preserve">номер контактного телефона: _______________ </w:t>
            </w:r>
            <w:r w:rsidRPr="00BE4BF9">
              <w:rPr>
                <w:i/>
                <w:sz w:val="24"/>
                <w:szCs w:val="24"/>
              </w:rPr>
              <w:t>(указать)</w:t>
            </w:r>
            <w:r w:rsidRPr="004B2128">
              <w:rPr>
                <w:szCs w:val="28"/>
              </w:rPr>
              <w:t>.</w:t>
            </w:r>
          </w:p>
          <w:p w:rsidR="00B133E5"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Pr>
                <w:szCs w:val="28"/>
              </w:rPr>
              <w:lastRenderedPageBreak/>
              <w:t>3</w:t>
            </w:r>
            <w:r w:rsidRPr="00D268A0">
              <w:rPr>
                <w:szCs w:val="28"/>
              </w:rPr>
              <w:t xml:space="preserve">. </w:t>
            </w:r>
          </w:p>
        </w:tc>
        <w:tc>
          <w:tcPr>
            <w:tcW w:w="3980" w:type="dxa"/>
          </w:tcPr>
          <w:p w:rsidR="00B133E5" w:rsidRPr="00B6519D" w:rsidRDefault="00B133E5" w:rsidP="0073549B">
            <w:pPr>
              <w:pStyle w:val="a6"/>
              <w:ind w:left="0"/>
              <w:rPr>
                <w:sz w:val="24"/>
                <w:szCs w:val="24"/>
              </w:rPr>
            </w:pPr>
            <w:r w:rsidRPr="00696266">
              <w:rPr>
                <w:szCs w:val="28"/>
              </w:rPr>
              <w:t>Адрес электронной площадки, на которой будут проводиться торги</w:t>
            </w:r>
          </w:p>
        </w:tc>
        <w:tc>
          <w:tcPr>
            <w:tcW w:w="9462" w:type="dxa"/>
          </w:tcPr>
          <w:p w:rsidR="00B133E5" w:rsidRPr="00696266" w:rsidRDefault="00B133E5" w:rsidP="0073549B">
            <w:pPr>
              <w:pStyle w:val="a6"/>
              <w:ind w:left="0"/>
              <w:rPr>
                <w:i/>
                <w:sz w:val="24"/>
                <w:szCs w:val="24"/>
              </w:rPr>
            </w:pPr>
            <w:r w:rsidRPr="00696266">
              <w:rPr>
                <w:i/>
                <w:sz w:val="24"/>
                <w:szCs w:val="24"/>
              </w:rPr>
              <w:t>______________________ (указать)</w:t>
            </w:r>
          </w:p>
        </w:tc>
      </w:tr>
      <w:tr w:rsidR="00B133E5" w:rsidTr="0073549B">
        <w:tc>
          <w:tcPr>
            <w:tcW w:w="1118" w:type="dxa"/>
          </w:tcPr>
          <w:p w:rsidR="00B133E5" w:rsidRPr="00D268A0" w:rsidRDefault="00B133E5" w:rsidP="0073549B">
            <w:pPr>
              <w:pStyle w:val="a6"/>
              <w:ind w:left="0"/>
              <w:jc w:val="center"/>
              <w:rPr>
                <w:szCs w:val="28"/>
              </w:rPr>
            </w:pPr>
            <w:r>
              <w:rPr>
                <w:szCs w:val="28"/>
              </w:rPr>
              <w:t>4.</w:t>
            </w:r>
          </w:p>
        </w:tc>
        <w:tc>
          <w:tcPr>
            <w:tcW w:w="3980" w:type="dxa"/>
          </w:tcPr>
          <w:p w:rsidR="00B133E5" w:rsidRPr="005F36B4" w:rsidRDefault="00B133E5" w:rsidP="0073549B">
            <w:pPr>
              <w:pStyle w:val="a6"/>
              <w:ind w:left="0"/>
              <w:rPr>
                <w:szCs w:val="28"/>
              </w:rPr>
            </w:pPr>
            <w:r w:rsidRPr="005F36B4">
              <w:rPr>
                <w:szCs w:val="28"/>
              </w:rPr>
              <w:t>Дата и время начала регистрации заявок на участие в торгах</w:t>
            </w:r>
          </w:p>
        </w:tc>
        <w:tc>
          <w:tcPr>
            <w:tcW w:w="9462" w:type="dxa"/>
          </w:tcPr>
          <w:p w:rsidR="00B133E5" w:rsidRDefault="00B133E5" w:rsidP="0073549B">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B133E5" w:rsidRPr="00F24D0A" w:rsidRDefault="00B133E5" w:rsidP="0073549B">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rsidR="00B133E5" w:rsidRDefault="00B133E5" w:rsidP="0073549B">
            <w:pPr>
              <w:rPr>
                <w:szCs w:val="28"/>
              </w:rPr>
            </w:pPr>
          </w:p>
        </w:tc>
      </w:tr>
      <w:tr w:rsidR="00B133E5" w:rsidTr="0073549B">
        <w:tc>
          <w:tcPr>
            <w:tcW w:w="1118" w:type="dxa"/>
          </w:tcPr>
          <w:p w:rsidR="00B133E5" w:rsidRPr="00D268A0" w:rsidRDefault="00B133E5" w:rsidP="0073549B">
            <w:pPr>
              <w:pStyle w:val="a6"/>
              <w:ind w:left="0"/>
              <w:jc w:val="center"/>
              <w:rPr>
                <w:szCs w:val="28"/>
              </w:rPr>
            </w:pPr>
            <w:r>
              <w:rPr>
                <w:szCs w:val="28"/>
              </w:rPr>
              <w:t>5.</w:t>
            </w:r>
          </w:p>
        </w:tc>
        <w:tc>
          <w:tcPr>
            <w:tcW w:w="3980" w:type="dxa"/>
          </w:tcPr>
          <w:p w:rsidR="00B133E5" w:rsidRDefault="00B133E5" w:rsidP="0073549B">
            <w:pPr>
              <w:pStyle w:val="a6"/>
              <w:ind w:left="0"/>
              <w:rPr>
                <w:szCs w:val="28"/>
              </w:rPr>
            </w:pPr>
            <w:r w:rsidRPr="005F36B4">
              <w:rPr>
                <w:szCs w:val="28"/>
              </w:rPr>
              <w:t>Дата и время окончания регистрации заявок на участие в торгах</w:t>
            </w:r>
          </w:p>
          <w:p w:rsidR="00B133E5" w:rsidRPr="00552916" w:rsidRDefault="00B133E5" w:rsidP="0073549B">
            <w:pPr>
              <w:jc w:val="both"/>
              <w:rPr>
                <w:rFonts w:eastAsia="Times New Roman"/>
                <w:i/>
                <w:sz w:val="24"/>
                <w:szCs w:val="24"/>
                <w:lang w:eastAsia="ru-RU"/>
              </w:rPr>
            </w:pPr>
            <w:r w:rsidRPr="00552916">
              <w:rPr>
                <w:rFonts w:eastAsia="Times New Roman"/>
                <w:i/>
                <w:sz w:val="24"/>
                <w:szCs w:val="24"/>
                <w:lang w:eastAsia="ru-RU"/>
              </w:rPr>
              <w:t xml:space="preserve">[В соответствии с абзацем первым пункта 28 Правил проведения </w:t>
            </w:r>
            <w:r w:rsidRPr="00552916">
              <w:rPr>
                <w:rFonts w:eastAsia="Times New Roman"/>
                <w:i/>
                <w:sz w:val="24"/>
                <w:szCs w:val="24"/>
                <w:lang w:eastAsia="ru-RU"/>
              </w:rPr>
              <w:lastRenderedPageBreak/>
              <w:t xml:space="preserve">торгов в электронной форме, прием заявок на участие в торгах и прилагаемых к ним документов осуществляется в течение не менее 25 календарных дней и заканчивается не позднее чем за 3 рабочих дня до дня проведения торгов.] </w:t>
            </w:r>
          </w:p>
          <w:p w:rsidR="00B133E5" w:rsidRPr="005F36B4" w:rsidRDefault="00B133E5" w:rsidP="0073549B">
            <w:pPr>
              <w:pStyle w:val="a6"/>
              <w:ind w:left="0"/>
              <w:rPr>
                <w:szCs w:val="28"/>
              </w:rPr>
            </w:pPr>
          </w:p>
        </w:tc>
        <w:tc>
          <w:tcPr>
            <w:tcW w:w="9462" w:type="dxa"/>
          </w:tcPr>
          <w:p w:rsidR="00B133E5" w:rsidRDefault="00B133E5" w:rsidP="0073549B">
            <w:pPr>
              <w:rPr>
                <w:i/>
                <w:sz w:val="24"/>
                <w:szCs w:val="24"/>
              </w:rPr>
            </w:pPr>
            <w:r w:rsidRPr="00F30E53">
              <w:rPr>
                <w:b/>
                <w:szCs w:val="28"/>
              </w:rPr>
              <w:lastRenderedPageBreak/>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B133E5" w:rsidRPr="00F24D0A" w:rsidRDefault="00B133E5" w:rsidP="0073549B">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rsidR="00B133E5" w:rsidRPr="00F24D0A" w:rsidRDefault="00B133E5" w:rsidP="0073549B">
            <w:pPr>
              <w:rPr>
                <w:i/>
                <w:szCs w:val="28"/>
              </w:rPr>
            </w:pPr>
          </w:p>
          <w:p w:rsidR="00B133E5" w:rsidRDefault="00B133E5" w:rsidP="0073549B">
            <w:pPr>
              <w:jc w:val="both"/>
              <w:rPr>
                <w:szCs w:val="28"/>
              </w:rPr>
            </w:pPr>
          </w:p>
        </w:tc>
      </w:tr>
      <w:tr w:rsidR="00B133E5" w:rsidTr="0073549B">
        <w:tc>
          <w:tcPr>
            <w:tcW w:w="1118" w:type="dxa"/>
          </w:tcPr>
          <w:p w:rsidR="00B133E5" w:rsidRPr="00D268A0" w:rsidRDefault="00B133E5" w:rsidP="0073549B">
            <w:pPr>
              <w:pStyle w:val="a6"/>
              <w:ind w:left="0"/>
              <w:jc w:val="center"/>
              <w:rPr>
                <w:szCs w:val="28"/>
              </w:rPr>
            </w:pPr>
            <w:r>
              <w:rPr>
                <w:szCs w:val="28"/>
              </w:rPr>
              <w:lastRenderedPageBreak/>
              <w:t>6</w:t>
            </w:r>
            <w:r w:rsidRPr="00D268A0">
              <w:rPr>
                <w:szCs w:val="28"/>
              </w:rPr>
              <w:t>.</w:t>
            </w:r>
          </w:p>
        </w:tc>
        <w:tc>
          <w:tcPr>
            <w:tcW w:w="3980" w:type="dxa"/>
          </w:tcPr>
          <w:p w:rsidR="00B133E5" w:rsidRPr="008D6493" w:rsidRDefault="00B133E5" w:rsidP="0073549B">
            <w:pPr>
              <w:pStyle w:val="a6"/>
              <w:ind w:left="0"/>
              <w:rPr>
                <w:i/>
                <w:sz w:val="24"/>
                <w:szCs w:val="24"/>
              </w:rPr>
            </w:pPr>
            <w:r w:rsidRPr="008D6493">
              <w:rPr>
                <w:szCs w:val="28"/>
              </w:rPr>
              <w:t>Решение о комплексном развитии территории жилой застройки</w:t>
            </w:r>
          </w:p>
        </w:tc>
        <w:tc>
          <w:tcPr>
            <w:tcW w:w="9462" w:type="dxa"/>
          </w:tcPr>
          <w:p w:rsidR="00B133E5" w:rsidRPr="00BE4BF9" w:rsidRDefault="00B133E5" w:rsidP="0073549B">
            <w:pPr>
              <w:pStyle w:val="a6"/>
              <w:ind w:left="0"/>
              <w:rPr>
                <w:i/>
                <w:sz w:val="24"/>
                <w:szCs w:val="24"/>
              </w:rPr>
            </w:pPr>
            <w:r>
              <w:rPr>
                <w:szCs w:val="28"/>
              </w:rPr>
              <w:t xml:space="preserve">____________________ </w:t>
            </w:r>
            <w:r w:rsidRPr="00BE4BF9">
              <w:rPr>
                <w:i/>
                <w:sz w:val="24"/>
                <w:szCs w:val="24"/>
              </w:rPr>
              <w:t>(указать наименование и реквизиты (номер, дата) акта об утверждении решения о КРТ жилой застройки, орган, принявший такой акт)</w:t>
            </w:r>
            <w:r>
              <w:rPr>
                <w:i/>
                <w:sz w:val="24"/>
                <w:szCs w:val="24"/>
              </w:rPr>
              <w:t>.</w:t>
            </w:r>
          </w:p>
          <w:p w:rsidR="00B133E5" w:rsidRDefault="00B133E5" w:rsidP="0073549B">
            <w:pPr>
              <w:pStyle w:val="a6"/>
              <w:ind w:left="0" w:firstLine="708"/>
              <w:rPr>
                <w:i/>
                <w:sz w:val="24"/>
                <w:szCs w:val="24"/>
              </w:rPr>
            </w:pPr>
          </w:p>
        </w:tc>
      </w:tr>
      <w:tr w:rsidR="00B133E5" w:rsidTr="0073549B">
        <w:tc>
          <w:tcPr>
            <w:tcW w:w="1118" w:type="dxa"/>
          </w:tcPr>
          <w:p w:rsidR="00B133E5" w:rsidRPr="00D268A0" w:rsidRDefault="00B133E5" w:rsidP="0073549B">
            <w:pPr>
              <w:pStyle w:val="a6"/>
              <w:ind w:left="0"/>
              <w:jc w:val="center"/>
              <w:rPr>
                <w:szCs w:val="28"/>
              </w:rPr>
            </w:pPr>
            <w:r>
              <w:rPr>
                <w:szCs w:val="28"/>
              </w:rPr>
              <w:t>7</w:t>
            </w:r>
            <w:r w:rsidRPr="00D268A0">
              <w:rPr>
                <w:szCs w:val="28"/>
              </w:rPr>
              <w:t>.</w:t>
            </w:r>
          </w:p>
        </w:tc>
        <w:tc>
          <w:tcPr>
            <w:tcW w:w="3980" w:type="dxa"/>
          </w:tcPr>
          <w:p w:rsidR="00B133E5" w:rsidRPr="008D6493" w:rsidRDefault="00B133E5" w:rsidP="0073549B">
            <w:pPr>
              <w:pStyle w:val="a6"/>
              <w:ind w:left="0"/>
              <w:rPr>
                <w:i/>
                <w:sz w:val="24"/>
                <w:szCs w:val="24"/>
              </w:rPr>
            </w:pPr>
            <w:r w:rsidRPr="008D6493">
              <w:rPr>
                <w:szCs w:val="28"/>
              </w:rPr>
              <w:t>Решение о проведении торгов</w:t>
            </w:r>
          </w:p>
        </w:tc>
        <w:tc>
          <w:tcPr>
            <w:tcW w:w="9462" w:type="dxa"/>
          </w:tcPr>
          <w:p w:rsidR="00B133E5" w:rsidRPr="00BE4BF9" w:rsidRDefault="00B133E5" w:rsidP="0073549B">
            <w:pPr>
              <w:pStyle w:val="a6"/>
              <w:ind w:left="0"/>
              <w:rPr>
                <w:i/>
                <w:sz w:val="24"/>
                <w:szCs w:val="24"/>
              </w:rPr>
            </w:pPr>
            <w:r>
              <w:rPr>
                <w:szCs w:val="28"/>
              </w:rPr>
              <w:t xml:space="preserve">_________ </w:t>
            </w:r>
            <w:r w:rsidRPr="00BE4BF9">
              <w:rPr>
                <w:i/>
                <w:sz w:val="24"/>
                <w:szCs w:val="24"/>
              </w:rPr>
              <w:t>(указать наименование и реквизиты (номер, дата) приказа о принятии решения о проведении торгов, уполномоченный орган, издавший такой приказ)</w:t>
            </w:r>
          </w:p>
          <w:p w:rsidR="00B133E5" w:rsidRPr="008D6493" w:rsidRDefault="00B133E5" w:rsidP="0073549B">
            <w:pPr>
              <w:pStyle w:val="a6"/>
              <w:ind w:left="0"/>
              <w:rPr>
                <w:i/>
                <w:sz w:val="24"/>
                <w:szCs w:val="24"/>
              </w:rPr>
            </w:pPr>
          </w:p>
        </w:tc>
      </w:tr>
      <w:tr w:rsidR="00B133E5" w:rsidTr="0073549B">
        <w:tc>
          <w:tcPr>
            <w:tcW w:w="1118" w:type="dxa"/>
          </w:tcPr>
          <w:p w:rsidR="00B133E5" w:rsidRDefault="00B133E5" w:rsidP="0073549B">
            <w:pPr>
              <w:pStyle w:val="a6"/>
              <w:ind w:left="0"/>
              <w:jc w:val="center"/>
              <w:rPr>
                <w:szCs w:val="28"/>
              </w:rPr>
            </w:pPr>
            <w:r>
              <w:rPr>
                <w:szCs w:val="28"/>
              </w:rPr>
              <w:t>8</w:t>
            </w:r>
            <w:r w:rsidRPr="00D268A0">
              <w:rPr>
                <w:szCs w:val="28"/>
              </w:rPr>
              <w:t>.</w:t>
            </w:r>
          </w:p>
        </w:tc>
        <w:tc>
          <w:tcPr>
            <w:tcW w:w="3980" w:type="dxa"/>
          </w:tcPr>
          <w:p w:rsidR="00B133E5" w:rsidRDefault="00B133E5" w:rsidP="0073549B">
            <w:pPr>
              <w:pStyle w:val="a6"/>
              <w:ind w:left="0"/>
              <w:rPr>
                <w:rFonts w:eastAsia="Times New Roman"/>
                <w:szCs w:val="28"/>
                <w:lang w:eastAsia="ru-RU"/>
              </w:rPr>
            </w:pPr>
            <w:r>
              <w:rPr>
                <w:rFonts w:eastAsia="Times New Roman"/>
                <w:szCs w:val="28"/>
                <w:lang w:eastAsia="ru-RU"/>
              </w:rPr>
              <w:t>О</w:t>
            </w:r>
            <w:r w:rsidRPr="00A21B31">
              <w:rPr>
                <w:rFonts w:eastAsia="Times New Roman"/>
                <w:szCs w:val="28"/>
                <w:lang w:eastAsia="ru-RU"/>
              </w:rPr>
              <w:t>сновные сведения о территории, в отношении которой заключается договор о комплексном развитии территории</w:t>
            </w:r>
            <w:r>
              <w:rPr>
                <w:rFonts w:eastAsia="Times New Roman"/>
                <w:szCs w:val="28"/>
                <w:lang w:eastAsia="ru-RU"/>
              </w:rPr>
              <w:t xml:space="preserve"> жилой застройки</w:t>
            </w:r>
            <w:r w:rsidRPr="00A21B31">
              <w:rPr>
                <w:rFonts w:eastAsia="Times New Roman"/>
                <w:szCs w:val="28"/>
                <w:lang w:eastAsia="ru-RU"/>
              </w:rPr>
              <w:t xml:space="preserve">, </w:t>
            </w:r>
            <w:r w:rsidRPr="00A21B31">
              <w:rPr>
                <w:rFonts w:eastAsia="Times New Roman"/>
                <w:szCs w:val="28"/>
                <w:lang w:eastAsia="ru-RU"/>
              </w:rPr>
              <w:lastRenderedPageBreak/>
              <w:t>путем указания местоположения и границ такой территории, ее площади либо об отдельном этапе реализации решения о комплексном развитии территории</w:t>
            </w:r>
            <w:r>
              <w:rPr>
                <w:rFonts w:eastAsia="Times New Roman"/>
                <w:szCs w:val="28"/>
                <w:lang w:eastAsia="ru-RU"/>
              </w:rPr>
              <w:t xml:space="preserve"> жилой застройки</w:t>
            </w:r>
          </w:p>
          <w:p w:rsidR="00B133E5" w:rsidRPr="008D6493" w:rsidRDefault="00B133E5" w:rsidP="0073549B">
            <w:pPr>
              <w:pStyle w:val="a6"/>
              <w:ind w:left="0"/>
              <w:rPr>
                <w:szCs w:val="28"/>
              </w:rPr>
            </w:pPr>
          </w:p>
        </w:tc>
        <w:tc>
          <w:tcPr>
            <w:tcW w:w="9462" w:type="dxa"/>
          </w:tcPr>
          <w:p w:rsidR="00B133E5" w:rsidRPr="00EA53C0" w:rsidRDefault="00B133E5" w:rsidP="0073549B">
            <w:pPr>
              <w:pStyle w:val="a6"/>
              <w:ind w:left="0"/>
              <w:rPr>
                <w:i/>
                <w:sz w:val="24"/>
                <w:szCs w:val="24"/>
              </w:rPr>
            </w:pPr>
            <w:r w:rsidRPr="00EA53C0">
              <w:rPr>
                <w:i/>
                <w:sz w:val="24"/>
                <w:szCs w:val="24"/>
              </w:rPr>
              <w:lastRenderedPageBreak/>
              <w:t>(Выбрать подпункт «а» или «б» в соответствии с решением о КРТ жилой застройки)</w:t>
            </w:r>
            <w:r w:rsidRPr="00EA53C0">
              <w:rPr>
                <w:i/>
                <w:szCs w:val="28"/>
              </w:rPr>
              <w:t>:</w:t>
            </w:r>
          </w:p>
          <w:p w:rsidR="00B133E5" w:rsidRPr="00EA53C0" w:rsidRDefault="00B133E5" w:rsidP="0073549B">
            <w:pPr>
              <w:jc w:val="both"/>
              <w:rPr>
                <w:i/>
                <w:sz w:val="24"/>
                <w:szCs w:val="24"/>
              </w:rPr>
            </w:pPr>
            <w:r w:rsidRPr="00EA53C0">
              <w:rPr>
                <w:color w:val="000000"/>
                <w:szCs w:val="28"/>
              </w:rPr>
              <w:t xml:space="preserve">а) территория жилой застройки, </w:t>
            </w:r>
            <w:r w:rsidRPr="00EA53C0">
              <w:t xml:space="preserve">расположенная на территории муниципального образования _______________ </w:t>
            </w:r>
            <w:r w:rsidRPr="00EA53C0">
              <w:rPr>
                <w:i/>
                <w:sz w:val="24"/>
                <w:szCs w:val="24"/>
              </w:rPr>
              <w:t>(указать местоположение: наименование муниципального образования – поселения, городского округа, ограничивающие улицы)</w:t>
            </w:r>
            <w:r w:rsidRPr="00EA53C0">
              <w:t xml:space="preserve"> в границах</w:t>
            </w:r>
            <w:r w:rsidRPr="00EA53C0">
              <w:rPr>
                <w:sz w:val="20"/>
                <w:szCs w:val="20"/>
              </w:rPr>
              <w:t xml:space="preserve">, </w:t>
            </w:r>
            <w:r w:rsidRPr="00EA53C0">
              <w:t xml:space="preserve">определенных на схеме согласно </w:t>
            </w:r>
            <w:r w:rsidRPr="00EA53C0">
              <w:lastRenderedPageBreak/>
              <w:t xml:space="preserve">приложению 1(1) к настоящему извещению, и имеющая площадь______ </w:t>
            </w:r>
            <w:r w:rsidRPr="00EA53C0">
              <w:rPr>
                <w:i/>
                <w:sz w:val="24"/>
                <w:szCs w:val="24"/>
              </w:rPr>
              <w:t>(указать площадь территории)</w:t>
            </w:r>
            <w:r w:rsidRPr="00EA53C0">
              <w:rPr>
                <w:i/>
                <w:szCs w:val="28"/>
              </w:rPr>
              <w:t>;</w:t>
            </w:r>
          </w:p>
          <w:p w:rsidR="00B133E5" w:rsidRPr="00EA53C0" w:rsidRDefault="00B133E5" w:rsidP="0073549B">
            <w:pPr>
              <w:jc w:val="both"/>
              <w:rPr>
                <w:i/>
                <w:sz w:val="24"/>
                <w:szCs w:val="24"/>
              </w:rPr>
            </w:pPr>
            <w:r w:rsidRPr="00EA53C0">
              <w:t xml:space="preserve">б) </w:t>
            </w:r>
            <w:r w:rsidRPr="00EA53C0">
              <w:rPr>
                <w:szCs w:val="28"/>
              </w:rPr>
              <w:t xml:space="preserve">предусмотренная (предусмотренные) к комплексному развитию на __________этапе </w:t>
            </w:r>
            <w:r w:rsidRPr="00EA53C0">
              <w:rPr>
                <w:i/>
                <w:sz w:val="24"/>
                <w:szCs w:val="24"/>
              </w:rPr>
              <w:t>(указать нужное: на первом этапе, на втором этапе и т.д.)</w:t>
            </w:r>
            <w:r w:rsidRPr="00EA53C0">
              <w:rPr>
                <w:szCs w:val="28"/>
              </w:rPr>
              <w:t xml:space="preserve"> согласно приложению 1(2) к настоящему извещению</w:t>
            </w:r>
            <w:r w:rsidRPr="00EA53C0">
              <w:t xml:space="preserve"> часть (части)</w:t>
            </w:r>
            <w:r w:rsidRPr="00EA53C0">
              <w:rPr>
                <w:szCs w:val="28"/>
              </w:rPr>
              <w:t xml:space="preserve"> территории жилой застройки, </w:t>
            </w:r>
            <w:r w:rsidRPr="00EA53C0">
              <w:t xml:space="preserve">расположенной на территории муниципального образования _______________ </w:t>
            </w:r>
            <w:r w:rsidRPr="00EA53C0">
              <w:rPr>
                <w:i/>
                <w:sz w:val="24"/>
                <w:szCs w:val="24"/>
              </w:rPr>
              <w:t>(указать местоположение: наименование муниципального образования – поселения, городского округа, ограничивающие улицы)</w:t>
            </w:r>
            <w:r w:rsidRPr="00EA53C0">
              <w:t xml:space="preserve"> в границах</w:t>
            </w:r>
            <w:r w:rsidRPr="00EA53C0">
              <w:rPr>
                <w:sz w:val="20"/>
                <w:szCs w:val="20"/>
              </w:rPr>
              <w:t xml:space="preserve">, </w:t>
            </w:r>
            <w:r w:rsidRPr="00EA53C0">
              <w:t>определенных на схеме согласно приложению 1(2) к настоящему извещению, и имеющей площадь</w:t>
            </w:r>
            <w:r w:rsidRPr="00EA53C0">
              <w:rPr>
                <w:i/>
                <w:sz w:val="24"/>
                <w:szCs w:val="24"/>
              </w:rPr>
              <w:t>______ (указать площадь территории).</w:t>
            </w:r>
          </w:p>
          <w:p w:rsidR="00B133E5" w:rsidRPr="00EA53C0" w:rsidRDefault="00B133E5" w:rsidP="0073549B">
            <w:pPr>
              <w:jc w:val="both"/>
              <w:rPr>
                <w:szCs w:val="28"/>
              </w:rPr>
            </w:pPr>
          </w:p>
        </w:tc>
      </w:tr>
      <w:tr w:rsidR="00B133E5" w:rsidTr="0073549B">
        <w:tc>
          <w:tcPr>
            <w:tcW w:w="1118" w:type="dxa"/>
          </w:tcPr>
          <w:p w:rsidR="00B133E5" w:rsidRPr="00D268A0" w:rsidRDefault="00B133E5" w:rsidP="0073549B">
            <w:pPr>
              <w:pStyle w:val="a6"/>
              <w:ind w:left="0"/>
              <w:jc w:val="center"/>
              <w:rPr>
                <w:szCs w:val="28"/>
              </w:rPr>
            </w:pPr>
            <w:r>
              <w:rPr>
                <w:szCs w:val="28"/>
              </w:rPr>
              <w:lastRenderedPageBreak/>
              <w:t>9</w:t>
            </w:r>
            <w:r w:rsidRPr="00D268A0">
              <w:rPr>
                <w:szCs w:val="28"/>
              </w:rPr>
              <w:t>.</w:t>
            </w:r>
          </w:p>
        </w:tc>
        <w:tc>
          <w:tcPr>
            <w:tcW w:w="3980" w:type="dxa"/>
          </w:tcPr>
          <w:p w:rsidR="00B133E5" w:rsidRDefault="00B133E5" w:rsidP="0073549B">
            <w:pPr>
              <w:pStyle w:val="a6"/>
              <w:ind w:left="0"/>
              <w:rPr>
                <w:rFonts w:eastAsia="Times New Roman"/>
                <w:szCs w:val="28"/>
                <w:lang w:eastAsia="ru-RU"/>
              </w:rPr>
            </w:pPr>
            <w:r w:rsidRPr="008D6493">
              <w:rPr>
                <w:szCs w:val="28"/>
              </w:rPr>
              <w:t>Форма торгов</w:t>
            </w:r>
          </w:p>
        </w:tc>
        <w:tc>
          <w:tcPr>
            <w:tcW w:w="9462" w:type="dxa"/>
          </w:tcPr>
          <w:p w:rsidR="00B133E5" w:rsidRPr="00EA53C0" w:rsidRDefault="00B133E5" w:rsidP="0073549B">
            <w:pPr>
              <w:jc w:val="both"/>
              <w:rPr>
                <w:szCs w:val="28"/>
              </w:rPr>
            </w:pPr>
            <w:r w:rsidRPr="00EA53C0">
              <w:rPr>
                <w:szCs w:val="28"/>
              </w:rPr>
              <w:t xml:space="preserve">_____________ </w:t>
            </w:r>
            <w:r w:rsidRPr="00EA53C0">
              <w:rPr>
                <w:i/>
                <w:sz w:val="24"/>
                <w:szCs w:val="24"/>
              </w:rPr>
              <w:t xml:space="preserve">(указать: аукцион, конкурс) </w:t>
            </w:r>
            <w:r w:rsidRPr="00EA53C0">
              <w:rPr>
                <w:szCs w:val="28"/>
              </w:rPr>
              <w:t xml:space="preserve">в электронной форме.  </w:t>
            </w:r>
          </w:p>
          <w:p w:rsidR="00B133E5" w:rsidRPr="00EA53C0" w:rsidRDefault="00B133E5" w:rsidP="0073549B">
            <w:pPr>
              <w:pStyle w:val="a6"/>
              <w:ind w:left="0"/>
              <w:rPr>
                <w:i/>
                <w:sz w:val="24"/>
                <w:szCs w:val="24"/>
              </w:rPr>
            </w:pPr>
          </w:p>
        </w:tc>
      </w:tr>
      <w:tr w:rsidR="00B133E5" w:rsidTr="0073549B">
        <w:tc>
          <w:tcPr>
            <w:tcW w:w="1118" w:type="dxa"/>
          </w:tcPr>
          <w:p w:rsidR="00B133E5" w:rsidRPr="00D268A0" w:rsidRDefault="00B133E5" w:rsidP="0073549B">
            <w:pPr>
              <w:pStyle w:val="a6"/>
              <w:ind w:left="0"/>
              <w:jc w:val="center"/>
              <w:rPr>
                <w:szCs w:val="28"/>
              </w:rPr>
            </w:pPr>
            <w:r>
              <w:rPr>
                <w:szCs w:val="28"/>
              </w:rPr>
              <w:t>10</w:t>
            </w:r>
            <w:r w:rsidRPr="006D493F">
              <w:rPr>
                <w:szCs w:val="28"/>
              </w:rPr>
              <w:t>.</w:t>
            </w:r>
          </w:p>
        </w:tc>
        <w:tc>
          <w:tcPr>
            <w:tcW w:w="3980" w:type="dxa"/>
          </w:tcPr>
          <w:p w:rsidR="00B133E5" w:rsidRPr="008D6493" w:rsidRDefault="00B133E5" w:rsidP="0073549B">
            <w:pPr>
              <w:pStyle w:val="a6"/>
              <w:ind w:left="0"/>
              <w:rPr>
                <w:szCs w:val="28"/>
              </w:rPr>
            </w:pPr>
            <w:r>
              <w:rPr>
                <w:szCs w:val="28"/>
              </w:rPr>
              <w:t>Форма заявки на участие в торгах</w:t>
            </w:r>
          </w:p>
        </w:tc>
        <w:tc>
          <w:tcPr>
            <w:tcW w:w="9462" w:type="dxa"/>
          </w:tcPr>
          <w:p w:rsidR="00B133E5" w:rsidRDefault="00B133E5" w:rsidP="0073549B">
            <w:pPr>
              <w:jc w:val="both"/>
              <w:rPr>
                <w:szCs w:val="28"/>
              </w:rPr>
            </w:pPr>
            <w:r w:rsidRPr="00EA53C0">
              <w:rPr>
                <w:szCs w:val="28"/>
              </w:rPr>
              <w:t>Приведена в приложении 2 к настоящему извещению.</w:t>
            </w:r>
          </w:p>
          <w:p w:rsidR="00B133E5" w:rsidRDefault="00B133E5" w:rsidP="0073549B">
            <w:pPr>
              <w:jc w:val="both"/>
            </w:pPr>
            <w:r>
              <w:t xml:space="preserve">Заявка на участие в торгах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указанных в пункте 17 настоящего извещения. </w:t>
            </w:r>
          </w:p>
          <w:p w:rsidR="00B133E5" w:rsidRPr="000401C1" w:rsidRDefault="00B133E5" w:rsidP="0073549B">
            <w:pPr>
              <w:jc w:val="both"/>
              <w:rPr>
                <w:rFonts w:eastAsia="Times New Roman"/>
              </w:rPr>
            </w:pPr>
            <w:r>
              <w:lastRenderedPageBreak/>
              <w:t>Один участник торгов имеет право подать только одну заявку на участие в торгах.</w:t>
            </w:r>
          </w:p>
          <w:p w:rsidR="00B133E5" w:rsidRPr="00EA53C0" w:rsidRDefault="00B133E5" w:rsidP="0073549B">
            <w:pPr>
              <w:jc w:val="both"/>
              <w:rPr>
                <w:szCs w:val="28"/>
              </w:rPr>
            </w:pPr>
            <w:r w:rsidRPr="00A67D56">
              <w:rPr>
                <w:i/>
                <w:sz w:val="24"/>
                <w:szCs w:val="24"/>
              </w:rPr>
              <w:t>[Данн</w:t>
            </w:r>
            <w:r>
              <w:rPr>
                <w:i/>
                <w:sz w:val="24"/>
                <w:szCs w:val="24"/>
              </w:rPr>
              <w:t>ые</w:t>
            </w:r>
            <w:r w:rsidRPr="00A67D56">
              <w:rPr>
                <w:i/>
                <w:sz w:val="24"/>
                <w:szCs w:val="24"/>
              </w:rPr>
              <w:t xml:space="preserve"> правил</w:t>
            </w:r>
            <w:r>
              <w:rPr>
                <w:i/>
                <w:sz w:val="24"/>
                <w:szCs w:val="24"/>
              </w:rPr>
              <w:t>а</w:t>
            </w:r>
            <w:r w:rsidRPr="00A67D56">
              <w:rPr>
                <w:i/>
                <w:sz w:val="24"/>
                <w:szCs w:val="24"/>
              </w:rPr>
              <w:t xml:space="preserve"> установлен</w:t>
            </w:r>
            <w:r>
              <w:rPr>
                <w:i/>
                <w:sz w:val="24"/>
                <w:szCs w:val="24"/>
              </w:rPr>
              <w:t>ы</w:t>
            </w:r>
            <w:r w:rsidRPr="00A67D56">
              <w:rPr>
                <w:i/>
                <w:sz w:val="24"/>
                <w:szCs w:val="24"/>
              </w:rPr>
              <w:t xml:space="preserve"> пункт</w:t>
            </w:r>
            <w:r>
              <w:rPr>
                <w:i/>
                <w:sz w:val="24"/>
                <w:szCs w:val="24"/>
              </w:rPr>
              <w:t>ами</w:t>
            </w:r>
            <w:r w:rsidRPr="00A67D56">
              <w:rPr>
                <w:i/>
                <w:sz w:val="24"/>
                <w:szCs w:val="24"/>
              </w:rPr>
              <w:t xml:space="preserve"> 29 </w:t>
            </w:r>
            <w:r>
              <w:rPr>
                <w:i/>
                <w:sz w:val="24"/>
                <w:szCs w:val="24"/>
              </w:rPr>
              <w:t xml:space="preserve">и 30 </w:t>
            </w:r>
            <w:r w:rsidRPr="00A67D56">
              <w:rPr>
                <w:i/>
                <w:sz w:val="24"/>
                <w:szCs w:val="24"/>
              </w:rPr>
              <w:t>Правил проведения торгов в электронной форме. Рекомендуется привести в извещении данн</w:t>
            </w:r>
            <w:r>
              <w:rPr>
                <w:i/>
                <w:sz w:val="24"/>
                <w:szCs w:val="24"/>
              </w:rPr>
              <w:t>ые</w:t>
            </w:r>
            <w:r w:rsidRPr="00A67D56">
              <w:rPr>
                <w:i/>
                <w:sz w:val="24"/>
                <w:szCs w:val="24"/>
              </w:rPr>
              <w:t xml:space="preserve"> правил</w:t>
            </w:r>
            <w:r>
              <w:rPr>
                <w:i/>
                <w:sz w:val="24"/>
                <w:szCs w:val="24"/>
              </w:rPr>
              <w:t>а</w:t>
            </w:r>
            <w:r w:rsidRPr="00A67D56">
              <w:rPr>
                <w:i/>
                <w:sz w:val="24"/>
                <w:szCs w:val="24"/>
              </w:rPr>
              <w:t>.</w:t>
            </w:r>
            <w:r w:rsidRPr="000401C1">
              <w:rPr>
                <w:i/>
                <w:sz w:val="24"/>
                <w:szCs w:val="24"/>
              </w:rPr>
              <w:t>]</w:t>
            </w:r>
          </w:p>
        </w:tc>
      </w:tr>
      <w:tr w:rsidR="00B133E5" w:rsidTr="0073549B">
        <w:tc>
          <w:tcPr>
            <w:tcW w:w="1118" w:type="dxa"/>
          </w:tcPr>
          <w:p w:rsidR="00B133E5" w:rsidRPr="007916D3" w:rsidRDefault="00B133E5" w:rsidP="0073549B">
            <w:pPr>
              <w:pStyle w:val="a6"/>
              <w:ind w:left="0"/>
              <w:jc w:val="center"/>
              <w:rPr>
                <w:szCs w:val="28"/>
              </w:rPr>
            </w:pPr>
            <w:r w:rsidRPr="007916D3">
              <w:rPr>
                <w:szCs w:val="28"/>
              </w:rPr>
              <w:lastRenderedPageBreak/>
              <w:t>11.</w:t>
            </w:r>
          </w:p>
        </w:tc>
        <w:tc>
          <w:tcPr>
            <w:tcW w:w="3980" w:type="dxa"/>
          </w:tcPr>
          <w:p w:rsidR="00B133E5" w:rsidRPr="007916D3" w:rsidRDefault="00B133E5" w:rsidP="0073549B">
            <w:pPr>
              <w:jc w:val="both"/>
              <w:rPr>
                <w:color w:val="000000"/>
                <w:szCs w:val="28"/>
              </w:rPr>
            </w:pPr>
            <w:r w:rsidRPr="007916D3">
              <w:rPr>
                <w:color w:val="000000"/>
                <w:szCs w:val="28"/>
              </w:rPr>
              <w:t>Порядок и срок отзыва заявок на участие в торгах, порядок и срок внесения изменений в такие заявки</w:t>
            </w:r>
          </w:p>
          <w:p w:rsidR="00B133E5" w:rsidRPr="007916D3" w:rsidRDefault="00B133E5" w:rsidP="0073549B">
            <w:pPr>
              <w:pStyle w:val="a6"/>
              <w:ind w:left="0"/>
              <w:rPr>
                <w:rFonts w:eastAsia="Times New Roman"/>
                <w:szCs w:val="28"/>
                <w:lang w:eastAsia="ru-RU"/>
              </w:rPr>
            </w:pPr>
          </w:p>
        </w:tc>
        <w:tc>
          <w:tcPr>
            <w:tcW w:w="9462" w:type="dxa"/>
          </w:tcPr>
          <w:p w:rsidR="00B133E5" w:rsidRPr="008F7C4C" w:rsidRDefault="00B133E5" w:rsidP="0073549B">
            <w:pPr>
              <w:jc w:val="both"/>
              <w:rPr>
                <w:rFonts w:eastAsia="Arial CYR"/>
                <w:szCs w:val="28"/>
                <w:lang w:eastAsia="ar-SA"/>
              </w:rPr>
            </w:pPr>
            <w:r w:rsidRPr="008F7C4C">
              <w:rPr>
                <w:rFonts w:eastAsia="Arial CYR"/>
                <w:szCs w:val="28"/>
                <w:lang w:eastAsia="ar-SA"/>
              </w:rPr>
              <w:t xml:space="preserve">1) Заявитель имеет право отозвать заявку на участие в торгах не позднее указанного в пункте 5 настоящего извещения дня </w:t>
            </w:r>
            <w:r>
              <w:rPr>
                <w:rFonts w:eastAsia="Arial CYR"/>
                <w:szCs w:val="28"/>
                <w:lang w:eastAsia="ar-SA"/>
              </w:rPr>
              <w:t xml:space="preserve">и времени </w:t>
            </w:r>
            <w:r w:rsidRPr="008F7C4C">
              <w:rPr>
                <w:rFonts w:eastAsia="Arial CYR"/>
                <w:szCs w:val="28"/>
                <w:lang w:eastAsia="ar-SA"/>
              </w:rPr>
              <w:t>окончания приема заявок на участие в торгах путем направления уведомления об отзыве заявки на электронную площадку, указанную в пункте 3 настоящего извещения;</w:t>
            </w:r>
          </w:p>
          <w:p w:rsidR="00B133E5" w:rsidRPr="007059AE" w:rsidRDefault="00B133E5" w:rsidP="0073549B">
            <w:pPr>
              <w:jc w:val="both"/>
              <w:rPr>
                <w:rFonts w:eastAsia="Arial CYR"/>
                <w:szCs w:val="28"/>
                <w:lang w:eastAsia="ar-SA"/>
              </w:rPr>
            </w:pPr>
            <w:r w:rsidRPr="008F7C4C">
              <w:rPr>
                <w:rFonts w:eastAsia="Arial CYR"/>
                <w:szCs w:val="28"/>
                <w:lang w:eastAsia="ar-SA"/>
              </w:rPr>
              <w:t xml:space="preserve">2) </w:t>
            </w:r>
            <w:r w:rsidRPr="007059AE">
              <w:rPr>
                <w:rFonts w:eastAsia="Arial CYR"/>
                <w:szCs w:val="28"/>
                <w:lang w:eastAsia="ar-SA"/>
              </w:rPr>
              <w:t>уведомление об отзыве заявки вместе с заявкой на участие в торгах в течение одного часа поступает в личный кабинет организатора торгов, о чем участнику торгов, отозвавшему свою заявку на участие в торгах, направляется соответствующее уведомление</w:t>
            </w:r>
            <w:r w:rsidRPr="008F7C4C">
              <w:rPr>
                <w:rFonts w:eastAsia="Arial CYR"/>
                <w:szCs w:val="28"/>
                <w:lang w:eastAsia="ar-SA"/>
              </w:rPr>
              <w:t>;</w:t>
            </w:r>
          </w:p>
          <w:p w:rsidR="00B133E5" w:rsidRPr="008F7C4C" w:rsidRDefault="00B133E5" w:rsidP="0073549B">
            <w:pPr>
              <w:jc w:val="both"/>
              <w:rPr>
                <w:rFonts w:eastAsia="Arial CYR"/>
                <w:szCs w:val="28"/>
                <w:lang w:eastAsia="ar-SA"/>
              </w:rPr>
            </w:pPr>
            <w:r w:rsidRPr="008F7C4C">
              <w:rPr>
                <w:rFonts w:eastAsia="Arial CYR"/>
                <w:szCs w:val="28"/>
                <w:lang w:eastAsia="ar-SA"/>
              </w:rPr>
              <w:t>3) в случае отзыва заявки на участие в торгах в соответствии с подпунктом 1 настоящего пункта</w:t>
            </w:r>
            <w:r w:rsidRPr="007059AE">
              <w:rPr>
                <w:rFonts w:eastAsia="Arial CYR"/>
                <w:szCs w:val="28"/>
                <w:lang w:eastAsia="ar-SA"/>
              </w:rPr>
              <w:t xml:space="preserve"> задаток за участие в торгах </w:t>
            </w:r>
            <w:r w:rsidRPr="008F7C4C">
              <w:rPr>
                <w:rFonts w:eastAsia="Arial CYR"/>
                <w:szCs w:val="28"/>
                <w:lang w:eastAsia="ar-SA"/>
              </w:rPr>
              <w:t xml:space="preserve">участника торгов, отозвавшего заявку, </w:t>
            </w:r>
            <w:r w:rsidRPr="007059AE">
              <w:rPr>
                <w:rFonts w:eastAsia="Arial CYR"/>
                <w:szCs w:val="28"/>
                <w:lang w:eastAsia="ar-SA"/>
              </w:rPr>
              <w:t>подлежит возврату в течение 5 календарных дней со дня поступления уведомления об отзыве заявки</w:t>
            </w:r>
            <w:r w:rsidRPr="008F7C4C">
              <w:rPr>
                <w:rFonts w:eastAsia="Arial CYR"/>
                <w:szCs w:val="28"/>
                <w:lang w:eastAsia="ar-SA"/>
              </w:rPr>
              <w:t xml:space="preserve"> путем прекращения блокирования денежных средств на </w:t>
            </w:r>
            <w:r w:rsidRPr="008F7C4C">
              <w:rPr>
                <w:szCs w:val="28"/>
              </w:rPr>
              <w:t xml:space="preserve">банковском счете участника торгов, открытый в одном из банков, перечень которых предусмотрен подпунктом </w:t>
            </w:r>
            <w:r w:rsidRPr="008F7C4C">
              <w:rPr>
                <w:szCs w:val="28"/>
              </w:rPr>
              <w:lastRenderedPageBreak/>
              <w:t>«а» пункта 1 части 5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B133E5" w:rsidRPr="008F7C4C" w:rsidRDefault="00B133E5" w:rsidP="0073549B">
            <w:pPr>
              <w:jc w:val="both"/>
              <w:rPr>
                <w:rFonts w:eastAsia="Arial CYR"/>
                <w:i/>
                <w:sz w:val="24"/>
                <w:szCs w:val="24"/>
                <w:lang w:eastAsia="ar-SA"/>
              </w:rPr>
            </w:pPr>
            <w:r w:rsidRPr="008F7C4C">
              <w:rPr>
                <w:rFonts w:eastAsia="Arial CYR"/>
                <w:i/>
                <w:sz w:val="24"/>
                <w:szCs w:val="24"/>
                <w:lang w:eastAsia="ar-SA"/>
              </w:rPr>
              <w:t>[Подпункт 2 включается в извещение, если предусмотрено внесение задатка для участия в торгах.]</w:t>
            </w:r>
          </w:p>
          <w:p w:rsidR="00B133E5" w:rsidRPr="007059AE" w:rsidRDefault="00B133E5" w:rsidP="0073549B">
            <w:pPr>
              <w:jc w:val="both"/>
              <w:rPr>
                <w:rFonts w:eastAsia="Arial CYR"/>
                <w:szCs w:val="28"/>
                <w:lang w:eastAsia="ar-SA"/>
              </w:rPr>
            </w:pPr>
            <w:r w:rsidRPr="008F7C4C">
              <w:rPr>
                <w:rFonts w:eastAsia="Arial CYR"/>
                <w:szCs w:val="28"/>
                <w:lang w:eastAsia="ar-SA"/>
              </w:rPr>
              <w:t>4) в</w:t>
            </w:r>
            <w:r w:rsidRPr="007059AE">
              <w:rPr>
                <w:rFonts w:eastAsia="Arial CYR"/>
                <w:szCs w:val="28"/>
                <w:lang w:eastAsia="ar-SA"/>
              </w:rPr>
              <w:t xml:space="preserve"> случае отзыва участником торгов своей заявки на участие в торгах позднее дня окончания приема заявок задаток за участие в торгах возвращается в порядке, установленном для заявителей, не допущенных к торгам</w:t>
            </w:r>
            <w:r w:rsidRPr="008F7C4C">
              <w:rPr>
                <w:rFonts w:eastAsia="Arial CYR"/>
                <w:szCs w:val="28"/>
                <w:lang w:eastAsia="ar-SA"/>
              </w:rPr>
              <w:t>;</w:t>
            </w:r>
          </w:p>
          <w:p w:rsidR="00B133E5" w:rsidRPr="008F7C4C" w:rsidRDefault="00B133E5" w:rsidP="0073549B">
            <w:pPr>
              <w:jc w:val="both"/>
              <w:rPr>
                <w:rFonts w:eastAsia="Arial CYR"/>
                <w:szCs w:val="28"/>
                <w:lang w:eastAsia="ar-SA"/>
              </w:rPr>
            </w:pPr>
            <w:r w:rsidRPr="008F7C4C">
              <w:rPr>
                <w:rFonts w:eastAsia="Arial CYR"/>
                <w:i/>
                <w:sz w:val="24"/>
                <w:szCs w:val="24"/>
                <w:lang w:eastAsia="ar-SA"/>
              </w:rPr>
              <w:t>[Подпункт 3 включается в извещение, если предусмотрено внесение задатка для участия в торгах.]</w:t>
            </w:r>
          </w:p>
          <w:p w:rsidR="00B133E5" w:rsidRPr="008F7C4C" w:rsidRDefault="00B133E5" w:rsidP="0073549B">
            <w:pPr>
              <w:jc w:val="both"/>
              <w:rPr>
                <w:rFonts w:eastAsia="Arial CYR"/>
                <w:szCs w:val="28"/>
                <w:lang w:eastAsia="ar-SA"/>
              </w:rPr>
            </w:pPr>
            <w:r w:rsidRPr="008F7C4C">
              <w:rPr>
                <w:rFonts w:eastAsia="Arial CYR"/>
                <w:szCs w:val="28"/>
                <w:lang w:eastAsia="ar-SA"/>
              </w:rPr>
              <w:t xml:space="preserve">5) заявитель вправе внести изменения в поданную заявку на участие в торгах не позднее указанного в пункте 5 настоящего извещения дня </w:t>
            </w:r>
            <w:r>
              <w:rPr>
                <w:rFonts w:eastAsia="Arial CYR"/>
                <w:szCs w:val="28"/>
                <w:lang w:eastAsia="ar-SA"/>
              </w:rPr>
              <w:t xml:space="preserve">и времени </w:t>
            </w:r>
            <w:r w:rsidRPr="008F7C4C">
              <w:rPr>
                <w:rFonts w:eastAsia="Arial CYR"/>
                <w:szCs w:val="28"/>
                <w:lang w:eastAsia="ar-SA"/>
              </w:rPr>
              <w:t xml:space="preserve">окончания приема заявок на участие в торгах путем отзыва заявки в соответствии с подпунктом 1 настоящего пункта и направления новой заявки </w:t>
            </w:r>
            <w:r>
              <w:rPr>
                <w:rFonts w:eastAsia="Arial CYR"/>
                <w:szCs w:val="28"/>
                <w:lang w:eastAsia="ar-SA"/>
              </w:rPr>
              <w:t xml:space="preserve">в соответствии с </w:t>
            </w:r>
            <w:r w:rsidRPr="008F7C4C">
              <w:rPr>
                <w:rFonts w:eastAsia="Arial CYR"/>
                <w:szCs w:val="28"/>
                <w:lang w:eastAsia="ar-SA"/>
              </w:rPr>
              <w:t>требованиями настоящего извещения.</w:t>
            </w:r>
          </w:p>
          <w:p w:rsidR="00B133E5" w:rsidRPr="008F7C4C" w:rsidRDefault="00B133E5" w:rsidP="0073549B">
            <w:pPr>
              <w:pStyle w:val="a6"/>
              <w:ind w:left="0"/>
              <w:rPr>
                <w:rFonts w:eastAsia="Arial CYR"/>
                <w:szCs w:val="28"/>
                <w:lang w:eastAsia="ar-SA"/>
              </w:rPr>
            </w:pPr>
          </w:p>
        </w:tc>
      </w:tr>
      <w:tr w:rsidR="00B133E5" w:rsidTr="0073549B">
        <w:tc>
          <w:tcPr>
            <w:tcW w:w="1118" w:type="dxa"/>
          </w:tcPr>
          <w:p w:rsidR="00B133E5" w:rsidRPr="00D268A0" w:rsidRDefault="00B133E5" w:rsidP="0073549B">
            <w:pPr>
              <w:pStyle w:val="a6"/>
              <w:ind w:left="0"/>
              <w:jc w:val="center"/>
              <w:rPr>
                <w:szCs w:val="28"/>
              </w:rPr>
            </w:pPr>
            <w:r>
              <w:rPr>
                <w:szCs w:val="28"/>
              </w:rPr>
              <w:lastRenderedPageBreak/>
              <w:t>12(1)</w:t>
            </w:r>
            <w:r w:rsidRPr="00D268A0">
              <w:rPr>
                <w:szCs w:val="28"/>
              </w:rPr>
              <w:t>.</w:t>
            </w:r>
          </w:p>
        </w:tc>
        <w:tc>
          <w:tcPr>
            <w:tcW w:w="3980" w:type="dxa"/>
          </w:tcPr>
          <w:p w:rsidR="00B133E5" w:rsidRPr="00FA646A" w:rsidRDefault="00B133E5" w:rsidP="0073549B">
            <w:pPr>
              <w:jc w:val="both"/>
              <w:rPr>
                <w:szCs w:val="28"/>
              </w:rPr>
            </w:pPr>
            <w:r w:rsidRPr="00FA646A">
              <w:rPr>
                <w:szCs w:val="28"/>
              </w:rPr>
              <w:t xml:space="preserve">Начальная цена предмета аукциона </w:t>
            </w:r>
          </w:p>
          <w:p w:rsidR="00B133E5" w:rsidRDefault="00B133E5" w:rsidP="0073549B">
            <w:pPr>
              <w:jc w:val="both"/>
              <w:rPr>
                <w:i/>
                <w:sz w:val="24"/>
                <w:szCs w:val="24"/>
              </w:rPr>
            </w:pPr>
            <w:r w:rsidRPr="00405243">
              <w:rPr>
                <w:sz w:val="24"/>
                <w:szCs w:val="24"/>
              </w:rPr>
              <w:t>[</w:t>
            </w:r>
            <w:r w:rsidRPr="00405243">
              <w:rPr>
                <w:i/>
                <w:sz w:val="24"/>
                <w:szCs w:val="24"/>
              </w:rPr>
              <w:t>Пу</w:t>
            </w:r>
            <w:r w:rsidRPr="009747CF">
              <w:rPr>
                <w:i/>
                <w:sz w:val="24"/>
                <w:szCs w:val="24"/>
              </w:rPr>
              <w:t>нкт</w:t>
            </w:r>
            <w:r>
              <w:rPr>
                <w:i/>
                <w:sz w:val="24"/>
                <w:szCs w:val="24"/>
              </w:rPr>
              <w:t>12(1)</w:t>
            </w:r>
            <w:r w:rsidRPr="004A07A1">
              <w:rPr>
                <w:i/>
                <w:sz w:val="24"/>
                <w:szCs w:val="24"/>
              </w:rPr>
              <w:t xml:space="preserve"> включается в </w:t>
            </w:r>
            <w:r w:rsidRPr="004A07A1">
              <w:rPr>
                <w:i/>
                <w:sz w:val="24"/>
                <w:szCs w:val="24"/>
              </w:rPr>
              <w:lastRenderedPageBreak/>
              <w:t>извещение</w:t>
            </w:r>
            <w:r>
              <w:rPr>
                <w:i/>
                <w:sz w:val="24"/>
                <w:szCs w:val="24"/>
              </w:rPr>
              <w:t xml:space="preserve"> в случае проведения торгов в форме аукциона</w:t>
            </w:r>
            <w:r w:rsidRPr="00405243">
              <w:rPr>
                <w:i/>
                <w:sz w:val="24"/>
                <w:szCs w:val="24"/>
              </w:rPr>
              <w:t>]</w:t>
            </w:r>
          </w:p>
        </w:tc>
        <w:tc>
          <w:tcPr>
            <w:tcW w:w="9462" w:type="dxa"/>
          </w:tcPr>
          <w:p w:rsidR="00B133E5" w:rsidRDefault="00B133E5" w:rsidP="0073549B">
            <w:pPr>
              <w:pStyle w:val="a6"/>
              <w:ind w:left="0"/>
              <w:rPr>
                <w:szCs w:val="28"/>
              </w:rPr>
            </w:pPr>
          </w:p>
          <w:p w:rsidR="00B133E5" w:rsidRPr="004B2128" w:rsidRDefault="00B133E5" w:rsidP="0073549B">
            <w:pPr>
              <w:pStyle w:val="a6"/>
              <w:ind w:left="0"/>
              <w:rPr>
                <w:i/>
                <w:szCs w:val="28"/>
              </w:rPr>
            </w:pPr>
            <w:r w:rsidRPr="00E85B63">
              <w:rPr>
                <w:szCs w:val="28"/>
              </w:rPr>
              <w:t>__</w:t>
            </w:r>
            <w:r w:rsidRPr="004B2128">
              <w:rPr>
                <w:szCs w:val="28"/>
              </w:rPr>
              <w:t xml:space="preserve">_________ </w:t>
            </w:r>
            <w:r w:rsidRPr="003E0EA5">
              <w:rPr>
                <w:i/>
                <w:sz w:val="24"/>
                <w:szCs w:val="24"/>
              </w:rPr>
              <w:t>(указать</w:t>
            </w:r>
            <w:r>
              <w:rPr>
                <w:i/>
                <w:sz w:val="24"/>
                <w:szCs w:val="24"/>
              </w:rPr>
              <w:t xml:space="preserve"> размер в соответствии с решением о проведении торгов в форме аукциона</w:t>
            </w:r>
            <w:r w:rsidRPr="003E0EA5">
              <w:rPr>
                <w:i/>
                <w:sz w:val="24"/>
                <w:szCs w:val="24"/>
              </w:rPr>
              <w:t>)</w:t>
            </w:r>
            <w:r>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D268A0" w:rsidRDefault="00B133E5" w:rsidP="0073549B">
            <w:pPr>
              <w:pStyle w:val="a6"/>
              <w:ind w:left="0"/>
              <w:jc w:val="center"/>
              <w:rPr>
                <w:szCs w:val="28"/>
              </w:rPr>
            </w:pPr>
            <w:r>
              <w:rPr>
                <w:szCs w:val="28"/>
              </w:rPr>
              <w:lastRenderedPageBreak/>
              <w:t>12(2)</w:t>
            </w:r>
            <w:r w:rsidRPr="00D268A0">
              <w:rPr>
                <w:szCs w:val="28"/>
              </w:rPr>
              <w:t>.</w:t>
            </w:r>
          </w:p>
        </w:tc>
        <w:tc>
          <w:tcPr>
            <w:tcW w:w="3980" w:type="dxa"/>
          </w:tcPr>
          <w:p w:rsidR="00B133E5" w:rsidRPr="00FA646A" w:rsidRDefault="00B133E5" w:rsidP="0073549B">
            <w:pPr>
              <w:pStyle w:val="a6"/>
              <w:ind w:left="0"/>
              <w:rPr>
                <w:i/>
                <w:sz w:val="24"/>
                <w:szCs w:val="24"/>
              </w:rPr>
            </w:pPr>
            <w:r w:rsidRPr="00FA646A">
              <w:rPr>
                <w:szCs w:val="28"/>
              </w:rPr>
              <w:t>Конкурсные условия</w:t>
            </w:r>
          </w:p>
          <w:p w:rsidR="00B133E5" w:rsidRPr="00405243" w:rsidRDefault="00B133E5" w:rsidP="0073549B">
            <w:pPr>
              <w:pStyle w:val="a6"/>
              <w:ind w:left="0"/>
              <w:rPr>
                <w:i/>
                <w:sz w:val="24"/>
                <w:szCs w:val="24"/>
              </w:rPr>
            </w:pPr>
            <w:r w:rsidRPr="00405243">
              <w:rPr>
                <w:i/>
                <w:sz w:val="24"/>
                <w:szCs w:val="24"/>
              </w:rPr>
              <w:t>[</w:t>
            </w:r>
            <w:r>
              <w:rPr>
                <w:i/>
                <w:sz w:val="24"/>
                <w:szCs w:val="24"/>
              </w:rPr>
              <w:t>П</w:t>
            </w:r>
            <w:r w:rsidRPr="00817BF8">
              <w:rPr>
                <w:i/>
                <w:sz w:val="24"/>
                <w:szCs w:val="24"/>
              </w:rPr>
              <w:t xml:space="preserve">ункт </w:t>
            </w:r>
            <w:r>
              <w:rPr>
                <w:i/>
                <w:sz w:val="24"/>
                <w:szCs w:val="24"/>
              </w:rPr>
              <w:t>12(2)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405243">
              <w:rPr>
                <w:i/>
                <w:sz w:val="24"/>
                <w:szCs w:val="24"/>
              </w:rPr>
              <w:t>]</w:t>
            </w:r>
          </w:p>
        </w:tc>
        <w:tc>
          <w:tcPr>
            <w:tcW w:w="9462" w:type="dxa"/>
          </w:tcPr>
          <w:p w:rsidR="00B133E5" w:rsidRDefault="00B133E5" w:rsidP="0073549B">
            <w:pPr>
              <w:rPr>
                <w:i/>
                <w:sz w:val="24"/>
                <w:szCs w:val="24"/>
              </w:rPr>
            </w:pPr>
          </w:p>
          <w:p w:rsidR="00B133E5" w:rsidRPr="009747CF" w:rsidRDefault="00B133E5" w:rsidP="0073549B">
            <w:pPr>
              <w:rPr>
                <w:i/>
                <w:sz w:val="24"/>
                <w:szCs w:val="24"/>
              </w:rPr>
            </w:pPr>
            <w:r w:rsidRPr="009747CF">
              <w:rPr>
                <w:i/>
                <w:szCs w:val="28"/>
              </w:rPr>
              <w:t xml:space="preserve">______________ </w:t>
            </w:r>
            <w:r w:rsidRPr="009747CF">
              <w:rPr>
                <w:i/>
                <w:sz w:val="24"/>
                <w:szCs w:val="24"/>
              </w:rPr>
              <w:t xml:space="preserve">(указать </w:t>
            </w:r>
            <w:r>
              <w:rPr>
                <w:i/>
                <w:sz w:val="24"/>
                <w:szCs w:val="24"/>
              </w:rPr>
              <w:t xml:space="preserve">конкурсные условия </w:t>
            </w:r>
            <w:r w:rsidRPr="009747CF">
              <w:rPr>
                <w:i/>
                <w:sz w:val="24"/>
                <w:szCs w:val="24"/>
              </w:rPr>
              <w:t>в соответствии с решением о проведении торгов</w:t>
            </w:r>
            <w:r>
              <w:rPr>
                <w:i/>
                <w:sz w:val="24"/>
                <w:szCs w:val="24"/>
              </w:rPr>
              <w:t xml:space="preserve"> в форме конкурса</w:t>
            </w:r>
            <w:r w:rsidRPr="009747CF">
              <w:rPr>
                <w:i/>
                <w:sz w:val="24"/>
                <w:szCs w:val="24"/>
              </w:rPr>
              <w:t>)</w:t>
            </w:r>
            <w:r>
              <w:rPr>
                <w:i/>
                <w:sz w:val="24"/>
                <w:szCs w:val="24"/>
              </w:rPr>
              <w:t>.</w:t>
            </w:r>
          </w:p>
          <w:p w:rsidR="00B133E5" w:rsidRDefault="00B133E5" w:rsidP="0073549B">
            <w:pPr>
              <w:ind w:firstLine="708"/>
              <w:jc w:val="both"/>
              <w:rPr>
                <w:i/>
                <w:sz w:val="24"/>
                <w:szCs w:val="24"/>
              </w:rPr>
            </w:pPr>
          </w:p>
        </w:tc>
      </w:tr>
      <w:tr w:rsidR="00B133E5" w:rsidTr="0073549B">
        <w:tc>
          <w:tcPr>
            <w:tcW w:w="1118" w:type="dxa"/>
          </w:tcPr>
          <w:p w:rsidR="00B133E5" w:rsidRPr="004419BA" w:rsidRDefault="00B133E5" w:rsidP="0073549B">
            <w:pPr>
              <w:pStyle w:val="a6"/>
              <w:ind w:left="0"/>
              <w:jc w:val="center"/>
              <w:rPr>
                <w:szCs w:val="28"/>
                <w:highlight w:val="green"/>
              </w:rPr>
            </w:pPr>
            <w:r>
              <w:rPr>
                <w:szCs w:val="28"/>
              </w:rPr>
              <w:t>13</w:t>
            </w:r>
            <w:r w:rsidRPr="006D493F">
              <w:rPr>
                <w:szCs w:val="28"/>
              </w:rPr>
              <w:t>.</w:t>
            </w:r>
          </w:p>
        </w:tc>
        <w:tc>
          <w:tcPr>
            <w:tcW w:w="3980" w:type="dxa"/>
          </w:tcPr>
          <w:p w:rsidR="00B133E5" w:rsidRPr="004419BA" w:rsidRDefault="00B133E5" w:rsidP="0073549B">
            <w:pPr>
              <w:pStyle w:val="a6"/>
              <w:ind w:left="0"/>
              <w:rPr>
                <w:highlight w:val="green"/>
              </w:rPr>
            </w:pPr>
            <w:r w:rsidRPr="005F092F">
              <w:rPr>
                <w:rFonts w:eastAsia="Times New Roman"/>
                <w:szCs w:val="28"/>
                <w:lang w:eastAsia="ru-RU"/>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w:t>
            </w:r>
            <w:r w:rsidRPr="005F092F">
              <w:rPr>
                <w:rFonts w:eastAsia="Times New Roman"/>
                <w:szCs w:val="28"/>
                <w:lang w:eastAsia="ru-RU"/>
              </w:rPr>
              <w:lastRenderedPageBreak/>
              <w:t>границах территории, в отношении которой заключается договор о комплексном развитии территории жилой застройки</w:t>
            </w:r>
          </w:p>
        </w:tc>
        <w:tc>
          <w:tcPr>
            <w:tcW w:w="9462" w:type="dxa"/>
          </w:tcPr>
          <w:p w:rsidR="00B133E5" w:rsidRPr="004419BA" w:rsidRDefault="00B133E5" w:rsidP="0073549B">
            <w:pPr>
              <w:jc w:val="both"/>
              <w:rPr>
                <w:sz w:val="24"/>
                <w:szCs w:val="24"/>
                <w:highlight w:val="green"/>
              </w:rPr>
            </w:pPr>
            <w:r w:rsidRPr="00921540">
              <w:rPr>
                <w:rFonts w:eastAsia="Times New Roman"/>
                <w:szCs w:val="28"/>
                <w:lang w:eastAsia="ru-RU"/>
              </w:rPr>
              <w:lastRenderedPageBreak/>
              <w:t>П</w:t>
            </w:r>
            <w:r w:rsidRPr="00C764DE">
              <w:rPr>
                <w:rFonts w:eastAsia="Times New Roman"/>
                <w:szCs w:val="28"/>
                <w:lang w:eastAsia="ru-RU"/>
              </w:rPr>
              <w:t>риведен в приложении 3 к настоящему извещению.</w:t>
            </w:r>
          </w:p>
        </w:tc>
      </w:tr>
      <w:tr w:rsidR="00B133E5" w:rsidTr="0073549B">
        <w:tc>
          <w:tcPr>
            <w:tcW w:w="1118" w:type="dxa"/>
          </w:tcPr>
          <w:p w:rsidR="00B133E5" w:rsidRPr="004419BA" w:rsidRDefault="00B133E5" w:rsidP="0073549B">
            <w:pPr>
              <w:pStyle w:val="a6"/>
              <w:ind w:left="0"/>
              <w:jc w:val="center"/>
              <w:rPr>
                <w:szCs w:val="28"/>
                <w:highlight w:val="green"/>
              </w:rPr>
            </w:pPr>
            <w:r>
              <w:rPr>
                <w:szCs w:val="28"/>
              </w:rPr>
              <w:lastRenderedPageBreak/>
              <w:t>14</w:t>
            </w:r>
            <w:r w:rsidRPr="006D493F">
              <w:rPr>
                <w:szCs w:val="28"/>
              </w:rPr>
              <w:t>(1).</w:t>
            </w:r>
          </w:p>
        </w:tc>
        <w:tc>
          <w:tcPr>
            <w:tcW w:w="3980" w:type="dxa"/>
          </w:tcPr>
          <w:p w:rsidR="00B133E5" w:rsidRDefault="00B133E5" w:rsidP="0073549B">
            <w:pPr>
              <w:pStyle w:val="a6"/>
              <w:ind w:left="0"/>
              <w:rPr>
                <w:szCs w:val="28"/>
              </w:rPr>
            </w:pPr>
            <w:r w:rsidRPr="00594D99">
              <w:rPr>
                <w:szCs w:val="28"/>
              </w:rPr>
              <w:t>«Шаг аукциона» от начальной цены предмета аукциона</w:t>
            </w:r>
          </w:p>
          <w:p w:rsidR="00B133E5" w:rsidRPr="004419BA" w:rsidRDefault="00B133E5" w:rsidP="0073549B">
            <w:pPr>
              <w:pStyle w:val="a6"/>
              <w:ind w:left="0"/>
              <w:rPr>
                <w:highlight w:val="green"/>
              </w:rPr>
            </w:pPr>
            <w:r w:rsidRPr="001F6C4F">
              <w:rPr>
                <w:i/>
                <w:sz w:val="24"/>
                <w:szCs w:val="24"/>
              </w:rPr>
              <w:t>[</w:t>
            </w:r>
            <w:r>
              <w:rPr>
                <w:i/>
                <w:sz w:val="24"/>
                <w:szCs w:val="24"/>
              </w:rPr>
              <w:t xml:space="preserve">Пункт 14(1) включается в извещение в случае проведения торгов в форме аукциона. </w:t>
            </w:r>
          </w:p>
        </w:tc>
        <w:tc>
          <w:tcPr>
            <w:tcW w:w="9462" w:type="dxa"/>
          </w:tcPr>
          <w:p w:rsidR="00B133E5" w:rsidRDefault="00B133E5" w:rsidP="0073549B">
            <w:pPr>
              <w:jc w:val="both"/>
              <w:rPr>
                <w:color w:val="000000"/>
                <w:szCs w:val="28"/>
              </w:rPr>
            </w:pPr>
            <w:r w:rsidRPr="004B2128">
              <w:rPr>
                <w:szCs w:val="28"/>
              </w:rPr>
              <w:t xml:space="preserve">___________ </w:t>
            </w:r>
            <w:r w:rsidRPr="003E0EA5">
              <w:rPr>
                <w:i/>
                <w:sz w:val="24"/>
                <w:szCs w:val="24"/>
              </w:rPr>
              <w:t>(указать</w:t>
            </w:r>
            <w:r>
              <w:rPr>
                <w:i/>
                <w:sz w:val="24"/>
                <w:szCs w:val="24"/>
              </w:rPr>
              <w:t xml:space="preserve"> фиксированную сумму, но не более 5% от начальной цены аукциона</w:t>
            </w:r>
            <w:r w:rsidRPr="003E0EA5">
              <w:rPr>
                <w:i/>
                <w:sz w:val="24"/>
                <w:szCs w:val="24"/>
              </w:rPr>
              <w:t>)</w:t>
            </w:r>
            <w:r w:rsidRPr="004B2128">
              <w:rPr>
                <w:szCs w:val="28"/>
              </w:rPr>
              <w:t>.</w:t>
            </w:r>
          </w:p>
          <w:p w:rsidR="00B133E5" w:rsidRPr="004419BA" w:rsidRDefault="00B133E5" w:rsidP="0073549B">
            <w:pPr>
              <w:jc w:val="both"/>
              <w:rPr>
                <w:sz w:val="24"/>
                <w:szCs w:val="24"/>
                <w:highlight w:val="green"/>
              </w:rPr>
            </w:pPr>
          </w:p>
        </w:tc>
      </w:tr>
      <w:tr w:rsidR="00B133E5" w:rsidTr="0073549B">
        <w:tc>
          <w:tcPr>
            <w:tcW w:w="1118" w:type="dxa"/>
          </w:tcPr>
          <w:p w:rsidR="00B133E5" w:rsidRPr="004419BA" w:rsidRDefault="00B133E5" w:rsidP="0073549B">
            <w:pPr>
              <w:pStyle w:val="a6"/>
              <w:ind w:left="0"/>
              <w:jc w:val="center"/>
              <w:rPr>
                <w:szCs w:val="28"/>
                <w:highlight w:val="green"/>
              </w:rPr>
            </w:pPr>
            <w:r>
              <w:rPr>
                <w:szCs w:val="28"/>
              </w:rPr>
              <w:t>14</w:t>
            </w:r>
            <w:r w:rsidRPr="006D493F">
              <w:rPr>
                <w:szCs w:val="28"/>
              </w:rPr>
              <w:t>(2).</w:t>
            </w:r>
          </w:p>
        </w:tc>
        <w:tc>
          <w:tcPr>
            <w:tcW w:w="3980" w:type="dxa"/>
          </w:tcPr>
          <w:p w:rsidR="00B133E5" w:rsidRDefault="00B133E5" w:rsidP="0073549B">
            <w:pPr>
              <w:pStyle w:val="a6"/>
              <w:ind w:left="0"/>
              <w:rPr>
                <w:color w:val="000000"/>
                <w:szCs w:val="28"/>
              </w:rPr>
            </w:pPr>
            <w:r w:rsidRPr="00594D99">
              <w:rPr>
                <w:color w:val="000000"/>
                <w:szCs w:val="28"/>
              </w:rPr>
              <w:t>Метод (способ) и критерии оценки и сравнения предложений участников торгов по выполнению конкурсных условий</w:t>
            </w:r>
          </w:p>
          <w:p w:rsidR="00B133E5" w:rsidRDefault="00B133E5" w:rsidP="0073549B">
            <w:pPr>
              <w:jc w:val="both"/>
              <w:rPr>
                <w:szCs w:val="28"/>
              </w:rPr>
            </w:pPr>
            <w:r w:rsidRPr="00817BF8">
              <w:rPr>
                <w:sz w:val="24"/>
                <w:szCs w:val="24"/>
              </w:rPr>
              <w:t>[</w:t>
            </w:r>
            <w:r w:rsidRPr="00817BF8">
              <w:rPr>
                <w:i/>
                <w:sz w:val="24"/>
                <w:szCs w:val="24"/>
              </w:rPr>
              <w:t xml:space="preserve">Пункт </w:t>
            </w:r>
            <w:r>
              <w:rPr>
                <w:i/>
                <w:sz w:val="24"/>
                <w:szCs w:val="24"/>
              </w:rPr>
              <w:t>14(2)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6C0B9D">
              <w:rPr>
                <w:sz w:val="24"/>
                <w:szCs w:val="24"/>
              </w:rPr>
              <w:t>.]</w:t>
            </w:r>
          </w:p>
          <w:p w:rsidR="00B133E5" w:rsidRPr="004419BA" w:rsidRDefault="00B133E5" w:rsidP="0073549B">
            <w:pPr>
              <w:pStyle w:val="a6"/>
              <w:ind w:left="0"/>
              <w:rPr>
                <w:highlight w:val="green"/>
              </w:rPr>
            </w:pPr>
          </w:p>
        </w:tc>
        <w:tc>
          <w:tcPr>
            <w:tcW w:w="9462" w:type="dxa"/>
          </w:tcPr>
          <w:p w:rsidR="00B133E5" w:rsidRPr="00594D99" w:rsidRDefault="00B133E5" w:rsidP="0073549B">
            <w:pPr>
              <w:rPr>
                <w:color w:val="000000"/>
                <w:szCs w:val="28"/>
              </w:rPr>
            </w:pPr>
            <w:r w:rsidRPr="00921540">
              <w:rPr>
                <w:color w:val="000000"/>
                <w:szCs w:val="28"/>
              </w:rPr>
              <w:t>Указан в приложении 4 к настоящему извещению.</w:t>
            </w:r>
          </w:p>
          <w:p w:rsidR="00B133E5" w:rsidRPr="004419BA" w:rsidRDefault="00B133E5" w:rsidP="0073549B">
            <w:pPr>
              <w:jc w:val="both"/>
              <w:rPr>
                <w:sz w:val="24"/>
                <w:szCs w:val="24"/>
                <w:highlight w:val="green"/>
              </w:rPr>
            </w:pPr>
          </w:p>
        </w:tc>
      </w:tr>
      <w:tr w:rsidR="00B133E5" w:rsidTr="0073549B">
        <w:tc>
          <w:tcPr>
            <w:tcW w:w="1118" w:type="dxa"/>
          </w:tcPr>
          <w:p w:rsidR="00B133E5" w:rsidRPr="00A22AD7" w:rsidRDefault="00B133E5" w:rsidP="0073549B">
            <w:pPr>
              <w:pStyle w:val="a6"/>
              <w:ind w:left="0"/>
              <w:jc w:val="center"/>
              <w:rPr>
                <w:szCs w:val="28"/>
              </w:rPr>
            </w:pPr>
            <w:r w:rsidRPr="00A22AD7">
              <w:rPr>
                <w:szCs w:val="28"/>
              </w:rPr>
              <w:t>15.</w:t>
            </w:r>
          </w:p>
        </w:tc>
        <w:tc>
          <w:tcPr>
            <w:tcW w:w="3980" w:type="dxa"/>
          </w:tcPr>
          <w:p w:rsidR="00B133E5" w:rsidRPr="00A22AD7" w:rsidRDefault="00B133E5" w:rsidP="0073549B">
            <w:pPr>
              <w:pStyle w:val="a6"/>
              <w:ind w:left="0"/>
              <w:rPr>
                <w:szCs w:val="28"/>
              </w:rPr>
            </w:pPr>
            <w:r w:rsidRPr="00A22AD7">
              <w:rPr>
                <w:szCs w:val="28"/>
              </w:rPr>
              <w:t xml:space="preserve">Размер задатка за участие в </w:t>
            </w:r>
            <w:r w:rsidRPr="00A22AD7">
              <w:rPr>
                <w:szCs w:val="28"/>
              </w:rPr>
              <w:lastRenderedPageBreak/>
              <w:t>торгах, срок и порядок его внесения</w:t>
            </w:r>
          </w:p>
          <w:p w:rsidR="00B133E5" w:rsidRPr="00A22AD7" w:rsidRDefault="00B133E5" w:rsidP="0073549B">
            <w:pPr>
              <w:jc w:val="both"/>
              <w:rPr>
                <w:rFonts w:eastAsia="Times New Roman"/>
                <w:szCs w:val="28"/>
                <w:lang w:eastAsia="ru-RU"/>
              </w:rPr>
            </w:pPr>
            <w:r w:rsidRPr="00A22AD7">
              <w:rPr>
                <w:sz w:val="24"/>
                <w:szCs w:val="24"/>
              </w:rPr>
              <w:t>[</w:t>
            </w:r>
            <w:r w:rsidRPr="00A22AD7">
              <w:rPr>
                <w:i/>
                <w:sz w:val="24"/>
                <w:szCs w:val="24"/>
              </w:rPr>
              <w:t xml:space="preserve">Пункт </w:t>
            </w:r>
            <w:r w:rsidRPr="002B4335">
              <w:rPr>
                <w:i/>
                <w:sz w:val="24"/>
                <w:szCs w:val="24"/>
              </w:rPr>
              <w:t>15</w:t>
            </w:r>
            <w:r w:rsidRPr="00A22AD7">
              <w:rPr>
                <w:i/>
                <w:sz w:val="24"/>
                <w:szCs w:val="24"/>
              </w:rPr>
              <w:t xml:space="preserve"> включается в извещение, если решением о проведении торгов предусмотрена обязательность внесения такого задатка для участия в торгах.]</w:t>
            </w:r>
          </w:p>
          <w:p w:rsidR="00B133E5" w:rsidRPr="00A22AD7" w:rsidRDefault="00B133E5" w:rsidP="0073549B">
            <w:pPr>
              <w:pStyle w:val="a6"/>
              <w:ind w:left="0"/>
            </w:pPr>
          </w:p>
        </w:tc>
        <w:tc>
          <w:tcPr>
            <w:tcW w:w="9462" w:type="dxa"/>
          </w:tcPr>
          <w:p w:rsidR="00B133E5" w:rsidRPr="00A22AD7" w:rsidRDefault="00B133E5" w:rsidP="0073549B">
            <w:pPr>
              <w:jc w:val="both"/>
              <w:rPr>
                <w:szCs w:val="28"/>
              </w:rPr>
            </w:pPr>
            <w:r w:rsidRPr="00A22AD7">
              <w:rPr>
                <w:szCs w:val="28"/>
              </w:rPr>
              <w:lastRenderedPageBreak/>
              <w:t xml:space="preserve">Размер задатка: ___________ </w:t>
            </w:r>
            <w:r w:rsidRPr="00A22AD7">
              <w:rPr>
                <w:i/>
                <w:sz w:val="24"/>
                <w:szCs w:val="24"/>
              </w:rPr>
              <w:t xml:space="preserve">(указать размер, установленный решением о </w:t>
            </w:r>
            <w:r w:rsidRPr="00A22AD7">
              <w:rPr>
                <w:i/>
                <w:sz w:val="24"/>
                <w:szCs w:val="24"/>
              </w:rPr>
              <w:lastRenderedPageBreak/>
              <w:t>проведении торгов).</w:t>
            </w:r>
          </w:p>
          <w:p w:rsidR="00B133E5" w:rsidRPr="00A22AD7" w:rsidRDefault="00B133E5" w:rsidP="0073549B">
            <w:pPr>
              <w:jc w:val="both"/>
              <w:rPr>
                <w:szCs w:val="28"/>
              </w:rPr>
            </w:pPr>
            <w:r w:rsidRPr="00A22AD7">
              <w:rPr>
                <w:szCs w:val="28"/>
              </w:rPr>
              <w:t xml:space="preserve">Срок внесения задатка: не позднее ______ </w:t>
            </w:r>
            <w:r w:rsidRPr="00A22AD7">
              <w:rPr>
                <w:i/>
                <w:sz w:val="24"/>
                <w:szCs w:val="24"/>
              </w:rPr>
              <w:t>(указать дату и местное время)</w:t>
            </w:r>
            <w:r w:rsidRPr="00A22AD7">
              <w:rPr>
                <w:szCs w:val="28"/>
              </w:rPr>
              <w:t xml:space="preserve">. </w:t>
            </w:r>
          </w:p>
          <w:p w:rsidR="00B133E5" w:rsidRPr="00A22AD7" w:rsidRDefault="00B133E5" w:rsidP="0073549B">
            <w:pPr>
              <w:jc w:val="both"/>
              <w:rPr>
                <w:szCs w:val="28"/>
              </w:rPr>
            </w:pPr>
            <w:r w:rsidRPr="00A22AD7">
              <w:rPr>
                <w:szCs w:val="28"/>
              </w:rPr>
              <w:t xml:space="preserve">Порядок внесения задатка: на банковский счет участника торгов, открытый в одном из банков, перечень которых предусмотрен </w:t>
            </w:r>
            <w:r>
              <w:rPr>
                <w:szCs w:val="28"/>
              </w:rPr>
              <w:t>подпунктом «а» пункта 1 части 5 статьи 44</w:t>
            </w:r>
            <w:r w:rsidRPr="00A22AD7">
              <w:rPr>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Pr>
                <w:rStyle w:val="a5"/>
                <w:szCs w:val="28"/>
              </w:rPr>
              <w:footnoteReference w:id="14"/>
            </w:r>
            <w:r w:rsidRPr="00A22AD7">
              <w:rPr>
                <w:szCs w:val="28"/>
              </w:rPr>
              <w:t>.</w:t>
            </w:r>
          </w:p>
          <w:p w:rsidR="00B133E5" w:rsidRPr="00A22AD7" w:rsidRDefault="00B133E5" w:rsidP="0073549B">
            <w:pPr>
              <w:ind w:firstLine="708"/>
              <w:jc w:val="both"/>
              <w:rPr>
                <w:szCs w:val="28"/>
              </w:rPr>
            </w:pPr>
          </w:p>
          <w:p w:rsidR="00B133E5" w:rsidRPr="00A22AD7" w:rsidRDefault="00B133E5" w:rsidP="0073549B">
            <w:pPr>
              <w:jc w:val="both"/>
              <w:rPr>
                <w:i/>
                <w:sz w:val="24"/>
                <w:szCs w:val="24"/>
              </w:rPr>
            </w:pPr>
            <w:r w:rsidRPr="00A22AD7">
              <w:rPr>
                <w:i/>
                <w:sz w:val="24"/>
                <w:szCs w:val="24"/>
              </w:rPr>
              <w:t>[В Правилах проведения торгов в электронной форме есть противоречие и ошибки в отношении счета, на который должен быть внесен задаток.</w:t>
            </w:r>
          </w:p>
          <w:p w:rsidR="00B133E5" w:rsidRPr="00A22AD7" w:rsidRDefault="00B133E5" w:rsidP="0073549B">
            <w:pPr>
              <w:jc w:val="both"/>
              <w:rPr>
                <w:rFonts w:eastAsia="Times New Roman"/>
                <w:sz w:val="24"/>
                <w:szCs w:val="24"/>
                <w:lang w:eastAsia="ru-RU"/>
              </w:rPr>
            </w:pPr>
            <w:r w:rsidRPr="00A22AD7">
              <w:rPr>
                <w:i/>
                <w:sz w:val="24"/>
                <w:szCs w:val="24"/>
              </w:rPr>
              <w:t>В подпункте «р» пункта 13 указанных Правил указано, что извещение о проведении торгов должно содержать «</w:t>
            </w:r>
            <w:r w:rsidRPr="00A22AD7">
              <w:rPr>
                <w:rFonts w:eastAsia="Times New Roman"/>
                <w:i/>
                <w:sz w:val="24"/>
                <w:szCs w:val="24"/>
                <w:lang w:eastAsia="ru-RU"/>
              </w:rPr>
              <w:t>реквизиты счета для перечисления задатка</w:t>
            </w:r>
            <w:r w:rsidRPr="00A22AD7">
              <w:rPr>
                <w:rFonts w:eastAsia="Times New Roman"/>
                <w:sz w:val="24"/>
                <w:szCs w:val="24"/>
                <w:lang w:eastAsia="ru-RU"/>
              </w:rPr>
              <w:t>».</w:t>
            </w:r>
          </w:p>
          <w:p w:rsidR="00B133E5" w:rsidRPr="00A22AD7" w:rsidRDefault="00B133E5" w:rsidP="0073549B">
            <w:pPr>
              <w:jc w:val="both"/>
              <w:rPr>
                <w:rFonts w:eastAsia="Times New Roman"/>
                <w:i/>
                <w:sz w:val="24"/>
                <w:szCs w:val="24"/>
                <w:lang w:eastAsia="ru-RU"/>
              </w:rPr>
            </w:pPr>
            <w:r w:rsidRPr="00A22AD7">
              <w:rPr>
                <w:rFonts w:eastAsia="Times New Roman"/>
                <w:i/>
                <w:sz w:val="24"/>
                <w:szCs w:val="24"/>
                <w:lang w:eastAsia="ru-RU"/>
              </w:rPr>
              <w:t>С другой стороны, в п</w:t>
            </w:r>
            <w:r w:rsidRPr="00A22AD7">
              <w:rPr>
                <w:i/>
                <w:sz w:val="24"/>
                <w:szCs w:val="24"/>
              </w:rPr>
              <w:t>ункте 15 Правил проведения торгов в электронной форме указано, что «в</w:t>
            </w:r>
            <w:r w:rsidRPr="00A22AD7">
              <w:rPr>
                <w:rFonts w:eastAsia="Times New Roman"/>
                <w:i/>
                <w:sz w:val="24"/>
                <w:szCs w:val="24"/>
                <w:lang w:eastAsia="ru-RU"/>
              </w:rPr>
              <w:t xml:space="preserve">несение участником торгов денежных средств в качестве задатка за участие в торгах осуществляется </w:t>
            </w:r>
            <w:r w:rsidRPr="00A22AD7">
              <w:rPr>
                <w:rFonts w:eastAsia="Times New Roman"/>
                <w:i/>
                <w:sz w:val="24"/>
                <w:szCs w:val="24"/>
                <w:u w:val="single"/>
                <w:lang w:eastAsia="ru-RU"/>
              </w:rPr>
              <w:t>на банковский счет такого участника торгов</w:t>
            </w:r>
            <w:r w:rsidRPr="00A22AD7">
              <w:rPr>
                <w:rFonts w:eastAsia="Times New Roman"/>
                <w:i/>
                <w:sz w:val="24"/>
                <w:szCs w:val="24"/>
                <w:lang w:eastAsia="ru-RU"/>
              </w:rPr>
              <w:t xml:space="preserve">, открытый в одном из банков, перечень которых предусмотрен </w:t>
            </w:r>
            <w:hyperlink r:id="rId23" w:history="1">
              <w:r w:rsidRPr="00A22AD7">
                <w:rPr>
                  <w:rFonts w:eastAsia="Times New Roman"/>
                  <w:i/>
                  <w:sz w:val="24"/>
                  <w:szCs w:val="24"/>
                  <w:lang w:eastAsia="ru-RU"/>
                </w:rPr>
                <w:t>частью 10 статьи 44</w:t>
              </w:r>
            </w:hyperlink>
            <w:r w:rsidRPr="00A22AD7">
              <w:rPr>
                <w:rFonts w:eastAsia="Times New Roman"/>
                <w:i/>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специальный счет)». В данной норме </w:t>
            </w:r>
            <w:r w:rsidRPr="00A22AD7">
              <w:rPr>
                <w:rFonts w:eastAsia="Times New Roman"/>
                <w:i/>
                <w:sz w:val="24"/>
                <w:szCs w:val="24"/>
                <w:lang w:eastAsia="ru-RU"/>
              </w:rPr>
              <w:lastRenderedPageBreak/>
              <w:t>дана неправильная ссылка на норму статьи 44 Федерального закона «О контрактной системе в сфере закупок товаров, работ, услуг для обеспечения государственных и муниципальных нужд»: вместо ссылки на подпункт «а» пункта 1 части 5 статьи 44 ошибочно указана ссылка на часть 10 статьи 44.</w:t>
            </w:r>
          </w:p>
          <w:p w:rsidR="00B133E5" w:rsidRPr="00A22AD7" w:rsidRDefault="00B133E5" w:rsidP="0073549B">
            <w:pPr>
              <w:jc w:val="both"/>
              <w:rPr>
                <w:rFonts w:eastAsia="Times New Roman"/>
                <w:i/>
                <w:sz w:val="24"/>
                <w:szCs w:val="24"/>
                <w:lang w:eastAsia="ru-RU"/>
              </w:rPr>
            </w:pPr>
            <w:r w:rsidRPr="00A22AD7">
              <w:rPr>
                <w:rFonts w:eastAsia="Times New Roman"/>
                <w:i/>
                <w:sz w:val="24"/>
                <w:szCs w:val="24"/>
                <w:lang w:eastAsia="ru-RU"/>
              </w:rPr>
              <w:t>Аналогичные требования в отношении внесения задатка на специальный счет установлены также п</w:t>
            </w:r>
            <w:r>
              <w:rPr>
                <w:rFonts w:eastAsia="Times New Roman"/>
                <w:i/>
                <w:sz w:val="24"/>
                <w:szCs w:val="24"/>
                <w:lang w:eastAsia="ru-RU"/>
              </w:rPr>
              <w:t>унктами</w:t>
            </w:r>
            <w:r w:rsidRPr="00A22AD7">
              <w:rPr>
                <w:rFonts w:eastAsia="Times New Roman"/>
                <w:i/>
                <w:sz w:val="24"/>
                <w:szCs w:val="24"/>
                <w:lang w:eastAsia="ru-RU"/>
              </w:rPr>
              <w:t>. 39 и 62 Правил проведения торгов в электронной форме.</w:t>
            </w:r>
          </w:p>
          <w:p w:rsidR="00B133E5" w:rsidRDefault="00B133E5" w:rsidP="0073549B">
            <w:pPr>
              <w:jc w:val="both"/>
              <w:rPr>
                <w:rFonts w:eastAsia="Times New Roman"/>
                <w:i/>
                <w:sz w:val="24"/>
                <w:szCs w:val="24"/>
                <w:lang w:eastAsia="ru-RU"/>
              </w:rPr>
            </w:pPr>
            <w:r w:rsidRPr="00A22AD7">
              <w:rPr>
                <w:rFonts w:eastAsia="Times New Roman"/>
                <w:i/>
                <w:sz w:val="24"/>
                <w:szCs w:val="24"/>
                <w:lang w:eastAsia="ru-RU"/>
              </w:rPr>
              <w:t>В связи с указанным при подготовке извещения рекомендуется исходить из нормы  п</w:t>
            </w:r>
            <w:r w:rsidRPr="00A22AD7">
              <w:rPr>
                <w:i/>
                <w:sz w:val="24"/>
                <w:szCs w:val="24"/>
              </w:rPr>
              <w:t>ункта 15 Правил проведения торгов в электронной форме и не указывать в извещении реквизиты счета для перечисления задатка.</w:t>
            </w:r>
            <w:r>
              <w:rPr>
                <w:i/>
                <w:sz w:val="24"/>
                <w:szCs w:val="24"/>
              </w:rPr>
              <w:t xml:space="preserve"> Необходимость указания реквизитов указанного специального счета участника торгов рекомендуется предусмотреть в форме заявки на участие в торгах, приведенной в приложении 2 к настоящему извещению.</w:t>
            </w:r>
            <w:r w:rsidRPr="00A22AD7">
              <w:rPr>
                <w:i/>
                <w:sz w:val="24"/>
                <w:szCs w:val="24"/>
              </w:rPr>
              <w:t>]</w:t>
            </w:r>
          </w:p>
          <w:p w:rsidR="00B133E5" w:rsidRPr="00A22AD7" w:rsidRDefault="00B133E5" w:rsidP="0073549B">
            <w:pPr>
              <w:jc w:val="both"/>
              <w:rPr>
                <w:sz w:val="24"/>
                <w:szCs w:val="24"/>
              </w:rPr>
            </w:pPr>
          </w:p>
        </w:tc>
      </w:tr>
      <w:tr w:rsidR="00B133E5" w:rsidTr="0073549B">
        <w:tc>
          <w:tcPr>
            <w:tcW w:w="1118" w:type="dxa"/>
          </w:tcPr>
          <w:p w:rsidR="00B133E5" w:rsidRPr="00B94DCB" w:rsidRDefault="00B133E5" w:rsidP="0073549B">
            <w:pPr>
              <w:pStyle w:val="a6"/>
              <w:ind w:left="0"/>
              <w:jc w:val="center"/>
              <w:rPr>
                <w:szCs w:val="28"/>
              </w:rPr>
            </w:pPr>
            <w:r w:rsidRPr="00B94DCB">
              <w:rPr>
                <w:szCs w:val="28"/>
              </w:rPr>
              <w:lastRenderedPageBreak/>
              <w:t>1</w:t>
            </w:r>
            <w:r>
              <w:rPr>
                <w:szCs w:val="28"/>
                <w:lang w:val="en-US"/>
              </w:rPr>
              <w:t>6</w:t>
            </w:r>
            <w:r w:rsidRPr="00B94DCB">
              <w:rPr>
                <w:szCs w:val="28"/>
              </w:rPr>
              <w:t>(1).</w:t>
            </w:r>
          </w:p>
        </w:tc>
        <w:tc>
          <w:tcPr>
            <w:tcW w:w="3980" w:type="dxa"/>
          </w:tcPr>
          <w:p w:rsidR="00B133E5" w:rsidRPr="00B94DCB" w:rsidRDefault="00B133E5" w:rsidP="0073549B">
            <w:pPr>
              <w:pStyle w:val="a6"/>
              <w:ind w:left="0"/>
              <w:rPr>
                <w:szCs w:val="28"/>
              </w:rPr>
            </w:pPr>
            <w:r w:rsidRPr="00B94DCB">
              <w:rPr>
                <w:szCs w:val="28"/>
              </w:rPr>
              <w:t>Реквизиты счета для уплаты победителем аукциона цены предмета аукциона</w:t>
            </w:r>
          </w:p>
          <w:p w:rsidR="00B133E5" w:rsidRPr="00B94DCB" w:rsidRDefault="00B133E5" w:rsidP="0073549B">
            <w:pPr>
              <w:jc w:val="both"/>
              <w:rPr>
                <w:szCs w:val="28"/>
              </w:rPr>
            </w:pPr>
            <w:r w:rsidRPr="00B94DCB">
              <w:rPr>
                <w:sz w:val="24"/>
                <w:szCs w:val="24"/>
              </w:rPr>
              <w:t>[</w:t>
            </w:r>
            <w:r w:rsidRPr="00B94DCB">
              <w:rPr>
                <w:i/>
                <w:sz w:val="24"/>
                <w:szCs w:val="24"/>
              </w:rPr>
              <w:t>Пункт 1</w:t>
            </w:r>
            <w:r w:rsidRPr="00FC56D5">
              <w:rPr>
                <w:i/>
                <w:sz w:val="24"/>
                <w:szCs w:val="24"/>
              </w:rPr>
              <w:t>6</w:t>
            </w:r>
            <w:r w:rsidRPr="00B94DCB">
              <w:rPr>
                <w:i/>
                <w:sz w:val="24"/>
                <w:szCs w:val="24"/>
              </w:rPr>
              <w:t>(1) включается в извещение в случае проведения торгов в форме аукциона.</w:t>
            </w:r>
            <w:r w:rsidRPr="00B94DCB">
              <w:rPr>
                <w:sz w:val="24"/>
                <w:szCs w:val="24"/>
              </w:rPr>
              <w:t>]</w:t>
            </w:r>
          </w:p>
          <w:p w:rsidR="00B133E5" w:rsidRPr="00B94DCB" w:rsidRDefault="00B133E5" w:rsidP="0073549B">
            <w:pPr>
              <w:pStyle w:val="a6"/>
              <w:ind w:left="0"/>
              <w:rPr>
                <w:i/>
                <w:sz w:val="24"/>
                <w:szCs w:val="24"/>
              </w:rPr>
            </w:pPr>
          </w:p>
        </w:tc>
        <w:tc>
          <w:tcPr>
            <w:tcW w:w="9462" w:type="dxa"/>
          </w:tcPr>
          <w:p w:rsidR="00B133E5" w:rsidRPr="00B94DCB" w:rsidRDefault="00B133E5" w:rsidP="0073549B">
            <w:pPr>
              <w:jc w:val="both"/>
              <w:rPr>
                <w:szCs w:val="28"/>
              </w:rPr>
            </w:pPr>
            <w:r w:rsidRPr="00B94DCB">
              <w:rPr>
                <w:sz w:val="24"/>
                <w:szCs w:val="24"/>
              </w:rPr>
              <w:t>__________ (</w:t>
            </w:r>
            <w:r w:rsidRPr="00B94DCB">
              <w:rPr>
                <w:i/>
                <w:sz w:val="24"/>
                <w:szCs w:val="24"/>
              </w:rPr>
              <w:t>указать реквизиты</w:t>
            </w:r>
            <w:r w:rsidRPr="00B94DCB">
              <w:rPr>
                <w:sz w:val="24"/>
                <w:szCs w:val="24"/>
              </w:rPr>
              <w:t>).</w:t>
            </w:r>
          </w:p>
          <w:p w:rsidR="00B133E5" w:rsidRPr="00B94DCB" w:rsidRDefault="00B133E5" w:rsidP="0073549B">
            <w:pPr>
              <w:ind w:firstLine="708"/>
              <w:jc w:val="both"/>
              <w:rPr>
                <w:i/>
                <w:sz w:val="24"/>
                <w:szCs w:val="24"/>
              </w:rPr>
            </w:pPr>
          </w:p>
        </w:tc>
      </w:tr>
      <w:tr w:rsidR="00B133E5" w:rsidTr="0073549B">
        <w:tc>
          <w:tcPr>
            <w:tcW w:w="1118" w:type="dxa"/>
          </w:tcPr>
          <w:p w:rsidR="00B133E5" w:rsidRPr="00B94DCB" w:rsidRDefault="00B133E5" w:rsidP="0073549B">
            <w:pPr>
              <w:pStyle w:val="a6"/>
              <w:ind w:left="0"/>
              <w:jc w:val="center"/>
              <w:rPr>
                <w:szCs w:val="28"/>
              </w:rPr>
            </w:pPr>
            <w:r w:rsidRPr="00B94DCB">
              <w:rPr>
                <w:szCs w:val="28"/>
              </w:rPr>
              <w:t>16(2).</w:t>
            </w:r>
          </w:p>
        </w:tc>
        <w:tc>
          <w:tcPr>
            <w:tcW w:w="3980" w:type="dxa"/>
          </w:tcPr>
          <w:p w:rsidR="00B133E5" w:rsidRPr="00B94DCB" w:rsidRDefault="00B133E5" w:rsidP="0073549B">
            <w:pPr>
              <w:pStyle w:val="a6"/>
              <w:ind w:left="0"/>
              <w:rPr>
                <w:szCs w:val="28"/>
              </w:rPr>
            </w:pPr>
            <w:r w:rsidRPr="00B94DCB">
              <w:rPr>
                <w:szCs w:val="28"/>
              </w:rPr>
              <w:t xml:space="preserve">Реквизиты счета для уплаты </w:t>
            </w:r>
            <w:r w:rsidRPr="00B94DCB">
              <w:rPr>
                <w:szCs w:val="28"/>
              </w:rPr>
              <w:lastRenderedPageBreak/>
              <w:t>победителем конкурса цены права на заключение договора о комплексном развитии территории жилой застройки</w:t>
            </w:r>
          </w:p>
          <w:p w:rsidR="00B133E5" w:rsidRPr="00B94DCB" w:rsidRDefault="00B133E5" w:rsidP="0073549B">
            <w:pPr>
              <w:jc w:val="both"/>
              <w:rPr>
                <w:szCs w:val="28"/>
              </w:rPr>
            </w:pPr>
            <w:r w:rsidRPr="00B94DCB">
              <w:rPr>
                <w:sz w:val="24"/>
                <w:szCs w:val="24"/>
              </w:rPr>
              <w:t>[</w:t>
            </w:r>
            <w:r w:rsidRPr="00B94DCB">
              <w:rPr>
                <w:i/>
                <w:sz w:val="24"/>
                <w:szCs w:val="24"/>
              </w:rPr>
              <w:t>Пункт 1</w:t>
            </w:r>
            <w:r w:rsidRPr="002B4335">
              <w:rPr>
                <w:i/>
                <w:sz w:val="24"/>
                <w:szCs w:val="24"/>
              </w:rPr>
              <w:t>6</w:t>
            </w:r>
            <w:r w:rsidRPr="00B94DCB">
              <w:rPr>
                <w:i/>
                <w:sz w:val="24"/>
                <w:szCs w:val="24"/>
              </w:rPr>
              <w:t>(2) включается в извещение в случае проведения торгов в форме конкурса в случае, если в числе конкурсных условий предусмотрена уплата победителем конкурса указанной цены.</w:t>
            </w:r>
            <w:r w:rsidRPr="00B94DCB">
              <w:rPr>
                <w:sz w:val="24"/>
                <w:szCs w:val="24"/>
              </w:rPr>
              <w:t>]</w:t>
            </w:r>
          </w:p>
          <w:p w:rsidR="00B133E5" w:rsidRPr="00B94DCB" w:rsidRDefault="00B133E5" w:rsidP="0073549B">
            <w:pPr>
              <w:pStyle w:val="a6"/>
              <w:ind w:left="0"/>
              <w:rPr>
                <w:i/>
                <w:sz w:val="24"/>
                <w:szCs w:val="24"/>
              </w:rPr>
            </w:pPr>
          </w:p>
        </w:tc>
        <w:tc>
          <w:tcPr>
            <w:tcW w:w="9462" w:type="dxa"/>
          </w:tcPr>
          <w:p w:rsidR="00B133E5" w:rsidRPr="00B94DCB" w:rsidRDefault="00B133E5" w:rsidP="0073549B">
            <w:pPr>
              <w:jc w:val="both"/>
              <w:rPr>
                <w:szCs w:val="28"/>
              </w:rPr>
            </w:pPr>
            <w:r w:rsidRPr="00B94DCB">
              <w:rPr>
                <w:sz w:val="24"/>
                <w:szCs w:val="24"/>
              </w:rPr>
              <w:lastRenderedPageBreak/>
              <w:t>__________ (</w:t>
            </w:r>
            <w:r w:rsidRPr="00B94DCB">
              <w:rPr>
                <w:i/>
                <w:sz w:val="24"/>
                <w:szCs w:val="24"/>
              </w:rPr>
              <w:t>указать реквизиты).</w:t>
            </w:r>
          </w:p>
          <w:p w:rsidR="00B133E5" w:rsidRPr="00B94DCB" w:rsidRDefault="00B133E5" w:rsidP="0073549B">
            <w:pPr>
              <w:ind w:firstLine="708"/>
              <w:jc w:val="both"/>
              <w:rPr>
                <w:i/>
                <w:sz w:val="24"/>
                <w:szCs w:val="24"/>
              </w:rPr>
            </w:pPr>
          </w:p>
        </w:tc>
      </w:tr>
      <w:tr w:rsidR="00B133E5" w:rsidTr="0073549B">
        <w:tc>
          <w:tcPr>
            <w:tcW w:w="1118" w:type="dxa"/>
          </w:tcPr>
          <w:p w:rsidR="00B133E5" w:rsidRPr="00BD2D7A" w:rsidRDefault="00B133E5" w:rsidP="0073549B">
            <w:pPr>
              <w:pStyle w:val="a6"/>
              <w:ind w:left="0"/>
              <w:jc w:val="center"/>
              <w:rPr>
                <w:szCs w:val="28"/>
              </w:rPr>
            </w:pPr>
            <w:r>
              <w:rPr>
                <w:szCs w:val="28"/>
              </w:rPr>
              <w:lastRenderedPageBreak/>
              <w:t>17</w:t>
            </w:r>
            <w:r w:rsidRPr="006D493F">
              <w:rPr>
                <w:szCs w:val="28"/>
              </w:rPr>
              <w:t>.</w:t>
            </w:r>
          </w:p>
        </w:tc>
        <w:tc>
          <w:tcPr>
            <w:tcW w:w="3980" w:type="dxa"/>
          </w:tcPr>
          <w:p w:rsidR="00B133E5" w:rsidRPr="005F36B4" w:rsidRDefault="00B133E5" w:rsidP="0073549B">
            <w:pPr>
              <w:jc w:val="both"/>
              <w:rPr>
                <w:szCs w:val="28"/>
              </w:rPr>
            </w:pPr>
            <w:r w:rsidRPr="005F36B4">
              <w:rPr>
                <w:szCs w:val="28"/>
              </w:rPr>
              <w:t>Перечень документов, представляемых для участия в торгах на право заключения договора о комплексном развитии территории жилой застройки</w:t>
            </w:r>
          </w:p>
          <w:p w:rsidR="00B133E5" w:rsidRPr="005F36B4" w:rsidRDefault="00B133E5" w:rsidP="0073549B">
            <w:pPr>
              <w:jc w:val="both"/>
              <w:rPr>
                <w:i/>
                <w:sz w:val="24"/>
                <w:szCs w:val="24"/>
              </w:rPr>
            </w:pPr>
            <w:r w:rsidRPr="005F36B4">
              <w:rPr>
                <w:i/>
                <w:sz w:val="24"/>
                <w:szCs w:val="24"/>
              </w:rPr>
              <w:t xml:space="preserve">[Подпунктом «с» пункта 13 Правил проведения торгов в электронной </w:t>
            </w:r>
            <w:r w:rsidRPr="005F36B4">
              <w:rPr>
                <w:i/>
                <w:sz w:val="24"/>
                <w:szCs w:val="24"/>
              </w:rPr>
              <w:lastRenderedPageBreak/>
              <w:t xml:space="preserve">форме предусмотрено указание в извещении только перечня документов, содержащих сведения, подтверждающие соответствие участника торгов требованиям, установленным в части 6 статьи 69 ГрК РФ. Однако, </w:t>
            </w:r>
            <w:r>
              <w:rPr>
                <w:i/>
                <w:sz w:val="24"/>
                <w:szCs w:val="24"/>
              </w:rPr>
              <w:t xml:space="preserve">в пунктах 39 и 62 Правил проведения торгов указано, что перечень прилагаемых к заявке документов должен быть указан в извещении. </w:t>
            </w:r>
            <w:r w:rsidRPr="005F36B4">
              <w:rPr>
                <w:i/>
                <w:sz w:val="24"/>
                <w:szCs w:val="24"/>
              </w:rPr>
              <w:t>В связи с этим, рекомендуется в извещении приводить полный перечень документов, которые необходимо представить для участия в торгах.]</w:t>
            </w:r>
          </w:p>
          <w:p w:rsidR="00B133E5" w:rsidRPr="005F36B4" w:rsidRDefault="00B133E5" w:rsidP="0073549B">
            <w:pPr>
              <w:pStyle w:val="a6"/>
              <w:ind w:left="0"/>
              <w:rPr>
                <w:i/>
                <w:sz w:val="24"/>
                <w:szCs w:val="24"/>
              </w:rPr>
            </w:pPr>
          </w:p>
        </w:tc>
        <w:tc>
          <w:tcPr>
            <w:tcW w:w="9462" w:type="dxa"/>
          </w:tcPr>
          <w:p w:rsidR="00B133E5" w:rsidRDefault="00B133E5" w:rsidP="0073549B">
            <w:pPr>
              <w:pStyle w:val="a6"/>
              <w:ind w:left="0"/>
              <w:rPr>
                <w:szCs w:val="28"/>
              </w:rPr>
            </w:pPr>
            <w:r w:rsidRPr="00552916">
              <w:rPr>
                <w:szCs w:val="28"/>
              </w:rPr>
              <w:lastRenderedPageBreak/>
              <w:t>Указан в приложении 5 к настоящему извещению.</w:t>
            </w:r>
          </w:p>
          <w:p w:rsidR="00B133E5" w:rsidRDefault="00B133E5" w:rsidP="0073549B">
            <w:pPr>
              <w:jc w:val="both"/>
              <w:rPr>
                <w:color w:val="000000"/>
                <w:szCs w:val="28"/>
              </w:rPr>
            </w:pPr>
          </w:p>
        </w:tc>
      </w:tr>
      <w:tr w:rsidR="00B133E5" w:rsidTr="0073549B">
        <w:tc>
          <w:tcPr>
            <w:tcW w:w="1118" w:type="dxa"/>
          </w:tcPr>
          <w:p w:rsidR="00B133E5" w:rsidRPr="00BD2D7A" w:rsidRDefault="00B133E5" w:rsidP="0073549B">
            <w:pPr>
              <w:pStyle w:val="a6"/>
              <w:ind w:left="0"/>
              <w:jc w:val="center"/>
              <w:rPr>
                <w:szCs w:val="28"/>
              </w:rPr>
            </w:pPr>
            <w:r w:rsidRPr="00BD2D7A">
              <w:rPr>
                <w:szCs w:val="28"/>
              </w:rPr>
              <w:lastRenderedPageBreak/>
              <w:t>1</w:t>
            </w:r>
            <w:r>
              <w:rPr>
                <w:szCs w:val="28"/>
              </w:rPr>
              <w:t>8</w:t>
            </w:r>
            <w:r w:rsidRPr="00BD2D7A">
              <w:rPr>
                <w:szCs w:val="28"/>
              </w:rPr>
              <w:t>.</w:t>
            </w:r>
          </w:p>
        </w:tc>
        <w:tc>
          <w:tcPr>
            <w:tcW w:w="3980" w:type="dxa"/>
          </w:tcPr>
          <w:p w:rsidR="00B133E5" w:rsidRDefault="00B133E5" w:rsidP="0073549B">
            <w:pPr>
              <w:pStyle w:val="a6"/>
              <w:ind w:left="0"/>
              <w:rPr>
                <w:color w:val="000000"/>
                <w:szCs w:val="28"/>
              </w:rPr>
            </w:pPr>
            <w:r w:rsidRPr="00BE044B">
              <w:rPr>
                <w:color w:val="000000"/>
                <w:szCs w:val="28"/>
              </w:rPr>
              <w:t xml:space="preserve">Проект договора о комплексном развитии территории жилой застройки, право на заключение которого </w:t>
            </w:r>
            <w:r w:rsidRPr="00BE044B">
              <w:rPr>
                <w:color w:val="000000"/>
                <w:szCs w:val="28"/>
              </w:rPr>
              <w:lastRenderedPageBreak/>
              <w:t xml:space="preserve">является предметом торгов </w:t>
            </w:r>
          </w:p>
          <w:p w:rsidR="00B133E5" w:rsidRPr="00BE044B" w:rsidRDefault="00B133E5" w:rsidP="0073549B">
            <w:pPr>
              <w:autoSpaceDE w:val="0"/>
              <w:autoSpaceDN w:val="0"/>
              <w:adjustRightInd w:val="0"/>
              <w:jc w:val="both"/>
              <w:rPr>
                <w:i/>
                <w:sz w:val="24"/>
                <w:szCs w:val="24"/>
              </w:rPr>
            </w:pPr>
          </w:p>
        </w:tc>
        <w:tc>
          <w:tcPr>
            <w:tcW w:w="9462" w:type="dxa"/>
          </w:tcPr>
          <w:p w:rsidR="00B133E5" w:rsidRDefault="00B133E5" w:rsidP="0073549B">
            <w:pPr>
              <w:pStyle w:val="a6"/>
              <w:ind w:left="0"/>
              <w:rPr>
                <w:i/>
                <w:sz w:val="24"/>
                <w:szCs w:val="24"/>
              </w:rPr>
            </w:pPr>
            <w:r w:rsidRPr="00C113B3">
              <w:rPr>
                <w:color w:val="000000"/>
                <w:szCs w:val="28"/>
              </w:rPr>
              <w:lastRenderedPageBreak/>
              <w:t>Приведен в приложении 6 к настоящему извещению</w:t>
            </w:r>
            <w:r>
              <w:rPr>
                <w:color w:val="000000"/>
                <w:szCs w:val="28"/>
              </w:rPr>
              <w:t>.</w:t>
            </w:r>
          </w:p>
        </w:tc>
      </w:tr>
    </w:tbl>
    <w:p w:rsidR="00B133E5" w:rsidRDefault="00B133E5" w:rsidP="00B133E5">
      <w:pPr>
        <w:ind w:firstLine="708"/>
        <w:jc w:val="both"/>
        <w:rPr>
          <w:rFonts w:eastAsia="Times New Roman"/>
          <w:b/>
          <w:szCs w:val="28"/>
          <w:lang w:eastAsia="ru-RU"/>
        </w:rPr>
        <w:sectPr w:rsidR="00B133E5" w:rsidSect="00F86947">
          <w:pgSz w:w="16838" w:h="11906" w:orient="landscape"/>
          <w:pgMar w:top="850" w:right="1134" w:bottom="1701" w:left="1134" w:header="708" w:footer="708" w:gutter="0"/>
          <w:cols w:space="708"/>
          <w:docGrid w:linePitch="381"/>
        </w:sectPr>
      </w:pPr>
    </w:p>
    <w:p w:rsidR="00B133E5" w:rsidRPr="00004BDA" w:rsidRDefault="00B133E5" w:rsidP="00B133E5">
      <w:pPr>
        <w:ind w:firstLine="397"/>
        <w:jc w:val="right"/>
        <w:rPr>
          <w:rFonts w:eastAsia="Arial CYR"/>
          <w:b/>
          <w:szCs w:val="28"/>
          <w:lang w:eastAsia="ar-SA"/>
        </w:rPr>
      </w:pPr>
      <w:r w:rsidRPr="00004BDA">
        <w:rPr>
          <w:rFonts w:eastAsia="Arial CYR"/>
          <w:b/>
          <w:szCs w:val="28"/>
          <w:lang w:eastAsia="ar-SA"/>
        </w:rPr>
        <w:lastRenderedPageBreak/>
        <w:t>Приложение 1</w:t>
      </w:r>
      <w:r>
        <w:rPr>
          <w:rFonts w:eastAsia="Arial CYR"/>
          <w:b/>
          <w:szCs w:val="28"/>
          <w:lang w:eastAsia="ar-SA"/>
        </w:rPr>
        <w:t>(1)</w:t>
      </w:r>
    </w:p>
    <w:p w:rsidR="00B133E5" w:rsidRDefault="00B133E5" w:rsidP="00B133E5">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B133E5" w:rsidRPr="00004BDA" w:rsidRDefault="00B133E5" w:rsidP="00B133E5">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B133E5" w:rsidRPr="00415AF7" w:rsidRDefault="00B133E5" w:rsidP="00B133E5">
      <w:pPr>
        <w:ind w:firstLine="397"/>
        <w:jc w:val="right"/>
        <w:rPr>
          <w:rFonts w:eastAsia="Arial CYR"/>
          <w:b/>
          <w:sz w:val="24"/>
          <w:szCs w:val="24"/>
          <w:lang w:eastAsia="ar-SA"/>
        </w:rPr>
      </w:pPr>
    </w:p>
    <w:p w:rsidR="00B133E5" w:rsidRPr="00415AF7" w:rsidRDefault="00B133E5" w:rsidP="00B133E5">
      <w:pPr>
        <w:ind w:firstLine="397"/>
        <w:jc w:val="right"/>
        <w:rPr>
          <w:rFonts w:eastAsia="Arial CYR"/>
          <w:sz w:val="24"/>
          <w:szCs w:val="24"/>
          <w:lang w:eastAsia="ar-SA"/>
        </w:rPr>
      </w:pP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Default="00B133E5" w:rsidP="00B133E5">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B133E5" w:rsidRDefault="00B133E5" w:rsidP="00B133E5">
      <w:pPr>
        <w:ind w:firstLine="397"/>
        <w:jc w:val="right"/>
        <w:rPr>
          <w:szCs w:val="28"/>
        </w:rPr>
      </w:pPr>
    </w:p>
    <w:p w:rsidR="00B133E5" w:rsidRDefault="00B133E5" w:rsidP="00B133E5">
      <w:pPr>
        <w:ind w:firstLine="397"/>
        <w:jc w:val="both"/>
        <w:rPr>
          <w:szCs w:val="28"/>
        </w:rPr>
      </w:pPr>
    </w:p>
    <w:p w:rsidR="00B133E5" w:rsidRDefault="00B133E5" w:rsidP="00B133E5">
      <w:pPr>
        <w:ind w:firstLine="397"/>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B133E5" w:rsidRDefault="00B133E5" w:rsidP="00B133E5">
      <w:pPr>
        <w:ind w:firstLine="397"/>
        <w:jc w:val="both"/>
        <w:rPr>
          <w:rFonts w:eastAsia="Arial CYR"/>
          <w:b/>
          <w:sz w:val="24"/>
          <w:szCs w:val="24"/>
          <w:lang w:eastAsia="ar-SA"/>
        </w:r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B133E5" w:rsidRDefault="00B133E5" w:rsidP="00B133E5">
      <w:pPr>
        <w:ind w:firstLine="397"/>
        <w:jc w:val="right"/>
        <w:rPr>
          <w:rFonts w:eastAsia="Arial CYR"/>
          <w:b/>
          <w:sz w:val="24"/>
          <w:szCs w:val="24"/>
          <w:lang w:eastAsia="ar-SA"/>
        </w:rPr>
        <w:sectPr w:rsidR="00B133E5" w:rsidSect="00F86947">
          <w:pgSz w:w="11907" w:h="16840" w:code="9"/>
          <w:pgMar w:top="1134" w:right="851" w:bottom="1134" w:left="1701" w:header="709" w:footer="709" w:gutter="0"/>
          <w:cols w:space="708"/>
          <w:titlePg/>
          <w:docGrid w:linePitch="381"/>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1(2)</w:t>
      </w:r>
    </w:p>
    <w:p w:rsidR="00B133E5" w:rsidRDefault="00B133E5" w:rsidP="00B133E5">
      <w:pPr>
        <w:spacing w:line="240" w:lineRule="auto"/>
        <w:jc w:val="right"/>
        <w:rPr>
          <w:szCs w:val="28"/>
        </w:rPr>
      </w:pPr>
      <w:r w:rsidRPr="005375CD">
        <w:rPr>
          <w:szCs w:val="28"/>
        </w:rPr>
        <w:t xml:space="preserve">к </w:t>
      </w:r>
      <w:r>
        <w:rPr>
          <w:szCs w:val="28"/>
        </w:rPr>
        <w:t>извещению о проведении торгов</w:t>
      </w:r>
    </w:p>
    <w:p w:rsidR="00B133E5" w:rsidRDefault="00B133E5" w:rsidP="00B133E5">
      <w:pPr>
        <w:spacing w:line="240" w:lineRule="auto"/>
        <w:jc w:val="right"/>
        <w:rPr>
          <w:szCs w:val="28"/>
        </w:rPr>
      </w:pPr>
      <w:r>
        <w:rPr>
          <w:szCs w:val="28"/>
        </w:rPr>
        <w:t xml:space="preserve"> в электронной форме</w:t>
      </w:r>
    </w:p>
    <w:p w:rsidR="00B133E5" w:rsidRDefault="00B133E5" w:rsidP="00B133E5">
      <w:pPr>
        <w:spacing w:line="240" w:lineRule="auto"/>
        <w:ind w:firstLine="709"/>
        <w:jc w:val="right"/>
      </w:pPr>
    </w:p>
    <w:p w:rsidR="00B133E5" w:rsidRDefault="00B133E5" w:rsidP="00B133E5">
      <w:pPr>
        <w:jc w:val="center"/>
        <w:rPr>
          <w:b/>
        </w:rPr>
      </w:pPr>
    </w:p>
    <w:p w:rsidR="00B133E5" w:rsidRDefault="00B133E5" w:rsidP="00B133E5">
      <w:pPr>
        <w:jc w:val="center"/>
        <w:rPr>
          <w:b/>
          <w:szCs w:val="28"/>
        </w:rPr>
      </w:pPr>
    </w:p>
    <w:p w:rsidR="00B133E5" w:rsidRDefault="00B133E5" w:rsidP="00B133E5">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B133E5" w:rsidRDefault="00B133E5" w:rsidP="00B133E5">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B133E5" w:rsidRPr="002B257B" w:rsidRDefault="00B133E5" w:rsidP="00B133E5">
      <w:pPr>
        <w:jc w:val="center"/>
        <w:rPr>
          <w:b/>
        </w:rPr>
      </w:pPr>
      <w:r w:rsidRPr="001C025C">
        <w:rPr>
          <w:b/>
          <w:szCs w:val="28"/>
        </w:rPr>
        <w:t xml:space="preserve"> И ПЕРЕЧЕНЬ КООРДИНАТ ХАРАКТЕРНЫХ ТОЧЕК ЭТИХ ГРАНИЦ</w:t>
      </w:r>
      <w:r w:rsidRPr="004C3352">
        <w:rPr>
          <w:b/>
          <w:szCs w:val="28"/>
        </w:rPr>
        <w:t>С УКАЗАНИЕМ</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B133E5" w:rsidRDefault="00B133E5" w:rsidP="00B133E5">
      <w:pPr>
        <w:ind w:firstLine="709"/>
        <w:jc w:val="both"/>
        <w:rPr>
          <w:i/>
          <w:sz w:val="20"/>
        </w:rPr>
      </w:pPr>
    </w:p>
    <w:p w:rsidR="00B133E5" w:rsidRDefault="00B133E5" w:rsidP="00B133E5">
      <w:pPr>
        <w:ind w:firstLine="709"/>
        <w:jc w:val="both"/>
        <w:rPr>
          <w:szCs w:val="28"/>
        </w:rPr>
      </w:pPr>
    </w:p>
    <w:p w:rsidR="00B133E5" w:rsidRDefault="00B133E5" w:rsidP="00B133E5">
      <w:pPr>
        <w:ind w:firstLine="709"/>
        <w:jc w:val="both"/>
        <w:rPr>
          <w:b/>
          <w:szCs w:val="28"/>
        </w:rPr>
        <w:sectPr w:rsidR="00B133E5" w:rsidSect="00F86947">
          <w:pgSz w:w="11907" w:h="16840" w:code="9"/>
          <w:pgMar w:top="1134" w:right="851" w:bottom="1134" w:left="1701" w:header="709" w:footer="709" w:gutter="0"/>
          <w:cols w:space="708"/>
          <w:titlePg/>
          <w:docGrid w:linePitch="381"/>
        </w:sectPr>
      </w:pPr>
      <w:r w:rsidRPr="008114A8">
        <w:rPr>
          <w:szCs w:val="28"/>
        </w:rPr>
        <w:t>[</w:t>
      </w:r>
      <w:r w:rsidRPr="008114A8">
        <w:rPr>
          <w:i/>
          <w:szCs w:val="28"/>
        </w:rPr>
        <w:t>Приводится схема и перечень координат характерных точек границ</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B133E5" w:rsidRPr="00C10A25" w:rsidRDefault="00B133E5" w:rsidP="00B133E5">
      <w:pPr>
        <w:ind w:firstLine="540"/>
        <w:jc w:val="right"/>
        <w:rPr>
          <w:b/>
          <w:szCs w:val="28"/>
        </w:rPr>
      </w:pPr>
      <w:r>
        <w:rPr>
          <w:b/>
          <w:szCs w:val="28"/>
        </w:rPr>
        <w:lastRenderedPageBreak/>
        <w:t>Приложение 2</w:t>
      </w:r>
    </w:p>
    <w:p w:rsidR="00B133E5" w:rsidRDefault="00B133E5" w:rsidP="00B133E5">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B133E5" w:rsidRPr="00004BDA" w:rsidRDefault="00B133E5" w:rsidP="00B133E5">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B133E5" w:rsidRPr="00C10A25" w:rsidRDefault="00B133E5" w:rsidP="00B133E5">
      <w:pPr>
        <w:ind w:firstLine="540"/>
        <w:jc w:val="right"/>
        <w:rPr>
          <w:szCs w:val="28"/>
        </w:rPr>
      </w:pPr>
    </w:p>
    <w:p w:rsidR="00B133E5" w:rsidRPr="00C10A25" w:rsidRDefault="00B133E5" w:rsidP="00B133E5">
      <w:pPr>
        <w:ind w:firstLine="540"/>
        <w:jc w:val="right"/>
        <w:rPr>
          <w:b/>
          <w:szCs w:val="28"/>
        </w:rPr>
      </w:pPr>
    </w:p>
    <w:p w:rsidR="00B133E5" w:rsidRDefault="00B133E5" w:rsidP="00B133E5">
      <w:pPr>
        <w:ind w:firstLine="708"/>
        <w:jc w:val="center"/>
        <w:rPr>
          <w:b/>
          <w:szCs w:val="28"/>
        </w:rPr>
      </w:pPr>
      <w:r w:rsidRPr="00885BE3">
        <w:rPr>
          <w:b/>
          <w:szCs w:val="28"/>
        </w:rPr>
        <w:t>ФОРМ</w:t>
      </w:r>
      <w:r>
        <w:rPr>
          <w:b/>
          <w:szCs w:val="28"/>
        </w:rPr>
        <w:t>А</w:t>
      </w:r>
      <w:r w:rsidRPr="00885BE3">
        <w:rPr>
          <w:b/>
          <w:szCs w:val="28"/>
        </w:rPr>
        <w:t xml:space="preserve"> ЗАЯВКИ НА УЧАСТИЕ В ТОРГАХ</w:t>
      </w:r>
    </w:p>
    <w:p w:rsidR="00B133E5" w:rsidRDefault="00B133E5" w:rsidP="00B133E5">
      <w:pPr>
        <w:ind w:firstLine="708"/>
        <w:jc w:val="center"/>
        <w:rPr>
          <w:b/>
          <w:szCs w:val="28"/>
        </w:rPr>
      </w:pPr>
      <w:r>
        <w:rPr>
          <w:b/>
          <w:szCs w:val="28"/>
        </w:rPr>
        <w:t>В ЭЛЕКТРОННОЙ ФОРМЕ</w:t>
      </w:r>
    </w:p>
    <w:p w:rsidR="00B133E5" w:rsidRDefault="00B133E5" w:rsidP="00B133E5">
      <w:pPr>
        <w:pStyle w:val="Default"/>
        <w:spacing w:line="360" w:lineRule="auto"/>
        <w:ind w:firstLine="397"/>
        <w:jc w:val="center"/>
        <w:rPr>
          <w:b/>
          <w:bCs/>
          <w:sz w:val="28"/>
          <w:szCs w:val="28"/>
        </w:rPr>
      </w:pPr>
    </w:p>
    <w:p w:rsidR="00B133E5" w:rsidRPr="008F7FE4" w:rsidRDefault="00B133E5" w:rsidP="00B133E5">
      <w:pPr>
        <w:pStyle w:val="Default"/>
        <w:spacing w:line="360" w:lineRule="auto"/>
        <w:ind w:firstLine="397"/>
        <w:jc w:val="center"/>
        <w:rPr>
          <w:b/>
          <w:sz w:val="28"/>
          <w:szCs w:val="28"/>
        </w:rPr>
      </w:pPr>
      <w:r w:rsidRPr="008F7FE4">
        <w:rPr>
          <w:b/>
          <w:bCs/>
          <w:sz w:val="28"/>
          <w:szCs w:val="28"/>
        </w:rPr>
        <w:t>ЗАЯВКА</w:t>
      </w:r>
    </w:p>
    <w:p w:rsidR="00B133E5" w:rsidRDefault="00B133E5" w:rsidP="00B133E5">
      <w:pPr>
        <w:pStyle w:val="Default"/>
        <w:spacing w:line="360" w:lineRule="auto"/>
        <w:ind w:firstLine="397"/>
        <w:jc w:val="center"/>
      </w:pPr>
      <w:r w:rsidRPr="008F7FE4">
        <w:rPr>
          <w:b/>
          <w:bCs/>
          <w:sz w:val="28"/>
          <w:szCs w:val="28"/>
        </w:rPr>
        <w:t xml:space="preserve">на участие в </w:t>
      </w:r>
      <w:r>
        <w:rPr>
          <w:b/>
          <w:bCs/>
          <w:sz w:val="28"/>
          <w:szCs w:val="28"/>
        </w:rPr>
        <w:t>т</w:t>
      </w:r>
      <w:r w:rsidRPr="008F7FE4">
        <w:rPr>
          <w:b/>
          <w:bCs/>
          <w:sz w:val="28"/>
          <w:szCs w:val="28"/>
        </w:rPr>
        <w:t xml:space="preserve">оргах </w:t>
      </w:r>
      <w:r>
        <w:rPr>
          <w:b/>
          <w:bCs/>
          <w:sz w:val="28"/>
          <w:szCs w:val="28"/>
        </w:rPr>
        <w:t xml:space="preserve">в форме __________ </w:t>
      </w:r>
      <w:r w:rsidRPr="008D31BB">
        <w:rPr>
          <w:bCs/>
          <w:i/>
        </w:rPr>
        <w:t xml:space="preserve">(указать: аукциона, конкурса) </w:t>
      </w:r>
      <w:r>
        <w:rPr>
          <w:b/>
          <w:bCs/>
          <w:sz w:val="28"/>
          <w:szCs w:val="28"/>
        </w:rPr>
        <w:t xml:space="preserve">в электронной форме </w:t>
      </w:r>
      <w:r w:rsidRPr="008F7FE4">
        <w:rPr>
          <w:b/>
          <w:bCs/>
          <w:sz w:val="28"/>
          <w:szCs w:val="28"/>
        </w:rPr>
        <w:t>на право заключения договора о комплексном развитии территории жилой застройки</w:t>
      </w:r>
      <w:r>
        <w:rPr>
          <w:b/>
          <w:bCs/>
          <w:sz w:val="28"/>
          <w:szCs w:val="28"/>
        </w:rPr>
        <w:t xml:space="preserve"> в соответствии с из</w:t>
      </w:r>
      <w:r w:rsidRPr="008F7FE4">
        <w:rPr>
          <w:b/>
          <w:sz w:val="28"/>
          <w:szCs w:val="28"/>
        </w:rPr>
        <w:t>вещени</w:t>
      </w:r>
      <w:r>
        <w:rPr>
          <w:b/>
          <w:sz w:val="28"/>
          <w:szCs w:val="28"/>
        </w:rPr>
        <w:t>ем</w:t>
      </w:r>
      <w:r w:rsidRPr="008F7FE4">
        <w:rPr>
          <w:b/>
          <w:sz w:val="28"/>
          <w:szCs w:val="28"/>
        </w:rPr>
        <w:t xml:space="preserve"> о проведении</w:t>
      </w:r>
      <w:r>
        <w:rPr>
          <w:b/>
          <w:sz w:val="28"/>
          <w:szCs w:val="28"/>
        </w:rPr>
        <w:t xml:space="preserve"> торгов</w:t>
      </w:r>
      <w:r w:rsidRPr="006A2DD0">
        <w:rPr>
          <w:b/>
        </w:rPr>
        <w:t>_________(</w:t>
      </w:r>
      <w:r w:rsidRPr="006A2DD0">
        <w:rPr>
          <w:i/>
        </w:rPr>
        <w:t>указать реквизиты извещения</w:t>
      </w:r>
      <w:r w:rsidRPr="006A2DD0">
        <w:rPr>
          <w:b/>
        </w:rPr>
        <w:t>)</w:t>
      </w:r>
    </w:p>
    <w:p w:rsidR="00B133E5" w:rsidRDefault="00B133E5" w:rsidP="00B133E5">
      <w:pPr>
        <w:jc w:val="right"/>
      </w:pPr>
    </w:p>
    <w:tbl>
      <w:tblPr>
        <w:tblStyle w:val="af3"/>
        <w:tblW w:w="0" w:type="auto"/>
        <w:tblLook w:val="04A0"/>
      </w:tblPr>
      <w:tblGrid>
        <w:gridCol w:w="846"/>
        <w:gridCol w:w="6805"/>
        <w:gridCol w:w="6911"/>
      </w:tblGrid>
      <w:tr w:rsidR="00B133E5" w:rsidTr="0073549B">
        <w:tc>
          <w:tcPr>
            <w:tcW w:w="14562" w:type="dxa"/>
            <w:gridSpan w:val="3"/>
          </w:tcPr>
          <w:p w:rsidR="00B133E5" w:rsidRPr="00DA1411" w:rsidRDefault="00B133E5" w:rsidP="0073549B">
            <w:pPr>
              <w:pStyle w:val="a6"/>
              <w:jc w:val="center"/>
              <w:rPr>
                <w:b/>
              </w:rPr>
            </w:pPr>
            <w:r>
              <w:rPr>
                <w:b/>
              </w:rPr>
              <w:t xml:space="preserve">1. </w:t>
            </w:r>
            <w:r w:rsidRPr="00DA1411">
              <w:rPr>
                <w:b/>
              </w:rPr>
              <w:t>Сведения об участнике торгов</w:t>
            </w:r>
          </w:p>
        </w:tc>
      </w:tr>
      <w:tr w:rsidR="00B133E5" w:rsidTr="0073549B">
        <w:tc>
          <w:tcPr>
            <w:tcW w:w="846" w:type="dxa"/>
          </w:tcPr>
          <w:p w:rsidR="00B133E5" w:rsidRDefault="00B133E5" w:rsidP="0073549B">
            <w:r>
              <w:t>1.1.</w:t>
            </w:r>
          </w:p>
        </w:tc>
        <w:tc>
          <w:tcPr>
            <w:tcW w:w="6805" w:type="dxa"/>
          </w:tcPr>
          <w:p w:rsidR="00B133E5" w:rsidRDefault="00B133E5" w:rsidP="0073549B">
            <w:r>
              <w:t>Полное наименование юридического лица</w:t>
            </w:r>
          </w:p>
        </w:tc>
        <w:tc>
          <w:tcPr>
            <w:tcW w:w="6911" w:type="dxa"/>
          </w:tcPr>
          <w:p w:rsidR="00B133E5" w:rsidRDefault="00B133E5" w:rsidP="0073549B">
            <w:pPr>
              <w:jc w:val="right"/>
            </w:pPr>
          </w:p>
        </w:tc>
      </w:tr>
      <w:tr w:rsidR="00B133E5" w:rsidTr="0073549B">
        <w:tc>
          <w:tcPr>
            <w:tcW w:w="846" w:type="dxa"/>
          </w:tcPr>
          <w:p w:rsidR="00B133E5" w:rsidRDefault="00B133E5" w:rsidP="0073549B">
            <w:r>
              <w:t>1.2.</w:t>
            </w:r>
          </w:p>
        </w:tc>
        <w:tc>
          <w:tcPr>
            <w:tcW w:w="6805" w:type="dxa"/>
          </w:tcPr>
          <w:p w:rsidR="00B133E5" w:rsidRDefault="00B133E5" w:rsidP="0073549B">
            <w:r>
              <w:t>Юридический адрес</w:t>
            </w:r>
          </w:p>
        </w:tc>
        <w:tc>
          <w:tcPr>
            <w:tcW w:w="6911" w:type="dxa"/>
          </w:tcPr>
          <w:p w:rsidR="00B133E5" w:rsidRDefault="00B133E5" w:rsidP="0073549B">
            <w:pPr>
              <w:jc w:val="right"/>
            </w:pPr>
          </w:p>
        </w:tc>
      </w:tr>
      <w:tr w:rsidR="00B133E5" w:rsidTr="0073549B">
        <w:tc>
          <w:tcPr>
            <w:tcW w:w="846" w:type="dxa"/>
          </w:tcPr>
          <w:p w:rsidR="00B133E5" w:rsidRDefault="00B133E5" w:rsidP="0073549B">
            <w:r>
              <w:t>1.3.</w:t>
            </w:r>
          </w:p>
        </w:tc>
        <w:tc>
          <w:tcPr>
            <w:tcW w:w="6805" w:type="dxa"/>
          </w:tcPr>
          <w:p w:rsidR="00B133E5" w:rsidRDefault="00B133E5" w:rsidP="0073549B">
            <w:r>
              <w:t>Адрес места нахождения</w:t>
            </w:r>
          </w:p>
        </w:tc>
        <w:tc>
          <w:tcPr>
            <w:tcW w:w="6911" w:type="dxa"/>
          </w:tcPr>
          <w:p w:rsidR="00B133E5" w:rsidRDefault="00B133E5" w:rsidP="0073549B">
            <w:pPr>
              <w:jc w:val="right"/>
            </w:pPr>
          </w:p>
        </w:tc>
      </w:tr>
      <w:tr w:rsidR="00B133E5" w:rsidTr="0073549B">
        <w:tc>
          <w:tcPr>
            <w:tcW w:w="846" w:type="dxa"/>
          </w:tcPr>
          <w:p w:rsidR="00B133E5" w:rsidRDefault="00B133E5" w:rsidP="0073549B">
            <w:r>
              <w:t>1.4.</w:t>
            </w:r>
          </w:p>
        </w:tc>
        <w:tc>
          <w:tcPr>
            <w:tcW w:w="6805" w:type="dxa"/>
          </w:tcPr>
          <w:p w:rsidR="00B133E5" w:rsidRDefault="00B133E5" w:rsidP="0073549B">
            <w:r>
              <w:t>Телефон</w:t>
            </w:r>
          </w:p>
        </w:tc>
        <w:tc>
          <w:tcPr>
            <w:tcW w:w="6911" w:type="dxa"/>
          </w:tcPr>
          <w:p w:rsidR="00B133E5" w:rsidRDefault="00B133E5" w:rsidP="0073549B">
            <w:pPr>
              <w:jc w:val="right"/>
            </w:pPr>
          </w:p>
        </w:tc>
      </w:tr>
      <w:tr w:rsidR="00B133E5" w:rsidTr="0073549B">
        <w:tc>
          <w:tcPr>
            <w:tcW w:w="846" w:type="dxa"/>
          </w:tcPr>
          <w:p w:rsidR="00B133E5" w:rsidRPr="00A121B1" w:rsidRDefault="00B133E5" w:rsidP="0073549B">
            <w:pPr>
              <w:jc w:val="both"/>
              <w:rPr>
                <w:szCs w:val="28"/>
              </w:rPr>
            </w:pPr>
            <w:r>
              <w:rPr>
                <w:szCs w:val="28"/>
              </w:rPr>
              <w:t>1.5.</w:t>
            </w:r>
          </w:p>
        </w:tc>
        <w:tc>
          <w:tcPr>
            <w:tcW w:w="6805" w:type="dxa"/>
          </w:tcPr>
          <w:p w:rsidR="00B133E5" w:rsidRDefault="00B133E5" w:rsidP="0073549B">
            <w:pPr>
              <w:jc w:val="both"/>
              <w:rPr>
                <w:szCs w:val="28"/>
              </w:rPr>
            </w:pPr>
            <w:r w:rsidRPr="00A121B1">
              <w:rPr>
                <w:szCs w:val="28"/>
              </w:rPr>
              <w:t xml:space="preserve">Банковские реквизиты </w:t>
            </w:r>
            <w:r>
              <w:rPr>
                <w:szCs w:val="28"/>
              </w:rPr>
              <w:t xml:space="preserve">специального </w:t>
            </w:r>
            <w:r w:rsidRPr="00A121B1">
              <w:rPr>
                <w:szCs w:val="28"/>
              </w:rPr>
              <w:t xml:space="preserve">счета </w:t>
            </w:r>
            <w:r>
              <w:rPr>
                <w:szCs w:val="28"/>
              </w:rPr>
              <w:t xml:space="preserve">участника </w:t>
            </w:r>
            <w:r>
              <w:rPr>
                <w:szCs w:val="28"/>
              </w:rPr>
              <w:lastRenderedPageBreak/>
              <w:t>торгов</w:t>
            </w:r>
            <w:r w:rsidRPr="00A121B1">
              <w:rPr>
                <w:szCs w:val="28"/>
              </w:rPr>
              <w:t xml:space="preserve"> для </w:t>
            </w:r>
            <w:r>
              <w:rPr>
                <w:szCs w:val="28"/>
              </w:rPr>
              <w:t xml:space="preserve">внесения </w:t>
            </w:r>
            <w:r w:rsidRPr="00A121B1">
              <w:rPr>
                <w:szCs w:val="28"/>
              </w:rPr>
              <w:t>задатка за участие в торгах</w:t>
            </w:r>
          </w:p>
          <w:p w:rsidR="00B133E5" w:rsidRDefault="00B133E5" w:rsidP="0073549B">
            <w:pPr>
              <w:jc w:val="both"/>
              <w:rPr>
                <w:szCs w:val="28"/>
              </w:rPr>
            </w:pPr>
            <w:r>
              <w:rPr>
                <w:rFonts w:eastAsia="Times New Roman"/>
                <w:i/>
                <w:sz w:val="24"/>
                <w:szCs w:val="24"/>
                <w:lang w:eastAsia="ru-RU"/>
              </w:rPr>
              <w:t>(</w:t>
            </w:r>
            <w:r w:rsidRPr="00D17C29">
              <w:rPr>
                <w:rFonts w:eastAsia="Times New Roman"/>
                <w:i/>
                <w:sz w:val="24"/>
                <w:szCs w:val="24"/>
                <w:lang w:eastAsia="ru-RU"/>
              </w:rPr>
              <w:t xml:space="preserve">открытый в одном из банков, перечень которых предусмотрен </w:t>
            </w:r>
            <w:r>
              <w:rPr>
                <w:rFonts w:eastAsia="Times New Roman"/>
                <w:i/>
                <w:sz w:val="24"/>
                <w:szCs w:val="24"/>
                <w:lang w:eastAsia="ru-RU"/>
              </w:rPr>
              <w:t>подпунктом «а» пункта 1 части 5 статьи 44</w:t>
            </w:r>
            <w:r w:rsidRPr="00D17C29">
              <w:rPr>
                <w:rFonts w:eastAsia="Times New Roman"/>
                <w:i/>
                <w:sz w:val="24"/>
                <w:szCs w:val="24"/>
                <w:lang w:eastAsia="ru-RU"/>
              </w:rPr>
              <w:t xml:space="preserve"> Федерального закона </w:t>
            </w:r>
            <w:r>
              <w:rPr>
                <w:rFonts w:eastAsia="Times New Roman"/>
                <w:i/>
                <w:sz w:val="24"/>
                <w:szCs w:val="24"/>
                <w:lang w:eastAsia="ru-RU"/>
              </w:rPr>
              <w:t>«</w:t>
            </w:r>
            <w:r w:rsidRPr="00D17C29">
              <w:rPr>
                <w:rFonts w:eastAsia="Times New Roman"/>
                <w:i/>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eastAsia="Times New Roman"/>
                <w:i/>
                <w:sz w:val="24"/>
                <w:szCs w:val="24"/>
                <w:lang w:eastAsia="ru-RU"/>
              </w:rPr>
              <w:t>»)</w:t>
            </w:r>
          </w:p>
          <w:p w:rsidR="00B133E5" w:rsidRPr="0097053E" w:rsidRDefault="00B133E5" w:rsidP="0073549B">
            <w:pPr>
              <w:rPr>
                <w:i/>
                <w:sz w:val="24"/>
                <w:szCs w:val="24"/>
              </w:rPr>
            </w:pPr>
            <w:r w:rsidRPr="0097053E">
              <w:rPr>
                <w:i/>
                <w:sz w:val="24"/>
                <w:szCs w:val="24"/>
              </w:rPr>
              <w:t>[Пункт 1.5 указывается в случае,  если решением о проведении торгов предусмотрено обязательное внесение участниками торгов задатка за участие в торгах и определен его размер.]</w:t>
            </w:r>
          </w:p>
        </w:tc>
        <w:tc>
          <w:tcPr>
            <w:tcW w:w="6911" w:type="dxa"/>
          </w:tcPr>
          <w:p w:rsidR="00B133E5" w:rsidRPr="009D1D7B" w:rsidRDefault="00B133E5" w:rsidP="0073549B">
            <w:pPr>
              <w:contextualSpacing/>
              <w:jc w:val="both"/>
              <w:rPr>
                <w:i/>
                <w:szCs w:val="28"/>
              </w:rPr>
            </w:pPr>
            <w:r w:rsidRPr="009D1D7B">
              <w:rPr>
                <w:i/>
                <w:szCs w:val="28"/>
              </w:rPr>
              <w:lastRenderedPageBreak/>
              <w:t>ИНН / ОГРН</w:t>
            </w:r>
            <w:r>
              <w:rPr>
                <w:i/>
                <w:szCs w:val="28"/>
              </w:rPr>
              <w:t>:</w:t>
            </w:r>
          </w:p>
          <w:p w:rsidR="00B133E5" w:rsidRPr="009D1D7B" w:rsidRDefault="00B133E5" w:rsidP="0073549B">
            <w:pPr>
              <w:contextualSpacing/>
              <w:jc w:val="both"/>
              <w:rPr>
                <w:i/>
                <w:szCs w:val="28"/>
              </w:rPr>
            </w:pPr>
            <w:r w:rsidRPr="009D1D7B">
              <w:rPr>
                <w:i/>
                <w:szCs w:val="28"/>
              </w:rPr>
              <w:lastRenderedPageBreak/>
              <w:t>КПП</w:t>
            </w:r>
            <w:r>
              <w:rPr>
                <w:i/>
                <w:szCs w:val="28"/>
              </w:rPr>
              <w:t>:</w:t>
            </w:r>
          </w:p>
          <w:p w:rsidR="00B133E5" w:rsidRPr="009D1D7B" w:rsidRDefault="00B133E5" w:rsidP="0073549B">
            <w:pPr>
              <w:contextualSpacing/>
              <w:jc w:val="both"/>
              <w:rPr>
                <w:i/>
                <w:szCs w:val="28"/>
              </w:rPr>
            </w:pPr>
            <w:r w:rsidRPr="009D1D7B">
              <w:rPr>
                <w:i/>
                <w:szCs w:val="28"/>
              </w:rPr>
              <w:t>расчетный счет</w:t>
            </w:r>
            <w:r>
              <w:rPr>
                <w:i/>
                <w:szCs w:val="28"/>
              </w:rPr>
              <w:t>:</w:t>
            </w:r>
          </w:p>
          <w:p w:rsidR="00B133E5" w:rsidRPr="009D1D7B" w:rsidRDefault="00B133E5" w:rsidP="0073549B">
            <w:pPr>
              <w:contextualSpacing/>
              <w:jc w:val="both"/>
              <w:rPr>
                <w:i/>
                <w:szCs w:val="28"/>
              </w:rPr>
            </w:pPr>
            <w:r w:rsidRPr="009D1D7B">
              <w:rPr>
                <w:i/>
                <w:szCs w:val="28"/>
              </w:rPr>
              <w:t>наименование банка</w:t>
            </w:r>
            <w:r>
              <w:rPr>
                <w:i/>
                <w:szCs w:val="28"/>
              </w:rPr>
              <w:t>:</w:t>
            </w:r>
          </w:p>
          <w:p w:rsidR="00B133E5" w:rsidRPr="009D1D7B" w:rsidRDefault="00B133E5" w:rsidP="0073549B">
            <w:pPr>
              <w:contextualSpacing/>
              <w:jc w:val="both"/>
              <w:rPr>
                <w:i/>
                <w:szCs w:val="28"/>
              </w:rPr>
            </w:pPr>
            <w:r w:rsidRPr="009D1D7B">
              <w:rPr>
                <w:i/>
                <w:szCs w:val="28"/>
              </w:rPr>
              <w:t>корреспондентский счет</w:t>
            </w:r>
            <w:r>
              <w:rPr>
                <w:i/>
                <w:szCs w:val="28"/>
              </w:rPr>
              <w:t>:</w:t>
            </w:r>
          </w:p>
          <w:p w:rsidR="00B133E5" w:rsidRPr="009D1D7B" w:rsidRDefault="00B133E5" w:rsidP="0073549B">
            <w:pPr>
              <w:contextualSpacing/>
              <w:jc w:val="both"/>
              <w:rPr>
                <w:i/>
                <w:szCs w:val="28"/>
              </w:rPr>
            </w:pPr>
            <w:r w:rsidRPr="009D1D7B">
              <w:rPr>
                <w:i/>
                <w:szCs w:val="28"/>
              </w:rPr>
              <w:t>БИК</w:t>
            </w:r>
            <w:r>
              <w:rPr>
                <w:i/>
                <w:szCs w:val="28"/>
              </w:rPr>
              <w:t>:</w:t>
            </w:r>
          </w:p>
          <w:p w:rsidR="00B133E5" w:rsidRPr="00977BA8" w:rsidRDefault="00B133E5" w:rsidP="0073549B">
            <w:pPr>
              <w:rPr>
                <w:i/>
                <w:sz w:val="24"/>
                <w:szCs w:val="24"/>
              </w:rPr>
            </w:pPr>
            <w:r w:rsidRPr="009D1D7B">
              <w:rPr>
                <w:i/>
                <w:szCs w:val="28"/>
              </w:rPr>
              <w:t>адрес места нахождения</w:t>
            </w:r>
            <w:r>
              <w:rPr>
                <w:i/>
                <w:szCs w:val="28"/>
              </w:rPr>
              <w:t>:</w:t>
            </w:r>
          </w:p>
          <w:p w:rsidR="00B133E5" w:rsidRDefault="00B133E5" w:rsidP="0073549B">
            <w:pPr>
              <w:jc w:val="right"/>
            </w:pPr>
          </w:p>
        </w:tc>
      </w:tr>
      <w:tr w:rsidR="00B133E5" w:rsidTr="0073549B">
        <w:tc>
          <w:tcPr>
            <w:tcW w:w="14562" w:type="dxa"/>
            <w:gridSpan w:val="3"/>
          </w:tcPr>
          <w:p w:rsidR="00B133E5" w:rsidRDefault="00B133E5" w:rsidP="0073549B">
            <w:pPr>
              <w:pStyle w:val="a6"/>
              <w:jc w:val="center"/>
            </w:pPr>
            <w:r>
              <w:rPr>
                <w:b/>
              </w:rPr>
              <w:lastRenderedPageBreak/>
              <w:t xml:space="preserve">2. </w:t>
            </w:r>
            <w:r w:rsidRPr="00DB649A">
              <w:rPr>
                <w:b/>
              </w:rPr>
              <w:t>Сведения о представител</w:t>
            </w:r>
            <w:r>
              <w:rPr>
                <w:b/>
              </w:rPr>
              <w:t>е</w:t>
            </w:r>
            <w:r w:rsidRPr="00DB649A">
              <w:rPr>
                <w:b/>
              </w:rPr>
              <w:t xml:space="preserve"> участника торгов</w:t>
            </w:r>
            <w:r>
              <w:rPr>
                <w:b/>
              </w:rPr>
              <w:t>, уполномоченном на подачу заявки на участие в торгах и участие в торгах от имени участника торгов</w:t>
            </w:r>
          </w:p>
        </w:tc>
      </w:tr>
      <w:tr w:rsidR="00B133E5" w:rsidTr="0073549B">
        <w:tc>
          <w:tcPr>
            <w:tcW w:w="846" w:type="dxa"/>
          </w:tcPr>
          <w:p w:rsidR="00B133E5" w:rsidRDefault="00B133E5" w:rsidP="0073549B">
            <w:r>
              <w:t>2.1.</w:t>
            </w:r>
          </w:p>
        </w:tc>
        <w:tc>
          <w:tcPr>
            <w:tcW w:w="6805" w:type="dxa"/>
          </w:tcPr>
          <w:p w:rsidR="00B133E5" w:rsidRDefault="00B133E5" w:rsidP="0073549B">
            <w:r>
              <w:t>Фамилия, имя, отчество</w:t>
            </w:r>
          </w:p>
        </w:tc>
        <w:tc>
          <w:tcPr>
            <w:tcW w:w="6911" w:type="dxa"/>
          </w:tcPr>
          <w:p w:rsidR="00B133E5" w:rsidRDefault="00B133E5" w:rsidP="0073549B">
            <w:pPr>
              <w:jc w:val="right"/>
            </w:pPr>
          </w:p>
        </w:tc>
      </w:tr>
      <w:tr w:rsidR="00B133E5" w:rsidTr="0073549B">
        <w:tc>
          <w:tcPr>
            <w:tcW w:w="846" w:type="dxa"/>
          </w:tcPr>
          <w:p w:rsidR="00B133E5" w:rsidRDefault="00B133E5" w:rsidP="0073549B">
            <w:r>
              <w:t>2.2.</w:t>
            </w:r>
          </w:p>
        </w:tc>
        <w:tc>
          <w:tcPr>
            <w:tcW w:w="6805" w:type="dxa"/>
          </w:tcPr>
          <w:p w:rsidR="00B133E5" w:rsidRDefault="00B133E5" w:rsidP="0073549B">
            <w:r>
              <w:t>Должность</w:t>
            </w:r>
          </w:p>
        </w:tc>
        <w:tc>
          <w:tcPr>
            <w:tcW w:w="6911" w:type="dxa"/>
          </w:tcPr>
          <w:p w:rsidR="00B133E5" w:rsidRDefault="00B133E5" w:rsidP="0073549B">
            <w:pPr>
              <w:jc w:val="right"/>
            </w:pPr>
          </w:p>
        </w:tc>
      </w:tr>
      <w:tr w:rsidR="00B133E5" w:rsidTr="0073549B">
        <w:tc>
          <w:tcPr>
            <w:tcW w:w="846" w:type="dxa"/>
          </w:tcPr>
          <w:p w:rsidR="00B133E5" w:rsidRDefault="00B133E5" w:rsidP="0073549B">
            <w:r>
              <w:t>2.3.</w:t>
            </w:r>
          </w:p>
        </w:tc>
        <w:tc>
          <w:tcPr>
            <w:tcW w:w="6805" w:type="dxa"/>
          </w:tcPr>
          <w:p w:rsidR="00B133E5" w:rsidRPr="005015E2" w:rsidRDefault="00B133E5" w:rsidP="0073549B">
            <w:r>
              <w:t>Н</w:t>
            </w:r>
            <w:r w:rsidRPr="005015E2">
              <w:t>аименование и реквизиты</w:t>
            </w:r>
          </w:p>
          <w:p w:rsidR="00B133E5" w:rsidRDefault="00B133E5" w:rsidP="0073549B">
            <w:r w:rsidRPr="005015E2">
              <w:t>документа, подтверждающ</w:t>
            </w:r>
            <w:r>
              <w:t>ие</w:t>
            </w:r>
            <w:r w:rsidRPr="005015E2">
              <w:t xml:space="preserve"> полномочия </w:t>
            </w:r>
          </w:p>
        </w:tc>
        <w:tc>
          <w:tcPr>
            <w:tcW w:w="6911" w:type="dxa"/>
          </w:tcPr>
          <w:p w:rsidR="00B133E5" w:rsidRDefault="00B133E5" w:rsidP="0073549B">
            <w:pPr>
              <w:jc w:val="right"/>
            </w:pPr>
          </w:p>
        </w:tc>
      </w:tr>
      <w:tr w:rsidR="00B133E5" w:rsidTr="0073549B">
        <w:tc>
          <w:tcPr>
            <w:tcW w:w="14562" w:type="dxa"/>
            <w:gridSpan w:val="3"/>
          </w:tcPr>
          <w:p w:rsidR="00B133E5" w:rsidRDefault="00B133E5" w:rsidP="0073549B">
            <w:pPr>
              <w:pStyle w:val="a6"/>
              <w:jc w:val="center"/>
            </w:pPr>
            <w:r>
              <w:rPr>
                <w:b/>
              </w:rPr>
              <w:t xml:space="preserve">3. </w:t>
            </w:r>
            <w:r w:rsidRPr="00F96BE7">
              <w:rPr>
                <w:b/>
              </w:rPr>
              <w:t xml:space="preserve">Сведения о </w:t>
            </w:r>
            <w:r w:rsidRPr="00E42E50">
              <w:rPr>
                <w:b/>
              </w:rPr>
              <w:t xml:space="preserve">представителе участника торгов, уполномоченном </w:t>
            </w:r>
            <w:r w:rsidRPr="00E42E50">
              <w:rPr>
                <w:b/>
                <w:szCs w:val="28"/>
              </w:rPr>
              <w:t>на подписание договора о комплексном развитии территории жилой застройки от имени участника торгов</w:t>
            </w:r>
          </w:p>
        </w:tc>
      </w:tr>
      <w:tr w:rsidR="00B133E5" w:rsidTr="0073549B">
        <w:tc>
          <w:tcPr>
            <w:tcW w:w="846" w:type="dxa"/>
          </w:tcPr>
          <w:p w:rsidR="00B133E5" w:rsidRDefault="00B133E5" w:rsidP="0073549B">
            <w:r>
              <w:t>3.1.</w:t>
            </w:r>
          </w:p>
        </w:tc>
        <w:tc>
          <w:tcPr>
            <w:tcW w:w="6805" w:type="dxa"/>
          </w:tcPr>
          <w:p w:rsidR="00B133E5" w:rsidRDefault="00B133E5" w:rsidP="0073549B">
            <w:r>
              <w:t>Фамилия, имя, отчество</w:t>
            </w:r>
          </w:p>
        </w:tc>
        <w:tc>
          <w:tcPr>
            <w:tcW w:w="6911" w:type="dxa"/>
          </w:tcPr>
          <w:p w:rsidR="00B133E5" w:rsidRDefault="00B133E5" w:rsidP="0073549B">
            <w:pPr>
              <w:jc w:val="right"/>
            </w:pPr>
          </w:p>
        </w:tc>
      </w:tr>
      <w:tr w:rsidR="00B133E5" w:rsidTr="0073549B">
        <w:tc>
          <w:tcPr>
            <w:tcW w:w="846" w:type="dxa"/>
          </w:tcPr>
          <w:p w:rsidR="00B133E5" w:rsidRDefault="00B133E5" w:rsidP="0073549B">
            <w:r>
              <w:t>3.2.</w:t>
            </w:r>
          </w:p>
        </w:tc>
        <w:tc>
          <w:tcPr>
            <w:tcW w:w="6805" w:type="dxa"/>
          </w:tcPr>
          <w:p w:rsidR="00B133E5" w:rsidRDefault="00B133E5" w:rsidP="0073549B">
            <w:r>
              <w:t>Должность</w:t>
            </w:r>
          </w:p>
        </w:tc>
        <w:tc>
          <w:tcPr>
            <w:tcW w:w="6911" w:type="dxa"/>
          </w:tcPr>
          <w:p w:rsidR="00B133E5" w:rsidRDefault="00B133E5" w:rsidP="0073549B">
            <w:pPr>
              <w:jc w:val="right"/>
            </w:pPr>
          </w:p>
        </w:tc>
      </w:tr>
      <w:tr w:rsidR="00B133E5" w:rsidTr="0073549B">
        <w:tc>
          <w:tcPr>
            <w:tcW w:w="846" w:type="dxa"/>
          </w:tcPr>
          <w:p w:rsidR="00B133E5" w:rsidRDefault="00B133E5" w:rsidP="0073549B">
            <w:r>
              <w:t>3.3.</w:t>
            </w:r>
          </w:p>
        </w:tc>
        <w:tc>
          <w:tcPr>
            <w:tcW w:w="6805" w:type="dxa"/>
          </w:tcPr>
          <w:p w:rsidR="00B133E5" w:rsidRPr="005015E2" w:rsidRDefault="00B133E5" w:rsidP="0073549B">
            <w:r>
              <w:t>Н</w:t>
            </w:r>
            <w:r w:rsidRPr="005015E2">
              <w:t>аименование и реквизиты</w:t>
            </w:r>
          </w:p>
          <w:p w:rsidR="00B133E5" w:rsidRDefault="00B133E5" w:rsidP="0073549B">
            <w:r w:rsidRPr="005015E2">
              <w:lastRenderedPageBreak/>
              <w:t>документа, подтверждающ</w:t>
            </w:r>
            <w:r>
              <w:t>ие</w:t>
            </w:r>
            <w:r w:rsidRPr="005015E2">
              <w:t xml:space="preserve"> полномочия </w:t>
            </w:r>
          </w:p>
        </w:tc>
        <w:tc>
          <w:tcPr>
            <w:tcW w:w="6911" w:type="dxa"/>
          </w:tcPr>
          <w:p w:rsidR="00B133E5" w:rsidRDefault="00B133E5" w:rsidP="0073549B">
            <w:pPr>
              <w:jc w:val="right"/>
            </w:pPr>
          </w:p>
        </w:tc>
      </w:tr>
      <w:tr w:rsidR="00B133E5" w:rsidTr="0073549B">
        <w:tc>
          <w:tcPr>
            <w:tcW w:w="14562" w:type="dxa"/>
            <w:gridSpan w:val="3"/>
          </w:tcPr>
          <w:p w:rsidR="00B133E5" w:rsidRDefault="00B133E5" w:rsidP="0073549B">
            <w:pPr>
              <w:ind w:firstLine="708"/>
              <w:jc w:val="center"/>
              <w:rPr>
                <w:b/>
              </w:rPr>
            </w:pPr>
            <w:r>
              <w:rPr>
                <w:b/>
              </w:rPr>
              <w:lastRenderedPageBreak/>
              <w:t xml:space="preserve">4. Опись </w:t>
            </w:r>
            <w:r w:rsidRPr="00542FA5">
              <w:rPr>
                <w:b/>
              </w:rPr>
              <w:t>документ</w:t>
            </w:r>
            <w:r>
              <w:rPr>
                <w:b/>
              </w:rPr>
              <w:t>ов, представленных участником торгов для участия в торгах</w:t>
            </w:r>
          </w:p>
          <w:p w:rsidR="00B133E5" w:rsidRDefault="00B133E5" w:rsidP="0073549B">
            <w:pPr>
              <w:jc w:val="center"/>
              <w:rPr>
                <w:b/>
              </w:rPr>
            </w:pPr>
            <w:r w:rsidRPr="007A7E6A">
              <w:rPr>
                <w:i/>
              </w:rPr>
              <w:t>(указать количество листов в отношении представленных документов)</w:t>
            </w:r>
          </w:p>
          <w:p w:rsidR="00B133E5" w:rsidRPr="00A2542F" w:rsidRDefault="00B133E5" w:rsidP="0073549B">
            <w:pPr>
              <w:ind w:firstLine="708"/>
              <w:jc w:val="center"/>
              <w:rPr>
                <w:b/>
              </w:rPr>
            </w:pPr>
            <w:r w:rsidRPr="00B82048">
              <w:rPr>
                <w:i/>
                <w:sz w:val="24"/>
                <w:szCs w:val="24"/>
              </w:rPr>
              <w:t>[</w:t>
            </w:r>
            <w:r>
              <w:rPr>
                <w:i/>
                <w:sz w:val="24"/>
                <w:szCs w:val="24"/>
              </w:rPr>
              <w:t>П</w:t>
            </w:r>
            <w:r w:rsidRPr="00F665F7">
              <w:rPr>
                <w:i/>
                <w:sz w:val="24"/>
                <w:szCs w:val="24"/>
              </w:rPr>
              <w:t xml:space="preserve">еречень необходимых документов указывается в соответствии с приложением </w:t>
            </w:r>
            <w:r>
              <w:rPr>
                <w:i/>
                <w:sz w:val="24"/>
                <w:szCs w:val="24"/>
              </w:rPr>
              <w:t>5 к настоящему извещению.]</w:t>
            </w:r>
          </w:p>
        </w:tc>
      </w:tr>
      <w:tr w:rsidR="00B133E5" w:rsidTr="0073549B">
        <w:tc>
          <w:tcPr>
            <w:tcW w:w="846" w:type="dxa"/>
          </w:tcPr>
          <w:p w:rsidR="00B133E5" w:rsidRPr="00DB11C8" w:rsidRDefault="00B133E5" w:rsidP="0073549B">
            <w:pPr>
              <w:pStyle w:val="21"/>
              <w:spacing w:line="360" w:lineRule="auto"/>
              <w:jc w:val="both"/>
              <w:rPr>
                <w:rFonts w:eastAsia="Calibri"/>
                <w:sz w:val="28"/>
                <w:szCs w:val="22"/>
                <w:lang w:eastAsia="en-US"/>
              </w:rPr>
            </w:pPr>
            <w:r>
              <w:rPr>
                <w:rFonts w:eastAsia="Calibri"/>
                <w:sz w:val="28"/>
                <w:szCs w:val="22"/>
                <w:lang w:eastAsia="en-US"/>
              </w:rPr>
              <w:t>4.1.</w:t>
            </w:r>
          </w:p>
        </w:tc>
        <w:tc>
          <w:tcPr>
            <w:tcW w:w="6805" w:type="dxa"/>
          </w:tcPr>
          <w:p w:rsidR="00B133E5" w:rsidRDefault="00B133E5" w:rsidP="0073549B">
            <w:pPr>
              <w:pStyle w:val="21"/>
              <w:spacing w:line="360" w:lineRule="auto"/>
              <w:jc w:val="both"/>
              <w:rPr>
                <w:sz w:val="28"/>
                <w:szCs w:val="28"/>
              </w:rPr>
            </w:pPr>
            <w:r w:rsidRPr="00DB11C8">
              <w:rPr>
                <w:rFonts w:eastAsia="Calibri"/>
                <w:sz w:val="28"/>
                <w:szCs w:val="22"/>
                <w:lang w:eastAsia="en-US"/>
              </w:rPr>
              <w:t>Заявка на участие в торгах</w:t>
            </w: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t>4.2.</w:t>
            </w:r>
          </w:p>
        </w:tc>
        <w:tc>
          <w:tcPr>
            <w:tcW w:w="6805" w:type="dxa"/>
          </w:tcPr>
          <w:p w:rsidR="00B133E5" w:rsidRPr="00830BCC" w:rsidRDefault="00B133E5" w:rsidP="0073549B">
            <w:pPr>
              <w:jc w:val="both"/>
              <w:rPr>
                <w:i/>
                <w:sz w:val="24"/>
                <w:szCs w:val="24"/>
              </w:rPr>
            </w:pPr>
            <w:r>
              <w:t xml:space="preserve">Выписка из Единого государственного реестра юридических лиц </w:t>
            </w:r>
            <w:r w:rsidRPr="00830BCC">
              <w:rPr>
                <w:i/>
                <w:sz w:val="24"/>
                <w:szCs w:val="24"/>
              </w:rPr>
              <w:t xml:space="preserve">(в случае если </w:t>
            </w:r>
            <w:r>
              <w:rPr>
                <w:i/>
                <w:sz w:val="24"/>
                <w:szCs w:val="24"/>
              </w:rPr>
              <w:t>участником торгов</w:t>
            </w:r>
            <w:r w:rsidRPr="00830BCC">
              <w:rPr>
                <w:i/>
                <w:sz w:val="24"/>
                <w:szCs w:val="24"/>
              </w:rPr>
              <w:t xml:space="preserve"> не представлена выписка из Единого государственного реестра юридических лиц, организатор торгов самостоятельно запрашивает сведения о</w:t>
            </w:r>
            <w:r>
              <w:rPr>
                <w:i/>
                <w:sz w:val="24"/>
                <w:szCs w:val="24"/>
              </w:rPr>
              <w:t>б участнике торгов</w:t>
            </w:r>
            <w:r w:rsidRPr="00830BCC">
              <w:rPr>
                <w:i/>
                <w:sz w:val="24"/>
                <w:szCs w:val="24"/>
              </w:rPr>
              <w:t xml:space="preserve">,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w:t>
            </w:r>
          </w:p>
          <w:p w:rsidR="00B133E5" w:rsidRDefault="00B133E5" w:rsidP="0073549B">
            <w:pPr>
              <w:rPr>
                <w:rFonts w:eastAsia="Arial CYR"/>
                <w:szCs w:val="28"/>
                <w:lang w:eastAsia="ar-SA"/>
              </w:rPr>
            </w:pP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t>4.3.</w:t>
            </w:r>
          </w:p>
        </w:tc>
        <w:tc>
          <w:tcPr>
            <w:tcW w:w="6805" w:type="dxa"/>
          </w:tcPr>
          <w:p w:rsidR="00B133E5" w:rsidRDefault="00B133E5" w:rsidP="0073549B">
            <w:pPr>
              <w:jc w:val="both"/>
            </w:pPr>
            <w:r>
              <w:t xml:space="preserve">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xml:space="preserve">, выданные в отношении объектов капитального </w:t>
            </w:r>
            <w:r>
              <w:lastRenderedPageBreak/>
              <w:t>строительства</w:t>
            </w:r>
            <w:r w:rsidRPr="0013243A">
              <w:t>,</w:t>
            </w:r>
            <w:r>
              <w:t xml:space="preserve"> при строительстве которых юридическое лицо, являющееся участником торгов,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p>
          <w:p w:rsidR="00B133E5" w:rsidRDefault="00B133E5" w:rsidP="0073549B">
            <w:pPr>
              <w:jc w:val="both"/>
            </w:pP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lastRenderedPageBreak/>
              <w:t>4.4.</w:t>
            </w:r>
          </w:p>
        </w:tc>
        <w:tc>
          <w:tcPr>
            <w:tcW w:w="6805" w:type="dxa"/>
          </w:tcPr>
          <w:p w:rsidR="00B133E5" w:rsidRDefault="00B133E5" w:rsidP="0073549B">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xml:space="preserve">, указанных в </w:t>
            </w:r>
            <w:r>
              <w:rPr>
                <w:i/>
                <w:sz w:val="24"/>
                <w:szCs w:val="24"/>
              </w:rPr>
              <w:t xml:space="preserve">пп. 4.6 – 4.9 настоящей описи) </w:t>
            </w: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t>4.5.</w:t>
            </w:r>
          </w:p>
        </w:tc>
        <w:tc>
          <w:tcPr>
            <w:tcW w:w="6805" w:type="dxa"/>
          </w:tcPr>
          <w:p w:rsidR="00B133E5" w:rsidRDefault="00B133E5" w:rsidP="0073549B">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w:t>
            </w:r>
            <w:r>
              <w:rPr>
                <w:i/>
                <w:sz w:val="24"/>
                <w:szCs w:val="24"/>
              </w:rPr>
              <w:lastRenderedPageBreak/>
              <w:t>торгов</w:t>
            </w:r>
            <w:r w:rsidRPr="000657B3">
              <w:rPr>
                <w:i/>
                <w:sz w:val="24"/>
                <w:szCs w:val="24"/>
              </w:rPr>
              <w:t xml:space="preserve">, установленные </w:t>
            </w:r>
            <w:r>
              <w:rPr>
                <w:i/>
                <w:sz w:val="24"/>
                <w:szCs w:val="24"/>
              </w:rPr>
              <w:t>нормативным правовым актом субъекта Российской Федерации, при наличии таких требований)</w:t>
            </w: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lastRenderedPageBreak/>
              <w:t>4.6.</w:t>
            </w:r>
          </w:p>
        </w:tc>
        <w:tc>
          <w:tcPr>
            <w:tcW w:w="6805" w:type="dxa"/>
          </w:tcPr>
          <w:p w:rsidR="00B133E5" w:rsidRDefault="00B133E5" w:rsidP="0073549B">
            <w:pPr>
              <w:jc w:val="both"/>
              <w:rPr>
                <w:rFonts w:eastAsia="Arial CYR"/>
                <w:szCs w:val="28"/>
                <w:lang w:eastAsia="ar-SA"/>
              </w:rPr>
            </w:pPr>
            <w:r>
              <w:t xml:space="preserve">Документы, подтверждающие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lastRenderedPageBreak/>
              <w:t xml:space="preserve">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 </w:t>
            </w: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lastRenderedPageBreak/>
              <w:t>4.7.</w:t>
            </w:r>
          </w:p>
        </w:tc>
        <w:tc>
          <w:tcPr>
            <w:tcW w:w="6805" w:type="dxa"/>
          </w:tcPr>
          <w:p w:rsidR="00B133E5" w:rsidRDefault="00B133E5" w:rsidP="0073549B">
            <w:pPr>
              <w:jc w:val="both"/>
            </w:pPr>
            <w:r>
              <w:t>Документы, подтверждающие полномочия представителя участника торгов</w:t>
            </w:r>
          </w:p>
          <w:p w:rsidR="00B133E5" w:rsidRDefault="00B133E5" w:rsidP="0073549B">
            <w:pPr>
              <w:jc w:val="both"/>
              <w:rPr>
                <w:rFonts w:eastAsia="Arial CYR"/>
                <w:szCs w:val="28"/>
                <w:lang w:eastAsia="ar-SA"/>
              </w:rPr>
            </w:pP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lastRenderedPageBreak/>
              <w:t>4.8.</w:t>
            </w:r>
          </w:p>
        </w:tc>
        <w:tc>
          <w:tcPr>
            <w:tcW w:w="6805" w:type="dxa"/>
          </w:tcPr>
          <w:p w:rsidR="00B133E5" w:rsidRDefault="00B133E5" w:rsidP="0073549B">
            <w:pPr>
              <w:jc w:val="both"/>
            </w:pPr>
            <w:r>
              <w:t xml:space="preserve">Письменное заявление о том, что участник торгов не является ликвидируемым юридическим лицом (не находится в процессе ликвидации), а также о том, что в отношении участника торгов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участника торгов отсутствует решение арбитражного суда о приостановлении его деятельности в качестве меры административного наказания </w:t>
            </w:r>
          </w:p>
          <w:p w:rsidR="00B133E5" w:rsidRDefault="00B133E5" w:rsidP="0073549B">
            <w:pPr>
              <w:rPr>
                <w:rFonts w:eastAsia="Arial CYR"/>
                <w:szCs w:val="28"/>
                <w:lang w:eastAsia="ar-SA"/>
              </w:rPr>
            </w:pPr>
          </w:p>
        </w:tc>
        <w:tc>
          <w:tcPr>
            <w:tcW w:w="6911" w:type="dxa"/>
          </w:tcPr>
          <w:p w:rsidR="00B133E5" w:rsidRDefault="00B133E5" w:rsidP="0073549B">
            <w:pPr>
              <w:jc w:val="right"/>
            </w:pPr>
          </w:p>
        </w:tc>
      </w:tr>
      <w:tr w:rsidR="00B133E5" w:rsidTr="0073549B">
        <w:tc>
          <w:tcPr>
            <w:tcW w:w="846" w:type="dxa"/>
          </w:tcPr>
          <w:p w:rsidR="00B133E5" w:rsidRDefault="00B133E5" w:rsidP="0073549B">
            <w:pPr>
              <w:jc w:val="both"/>
            </w:pPr>
            <w:r>
              <w:t>4.9.</w:t>
            </w:r>
          </w:p>
        </w:tc>
        <w:tc>
          <w:tcPr>
            <w:tcW w:w="6805" w:type="dxa"/>
          </w:tcPr>
          <w:p w:rsidR="00B133E5" w:rsidRDefault="00B133E5" w:rsidP="0073549B">
            <w:pPr>
              <w:jc w:val="both"/>
            </w:pPr>
            <w:r>
              <w:t xml:space="preserve">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w:t>
            </w:r>
            <w:r>
              <w:lastRenderedPageBreak/>
              <w:t xml:space="preserve">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B133E5" w:rsidRDefault="00B133E5" w:rsidP="0073549B">
            <w:pPr>
              <w:rPr>
                <w:rFonts w:eastAsia="Arial CYR"/>
                <w:szCs w:val="28"/>
                <w:lang w:eastAsia="ar-SA"/>
              </w:rPr>
            </w:pPr>
          </w:p>
        </w:tc>
        <w:tc>
          <w:tcPr>
            <w:tcW w:w="6911" w:type="dxa"/>
          </w:tcPr>
          <w:p w:rsidR="00B133E5" w:rsidRDefault="00B133E5" w:rsidP="0073549B">
            <w:pPr>
              <w:jc w:val="right"/>
            </w:pPr>
          </w:p>
        </w:tc>
      </w:tr>
      <w:tr w:rsidR="00B133E5" w:rsidTr="0073549B">
        <w:tc>
          <w:tcPr>
            <w:tcW w:w="14562" w:type="dxa"/>
            <w:gridSpan w:val="3"/>
          </w:tcPr>
          <w:p w:rsidR="00B133E5" w:rsidRPr="00CB52C4" w:rsidRDefault="00B133E5" w:rsidP="0073549B">
            <w:pPr>
              <w:jc w:val="center"/>
              <w:rPr>
                <w:b/>
              </w:rPr>
            </w:pPr>
            <w:r w:rsidRPr="00CB52C4">
              <w:rPr>
                <w:b/>
              </w:rPr>
              <w:lastRenderedPageBreak/>
              <w:t>5. Конкурсные предложения участника торгов</w:t>
            </w:r>
          </w:p>
          <w:p w:rsidR="00B133E5" w:rsidRPr="00CB52C4" w:rsidRDefault="00B133E5" w:rsidP="0073549B">
            <w:pPr>
              <w:ind w:firstLine="397"/>
              <w:jc w:val="both"/>
              <w:rPr>
                <w:b/>
              </w:rPr>
            </w:pPr>
            <w:r w:rsidRPr="00CB52C4">
              <w:rPr>
                <w:i/>
                <w:sz w:val="24"/>
                <w:szCs w:val="24"/>
              </w:rPr>
              <w:t>[Раздел 5 включается в заявку в случае проведения торгов в форме конкурса. Конкурсные условия указываются в соответствии с пунктом 12(2) извещения.]</w:t>
            </w:r>
          </w:p>
        </w:tc>
      </w:tr>
      <w:tr w:rsidR="00B133E5" w:rsidTr="0073549B">
        <w:tc>
          <w:tcPr>
            <w:tcW w:w="846" w:type="dxa"/>
          </w:tcPr>
          <w:p w:rsidR="00B133E5" w:rsidRPr="00CB52C4" w:rsidRDefault="00B133E5" w:rsidP="0073549B">
            <w:pPr>
              <w:rPr>
                <w:i/>
                <w:sz w:val="24"/>
                <w:szCs w:val="24"/>
              </w:rPr>
            </w:pPr>
            <w:r w:rsidRPr="00CB52C4">
              <w:t xml:space="preserve">5.1. </w:t>
            </w:r>
          </w:p>
        </w:tc>
        <w:tc>
          <w:tcPr>
            <w:tcW w:w="13716" w:type="dxa"/>
            <w:gridSpan w:val="2"/>
          </w:tcPr>
          <w:p w:rsidR="00B133E5" w:rsidRDefault="00B133E5" w:rsidP="0073549B">
            <w:pPr>
              <w:rPr>
                <w:i/>
                <w:sz w:val="24"/>
                <w:szCs w:val="24"/>
              </w:rPr>
            </w:pPr>
            <w:r w:rsidRPr="00CB52C4">
              <w:t xml:space="preserve">Конкурсное условие 1: </w:t>
            </w:r>
            <w:r>
              <w:t>__________________</w:t>
            </w:r>
            <w:r w:rsidRPr="00CB52C4">
              <w:rPr>
                <w:i/>
                <w:sz w:val="24"/>
                <w:szCs w:val="24"/>
              </w:rPr>
              <w:t>(указать)</w:t>
            </w:r>
          </w:p>
          <w:p w:rsidR="00B133E5" w:rsidRPr="00CB52C4" w:rsidRDefault="00B133E5" w:rsidP="0073549B"/>
        </w:tc>
      </w:tr>
      <w:tr w:rsidR="00B133E5" w:rsidTr="0073549B">
        <w:tc>
          <w:tcPr>
            <w:tcW w:w="846" w:type="dxa"/>
          </w:tcPr>
          <w:p w:rsidR="00B133E5" w:rsidRPr="00CB52C4" w:rsidRDefault="00B133E5" w:rsidP="0073549B">
            <w:pPr>
              <w:jc w:val="right"/>
            </w:pPr>
            <w:r w:rsidRPr="00CB52C4">
              <w:t>5.1.1.</w:t>
            </w:r>
          </w:p>
        </w:tc>
        <w:tc>
          <w:tcPr>
            <w:tcW w:w="6805" w:type="dxa"/>
          </w:tcPr>
          <w:p w:rsidR="00B133E5" w:rsidRPr="00CB52C4" w:rsidRDefault="00B133E5" w:rsidP="0073549B">
            <w:r w:rsidRPr="00CB52C4">
              <w:t>Конкурсное предложение</w:t>
            </w:r>
          </w:p>
        </w:tc>
        <w:tc>
          <w:tcPr>
            <w:tcW w:w="6911" w:type="dxa"/>
          </w:tcPr>
          <w:p w:rsidR="00B133E5" w:rsidRDefault="00B133E5" w:rsidP="0073549B">
            <w:pPr>
              <w:jc w:val="right"/>
            </w:pPr>
          </w:p>
        </w:tc>
      </w:tr>
      <w:tr w:rsidR="00B133E5" w:rsidTr="0073549B">
        <w:tc>
          <w:tcPr>
            <w:tcW w:w="846" w:type="dxa"/>
          </w:tcPr>
          <w:p w:rsidR="00B133E5" w:rsidRPr="00CB52C4" w:rsidRDefault="00B133E5" w:rsidP="0073549B">
            <w:pPr>
              <w:jc w:val="right"/>
            </w:pPr>
            <w:r w:rsidRPr="00CB52C4">
              <w:t>5.1.2.</w:t>
            </w:r>
          </w:p>
        </w:tc>
        <w:tc>
          <w:tcPr>
            <w:tcW w:w="6805" w:type="dxa"/>
          </w:tcPr>
          <w:p w:rsidR="00B133E5" w:rsidRPr="00CB52C4" w:rsidRDefault="00B133E5" w:rsidP="0073549B">
            <w:r w:rsidRPr="00CB52C4">
              <w:t>Сроки выполнения конкурсного предложения</w:t>
            </w:r>
          </w:p>
        </w:tc>
        <w:tc>
          <w:tcPr>
            <w:tcW w:w="6911" w:type="dxa"/>
          </w:tcPr>
          <w:p w:rsidR="00B133E5" w:rsidRDefault="00B133E5" w:rsidP="0073549B">
            <w:pPr>
              <w:jc w:val="right"/>
            </w:pPr>
          </w:p>
        </w:tc>
      </w:tr>
      <w:tr w:rsidR="00B133E5" w:rsidTr="0073549B">
        <w:tc>
          <w:tcPr>
            <w:tcW w:w="846" w:type="dxa"/>
          </w:tcPr>
          <w:p w:rsidR="00B133E5" w:rsidRPr="00CB52C4" w:rsidRDefault="00B133E5" w:rsidP="0073549B">
            <w:pPr>
              <w:jc w:val="right"/>
            </w:pPr>
            <w:r w:rsidRPr="00CB52C4">
              <w:t>5.1.3.</w:t>
            </w:r>
          </w:p>
        </w:tc>
        <w:tc>
          <w:tcPr>
            <w:tcW w:w="6805" w:type="dxa"/>
          </w:tcPr>
          <w:p w:rsidR="00B133E5" w:rsidRPr="00CB52C4" w:rsidRDefault="00B133E5" w:rsidP="0073549B">
            <w:r w:rsidRPr="00CB52C4">
              <w:t>Порядок выполнения конкурсного предложения</w:t>
            </w:r>
          </w:p>
        </w:tc>
        <w:tc>
          <w:tcPr>
            <w:tcW w:w="6911" w:type="dxa"/>
          </w:tcPr>
          <w:p w:rsidR="00B133E5" w:rsidRDefault="00B133E5" w:rsidP="0073549B">
            <w:pPr>
              <w:jc w:val="right"/>
            </w:pPr>
          </w:p>
        </w:tc>
      </w:tr>
      <w:tr w:rsidR="00B133E5" w:rsidTr="0073549B">
        <w:tc>
          <w:tcPr>
            <w:tcW w:w="846" w:type="dxa"/>
          </w:tcPr>
          <w:p w:rsidR="00B133E5" w:rsidRPr="00CB52C4" w:rsidRDefault="00B133E5" w:rsidP="0073549B">
            <w:pPr>
              <w:jc w:val="right"/>
            </w:pPr>
            <w:r>
              <w:t>5.1.4.</w:t>
            </w:r>
          </w:p>
        </w:tc>
        <w:tc>
          <w:tcPr>
            <w:tcW w:w="6805" w:type="dxa"/>
          </w:tcPr>
          <w:p w:rsidR="00B133E5" w:rsidRPr="00CB52C4" w:rsidRDefault="00B133E5" w:rsidP="0073549B">
            <w:r>
              <w:t xml:space="preserve">Прогнозируемые затраты на выполнение конкурсного </w:t>
            </w:r>
            <w:r>
              <w:lastRenderedPageBreak/>
              <w:t>предложения, осуществляемые за счет собственных и привлекаемых для выполнения конкурсных предложений средств</w:t>
            </w:r>
          </w:p>
        </w:tc>
        <w:tc>
          <w:tcPr>
            <w:tcW w:w="6911" w:type="dxa"/>
          </w:tcPr>
          <w:p w:rsidR="00B133E5" w:rsidRDefault="00B133E5" w:rsidP="0073549B">
            <w:pPr>
              <w:jc w:val="right"/>
            </w:pPr>
          </w:p>
        </w:tc>
      </w:tr>
      <w:tr w:rsidR="00B133E5" w:rsidTr="0073549B">
        <w:tc>
          <w:tcPr>
            <w:tcW w:w="846" w:type="dxa"/>
          </w:tcPr>
          <w:p w:rsidR="00B133E5" w:rsidRPr="00CB52C4" w:rsidRDefault="00B133E5" w:rsidP="0073549B">
            <w:r w:rsidRPr="00CB52C4">
              <w:lastRenderedPageBreak/>
              <w:t>5.2.</w:t>
            </w:r>
          </w:p>
        </w:tc>
        <w:tc>
          <w:tcPr>
            <w:tcW w:w="13716" w:type="dxa"/>
            <w:gridSpan w:val="2"/>
          </w:tcPr>
          <w:p w:rsidR="00B133E5" w:rsidRPr="00CB52C4" w:rsidRDefault="00B133E5" w:rsidP="0073549B">
            <w:r w:rsidRPr="00CB52C4">
              <w:t>Конкурсное условие 2:</w:t>
            </w:r>
            <w:r>
              <w:t xml:space="preserve"> __________________</w:t>
            </w:r>
            <w:r w:rsidRPr="00CB52C4">
              <w:rPr>
                <w:i/>
                <w:sz w:val="24"/>
                <w:szCs w:val="24"/>
              </w:rPr>
              <w:t>(указать)</w:t>
            </w:r>
          </w:p>
          <w:p w:rsidR="00B133E5" w:rsidRDefault="00B133E5" w:rsidP="0073549B"/>
        </w:tc>
      </w:tr>
      <w:tr w:rsidR="00B133E5" w:rsidTr="0073549B">
        <w:tc>
          <w:tcPr>
            <w:tcW w:w="846" w:type="dxa"/>
          </w:tcPr>
          <w:p w:rsidR="00B133E5" w:rsidRPr="00CB52C4" w:rsidRDefault="00B133E5" w:rsidP="0073549B">
            <w:pPr>
              <w:jc w:val="right"/>
            </w:pPr>
            <w:r w:rsidRPr="00CB52C4">
              <w:t>5.</w:t>
            </w:r>
            <w:r>
              <w:t>2</w:t>
            </w:r>
            <w:r w:rsidRPr="00CB52C4">
              <w:t>.1.</w:t>
            </w:r>
          </w:p>
        </w:tc>
        <w:tc>
          <w:tcPr>
            <w:tcW w:w="6805" w:type="dxa"/>
          </w:tcPr>
          <w:p w:rsidR="00B133E5" w:rsidRPr="00CB52C4" w:rsidRDefault="00B133E5" w:rsidP="0073549B">
            <w:r w:rsidRPr="00CB52C4">
              <w:t>Конкурсное предложение</w:t>
            </w:r>
          </w:p>
        </w:tc>
        <w:tc>
          <w:tcPr>
            <w:tcW w:w="6911" w:type="dxa"/>
          </w:tcPr>
          <w:p w:rsidR="00B133E5" w:rsidRDefault="00B133E5" w:rsidP="0073549B"/>
        </w:tc>
      </w:tr>
      <w:tr w:rsidR="00B133E5" w:rsidTr="0073549B">
        <w:tc>
          <w:tcPr>
            <w:tcW w:w="846" w:type="dxa"/>
          </w:tcPr>
          <w:p w:rsidR="00B133E5" w:rsidRPr="00CB52C4" w:rsidRDefault="00B133E5" w:rsidP="0073549B">
            <w:pPr>
              <w:jc w:val="right"/>
            </w:pPr>
            <w:r w:rsidRPr="00CB52C4">
              <w:t>5.</w:t>
            </w:r>
            <w:r>
              <w:t>2</w:t>
            </w:r>
            <w:r w:rsidRPr="00CB52C4">
              <w:t>.2.</w:t>
            </w:r>
          </w:p>
        </w:tc>
        <w:tc>
          <w:tcPr>
            <w:tcW w:w="6805" w:type="dxa"/>
          </w:tcPr>
          <w:p w:rsidR="00B133E5" w:rsidRPr="00CB52C4" w:rsidRDefault="00B133E5" w:rsidP="0073549B">
            <w:r w:rsidRPr="00CB52C4">
              <w:t>Сроки выполнения конкурсного предложения</w:t>
            </w:r>
          </w:p>
        </w:tc>
        <w:tc>
          <w:tcPr>
            <w:tcW w:w="6911" w:type="dxa"/>
          </w:tcPr>
          <w:p w:rsidR="00B133E5" w:rsidRDefault="00B133E5" w:rsidP="0073549B"/>
        </w:tc>
      </w:tr>
      <w:tr w:rsidR="00B133E5" w:rsidTr="0073549B">
        <w:tc>
          <w:tcPr>
            <w:tcW w:w="846" w:type="dxa"/>
          </w:tcPr>
          <w:p w:rsidR="00B133E5" w:rsidRPr="00CB52C4" w:rsidRDefault="00B133E5" w:rsidP="0073549B">
            <w:pPr>
              <w:jc w:val="right"/>
            </w:pPr>
            <w:r w:rsidRPr="00CB52C4">
              <w:t>5.</w:t>
            </w:r>
            <w:r>
              <w:t>2</w:t>
            </w:r>
            <w:r w:rsidRPr="00CB52C4">
              <w:t>.3.</w:t>
            </w:r>
          </w:p>
        </w:tc>
        <w:tc>
          <w:tcPr>
            <w:tcW w:w="6805" w:type="dxa"/>
          </w:tcPr>
          <w:p w:rsidR="00B133E5" w:rsidRPr="00CB52C4" w:rsidRDefault="00B133E5" w:rsidP="0073549B">
            <w:r w:rsidRPr="00CB52C4">
              <w:t>Порядок выполнения конкурсного предложения</w:t>
            </w:r>
          </w:p>
        </w:tc>
        <w:tc>
          <w:tcPr>
            <w:tcW w:w="6911" w:type="dxa"/>
          </w:tcPr>
          <w:p w:rsidR="00B133E5" w:rsidRDefault="00B133E5" w:rsidP="0073549B"/>
        </w:tc>
      </w:tr>
      <w:tr w:rsidR="00B133E5" w:rsidTr="0073549B">
        <w:tc>
          <w:tcPr>
            <w:tcW w:w="846" w:type="dxa"/>
          </w:tcPr>
          <w:p w:rsidR="00B133E5" w:rsidRPr="00CB52C4" w:rsidRDefault="00B133E5" w:rsidP="0073549B">
            <w:pPr>
              <w:jc w:val="right"/>
            </w:pPr>
            <w:r>
              <w:t>5.2.4.</w:t>
            </w:r>
          </w:p>
        </w:tc>
        <w:tc>
          <w:tcPr>
            <w:tcW w:w="6805" w:type="dxa"/>
          </w:tcPr>
          <w:p w:rsidR="00B133E5" w:rsidRPr="00CB52C4" w:rsidRDefault="00B133E5" w:rsidP="0073549B">
            <w:r>
              <w:t>Прогнозируемые затраты на выполнение конкурсного предложения, осуществляемые за счет собственных и привлекаемых для выполнения конкурсных предложений средств</w:t>
            </w:r>
          </w:p>
        </w:tc>
        <w:tc>
          <w:tcPr>
            <w:tcW w:w="6911" w:type="dxa"/>
          </w:tcPr>
          <w:p w:rsidR="00B133E5" w:rsidRDefault="00B133E5" w:rsidP="0073549B"/>
        </w:tc>
      </w:tr>
      <w:tr w:rsidR="00B133E5" w:rsidTr="0073549B">
        <w:tc>
          <w:tcPr>
            <w:tcW w:w="14562" w:type="dxa"/>
            <w:gridSpan w:val="3"/>
          </w:tcPr>
          <w:p w:rsidR="00B133E5" w:rsidRDefault="00B133E5" w:rsidP="0073549B">
            <w:pPr>
              <w:ind w:firstLine="540"/>
              <w:jc w:val="center"/>
            </w:pPr>
            <w:r w:rsidRPr="00154133">
              <w:rPr>
                <w:b/>
              </w:rPr>
              <w:t xml:space="preserve">6. Подтверждение </w:t>
            </w:r>
            <w:r>
              <w:rPr>
                <w:b/>
              </w:rPr>
              <w:t xml:space="preserve">участником торгов </w:t>
            </w:r>
            <w:r w:rsidRPr="00154133">
              <w:rPr>
                <w:b/>
              </w:rPr>
              <w:t xml:space="preserve">информированности </w:t>
            </w:r>
            <w:r>
              <w:rPr>
                <w:b/>
              </w:rPr>
              <w:t>об</w:t>
            </w:r>
            <w:r w:rsidRPr="00154133">
              <w:rPr>
                <w:b/>
              </w:rPr>
              <w:t xml:space="preserve"> основани</w:t>
            </w:r>
            <w:r>
              <w:rPr>
                <w:b/>
              </w:rPr>
              <w:t>ях</w:t>
            </w:r>
            <w:r w:rsidRPr="00154133">
              <w:rPr>
                <w:b/>
              </w:rPr>
              <w:t xml:space="preserve"> для отказа </w:t>
            </w:r>
            <w:r w:rsidRPr="00154133">
              <w:rPr>
                <w:b/>
                <w:color w:val="000000"/>
                <w:szCs w:val="28"/>
              </w:rPr>
              <w:t>в допуске участника торгов к участию в торгах в электронной форме на право заключения договора о комплексном развитии территории жилой застройки</w:t>
            </w:r>
          </w:p>
        </w:tc>
      </w:tr>
      <w:tr w:rsidR="00B133E5" w:rsidTr="0073549B">
        <w:trPr>
          <w:trHeight w:val="467"/>
        </w:trPr>
        <w:tc>
          <w:tcPr>
            <w:tcW w:w="846" w:type="dxa"/>
          </w:tcPr>
          <w:p w:rsidR="00B133E5" w:rsidRDefault="00B133E5" w:rsidP="0073549B">
            <w:pPr>
              <w:jc w:val="right"/>
            </w:pPr>
            <w:r>
              <w:t>6.1.</w:t>
            </w:r>
          </w:p>
        </w:tc>
        <w:tc>
          <w:tcPr>
            <w:tcW w:w="13716" w:type="dxa"/>
            <w:gridSpan w:val="2"/>
          </w:tcPr>
          <w:p w:rsidR="00B133E5" w:rsidRDefault="00B133E5" w:rsidP="0073549B">
            <w:pPr>
              <w:jc w:val="both"/>
            </w:pPr>
            <w:r>
              <w:t>Участником торгов не представлены или представлены несвоевременно документы, указанные в пунктах 4.1-4.9 настоящей заявки, либо представленные документы содержат недостоверные сведения</w:t>
            </w:r>
          </w:p>
          <w:p w:rsidR="00B133E5" w:rsidRDefault="00B133E5" w:rsidP="0073549B"/>
        </w:tc>
      </w:tr>
      <w:tr w:rsidR="00B133E5" w:rsidTr="0073549B">
        <w:tc>
          <w:tcPr>
            <w:tcW w:w="846" w:type="dxa"/>
          </w:tcPr>
          <w:p w:rsidR="00B133E5" w:rsidRDefault="00B133E5" w:rsidP="0073549B">
            <w:pPr>
              <w:jc w:val="right"/>
            </w:pPr>
            <w:r>
              <w:t>6.2.</w:t>
            </w:r>
          </w:p>
        </w:tc>
        <w:tc>
          <w:tcPr>
            <w:tcW w:w="13716" w:type="dxa"/>
            <w:gridSpan w:val="2"/>
          </w:tcPr>
          <w:p w:rsidR="00B133E5" w:rsidRDefault="00B133E5" w:rsidP="0073549B">
            <w:pPr>
              <w:jc w:val="both"/>
            </w:pPr>
            <w:r>
              <w:t xml:space="preserve">На </w:t>
            </w:r>
            <w:r w:rsidRPr="00190039">
              <w:t xml:space="preserve">указанном в пункте 1.5 настоящей заявки специальном счете участника торгов отсутствуют </w:t>
            </w:r>
            <w:r w:rsidRPr="00190039">
              <w:lastRenderedPageBreak/>
              <w:t xml:space="preserve">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 </w:t>
            </w:r>
          </w:p>
          <w:p w:rsidR="00B133E5" w:rsidRDefault="00B133E5" w:rsidP="0073549B">
            <w:pPr>
              <w:jc w:val="both"/>
            </w:pPr>
            <w:r w:rsidRPr="00863C96">
              <w:rPr>
                <w:i/>
                <w:sz w:val="24"/>
                <w:szCs w:val="24"/>
              </w:rPr>
              <w:t xml:space="preserve"> [Пункт </w:t>
            </w:r>
            <w:r>
              <w:rPr>
                <w:i/>
                <w:sz w:val="24"/>
                <w:szCs w:val="24"/>
              </w:rPr>
              <w:t>6.</w:t>
            </w:r>
            <w:r w:rsidRPr="00863C96">
              <w:rPr>
                <w:i/>
                <w:sz w:val="24"/>
                <w:szCs w:val="24"/>
              </w:rPr>
              <w:t xml:space="preserve">2 включается в случае, если предусмотрено внесение участниками </w:t>
            </w:r>
            <w:r>
              <w:rPr>
                <w:i/>
                <w:sz w:val="24"/>
                <w:szCs w:val="24"/>
              </w:rPr>
              <w:t>т</w:t>
            </w:r>
            <w:r w:rsidRPr="00863C96">
              <w:rPr>
                <w:i/>
                <w:sz w:val="24"/>
                <w:szCs w:val="24"/>
              </w:rPr>
              <w:t xml:space="preserve">оргов такого задатка.] </w:t>
            </w:r>
          </w:p>
        </w:tc>
      </w:tr>
      <w:tr w:rsidR="00B133E5" w:rsidTr="0073549B">
        <w:tc>
          <w:tcPr>
            <w:tcW w:w="846" w:type="dxa"/>
          </w:tcPr>
          <w:p w:rsidR="00B133E5" w:rsidRDefault="00B133E5" w:rsidP="0073549B">
            <w:pPr>
              <w:jc w:val="right"/>
            </w:pPr>
            <w:r>
              <w:lastRenderedPageBreak/>
              <w:t>6.2.</w:t>
            </w:r>
          </w:p>
        </w:tc>
        <w:tc>
          <w:tcPr>
            <w:tcW w:w="13716" w:type="dxa"/>
            <w:gridSpan w:val="2"/>
          </w:tcPr>
          <w:p w:rsidR="00B133E5" w:rsidRDefault="00B133E5" w:rsidP="0073549B">
            <w:pPr>
              <w:jc w:val="both"/>
            </w:pPr>
            <w:r w:rsidRPr="00CA2D89">
              <w:t>Заявка на участие в торгах не соответствует форме такой заявки</w:t>
            </w:r>
            <w:r>
              <w:t>, предусмотренной извещением о проведении торгов</w:t>
            </w:r>
          </w:p>
        </w:tc>
      </w:tr>
      <w:tr w:rsidR="00B133E5" w:rsidTr="0073549B">
        <w:tc>
          <w:tcPr>
            <w:tcW w:w="846" w:type="dxa"/>
          </w:tcPr>
          <w:p w:rsidR="00B133E5" w:rsidRDefault="00B133E5" w:rsidP="0073549B">
            <w:pPr>
              <w:jc w:val="right"/>
            </w:pPr>
            <w:r>
              <w:t>6.3.</w:t>
            </w:r>
          </w:p>
        </w:tc>
        <w:tc>
          <w:tcPr>
            <w:tcW w:w="13716" w:type="dxa"/>
            <w:gridSpan w:val="2"/>
          </w:tcPr>
          <w:p w:rsidR="00B133E5" w:rsidRDefault="00B133E5" w:rsidP="0073549B">
            <w:pPr>
              <w:jc w:val="both"/>
            </w:pPr>
            <w:r>
              <w:t xml:space="preserve">Участник торгов не соответствует требованию части 6 статьи 69 Градостроительного кодекса Российской Федерации о том, что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w:t>
            </w:r>
            <w:r w:rsidRPr="00166B5C">
              <w:t>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w:t>
            </w:r>
            <w:r>
              <w:t>витии территории жилой застройки</w:t>
            </w:r>
          </w:p>
        </w:tc>
      </w:tr>
      <w:tr w:rsidR="00B133E5" w:rsidTr="0073549B">
        <w:tc>
          <w:tcPr>
            <w:tcW w:w="846" w:type="dxa"/>
          </w:tcPr>
          <w:p w:rsidR="00B133E5" w:rsidRDefault="00B133E5" w:rsidP="0073549B">
            <w:pPr>
              <w:jc w:val="right"/>
            </w:pPr>
            <w:r>
              <w:t>6.4.</w:t>
            </w:r>
          </w:p>
        </w:tc>
        <w:tc>
          <w:tcPr>
            <w:tcW w:w="13716" w:type="dxa"/>
            <w:gridSpan w:val="2"/>
          </w:tcPr>
          <w:p w:rsidR="00B133E5" w:rsidRDefault="00B133E5" w:rsidP="0073549B">
            <w:pPr>
              <w:jc w:val="both"/>
            </w:pPr>
            <w:r>
              <w:t>Участник торгов не соответствует дополнительным требованиям, установленным Правительством Российской Федерации:</w:t>
            </w:r>
          </w:p>
          <w:p w:rsidR="00B133E5" w:rsidRDefault="00B133E5" w:rsidP="0073549B">
            <w:pPr>
              <w:ind w:firstLine="708"/>
              <w:jc w:val="both"/>
            </w:pPr>
            <w:r>
              <w:t>а)</w:t>
            </w:r>
          </w:p>
          <w:p w:rsidR="00B133E5" w:rsidRDefault="00B133E5" w:rsidP="0073549B">
            <w:pPr>
              <w:ind w:firstLine="708"/>
              <w:jc w:val="both"/>
            </w:pPr>
            <w:r>
              <w:t>б)</w:t>
            </w:r>
          </w:p>
          <w:p w:rsidR="00B133E5" w:rsidRDefault="00B133E5" w:rsidP="0073549B">
            <w:pPr>
              <w:ind w:firstLine="708"/>
              <w:jc w:val="both"/>
            </w:pPr>
            <w:r>
              <w:t>…</w:t>
            </w:r>
          </w:p>
          <w:p w:rsidR="00B133E5" w:rsidRDefault="00B133E5" w:rsidP="0073549B">
            <w:pPr>
              <w:jc w:val="both"/>
            </w:pPr>
            <w:r w:rsidRPr="00880425">
              <w:rPr>
                <w:sz w:val="24"/>
                <w:szCs w:val="24"/>
              </w:rPr>
              <w:t>[</w:t>
            </w:r>
            <w:r w:rsidRPr="00B142B4">
              <w:rPr>
                <w:i/>
                <w:sz w:val="24"/>
                <w:szCs w:val="24"/>
              </w:rPr>
              <w:t>Пу</w:t>
            </w:r>
            <w:r w:rsidRPr="00880425">
              <w:rPr>
                <w:i/>
                <w:sz w:val="24"/>
                <w:szCs w:val="24"/>
              </w:rPr>
              <w:t xml:space="preserve">нкт </w:t>
            </w:r>
            <w:r>
              <w:rPr>
                <w:i/>
                <w:sz w:val="24"/>
                <w:szCs w:val="24"/>
              </w:rPr>
              <w:t>6.4</w:t>
            </w:r>
            <w:r w:rsidRPr="00880425">
              <w:rPr>
                <w:i/>
                <w:sz w:val="24"/>
                <w:szCs w:val="24"/>
              </w:rPr>
              <w:t xml:space="preserve"> включается в случае, если установлены такие дополни</w:t>
            </w:r>
            <w:r>
              <w:rPr>
                <w:i/>
                <w:sz w:val="24"/>
                <w:szCs w:val="24"/>
              </w:rPr>
              <w:t xml:space="preserve">тельные требования, не указанные в настоящем разделе 6 </w:t>
            </w:r>
            <w:r>
              <w:rPr>
                <w:i/>
                <w:sz w:val="24"/>
                <w:szCs w:val="24"/>
              </w:rPr>
              <w:lastRenderedPageBreak/>
              <w:t>формы заявки.</w:t>
            </w:r>
            <w:r w:rsidRPr="00880425">
              <w:rPr>
                <w:sz w:val="24"/>
                <w:szCs w:val="24"/>
              </w:rPr>
              <w:t xml:space="preserve">] </w:t>
            </w:r>
          </w:p>
        </w:tc>
      </w:tr>
      <w:tr w:rsidR="00B133E5" w:rsidTr="0073549B">
        <w:tc>
          <w:tcPr>
            <w:tcW w:w="846" w:type="dxa"/>
          </w:tcPr>
          <w:p w:rsidR="00B133E5" w:rsidRDefault="00B133E5" w:rsidP="0073549B">
            <w:pPr>
              <w:jc w:val="right"/>
            </w:pPr>
            <w:r>
              <w:lastRenderedPageBreak/>
              <w:t>6.5.</w:t>
            </w:r>
          </w:p>
        </w:tc>
        <w:tc>
          <w:tcPr>
            <w:tcW w:w="13716" w:type="dxa"/>
            <w:gridSpan w:val="2"/>
          </w:tcPr>
          <w:p w:rsidR="00B133E5" w:rsidRDefault="00B133E5" w:rsidP="0073549B">
            <w:pPr>
              <w:jc w:val="both"/>
            </w:pPr>
            <w:r>
              <w:t>Участник торгов не соответствуетдополнительным требованиям, установленным нормативным правовым актом субъекта Российской Федерации:</w:t>
            </w:r>
          </w:p>
          <w:p w:rsidR="00B133E5" w:rsidRDefault="00B133E5" w:rsidP="0073549B">
            <w:pPr>
              <w:ind w:firstLine="708"/>
              <w:jc w:val="both"/>
            </w:pPr>
            <w:r>
              <w:t>а)</w:t>
            </w:r>
          </w:p>
          <w:p w:rsidR="00B133E5" w:rsidRDefault="00B133E5" w:rsidP="0073549B">
            <w:pPr>
              <w:ind w:firstLine="708"/>
              <w:jc w:val="both"/>
            </w:pPr>
            <w:r>
              <w:t>б)</w:t>
            </w:r>
          </w:p>
          <w:p w:rsidR="00B133E5" w:rsidRDefault="00B133E5" w:rsidP="0073549B">
            <w:pPr>
              <w:ind w:firstLine="708"/>
              <w:jc w:val="both"/>
            </w:pPr>
            <w:r>
              <w:t>…</w:t>
            </w:r>
          </w:p>
          <w:p w:rsidR="00B133E5" w:rsidRDefault="00B133E5" w:rsidP="0073549B">
            <w:pPr>
              <w:jc w:val="both"/>
            </w:pPr>
            <w:r w:rsidRPr="00880425">
              <w:rPr>
                <w:sz w:val="24"/>
                <w:szCs w:val="24"/>
              </w:rPr>
              <w:t>[</w:t>
            </w:r>
            <w:r>
              <w:rPr>
                <w:i/>
                <w:sz w:val="24"/>
                <w:szCs w:val="24"/>
              </w:rPr>
              <w:t>Пункт 6.5</w:t>
            </w:r>
            <w:r w:rsidRPr="00880425">
              <w:rPr>
                <w:i/>
                <w:sz w:val="24"/>
                <w:szCs w:val="24"/>
              </w:rPr>
              <w:t xml:space="preserve"> включается в случае, если установлены такие дополнительные требования</w:t>
            </w:r>
            <w:r w:rsidRPr="00880425">
              <w:rPr>
                <w:sz w:val="24"/>
                <w:szCs w:val="24"/>
              </w:rPr>
              <w:t>.]</w:t>
            </w:r>
          </w:p>
        </w:tc>
      </w:tr>
      <w:tr w:rsidR="00B133E5" w:rsidTr="0073549B">
        <w:tc>
          <w:tcPr>
            <w:tcW w:w="846" w:type="dxa"/>
          </w:tcPr>
          <w:p w:rsidR="00B133E5" w:rsidRDefault="00B133E5" w:rsidP="0073549B">
            <w:pPr>
              <w:jc w:val="right"/>
            </w:pPr>
            <w:r>
              <w:t>6.6.</w:t>
            </w:r>
          </w:p>
        </w:tc>
        <w:tc>
          <w:tcPr>
            <w:tcW w:w="13716" w:type="dxa"/>
            <w:gridSpan w:val="2"/>
          </w:tcPr>
          <w:p w:rsidR="00B133E5" w:rsidRDefault="00B133E5" w:rsidP="0073549B">
            <w:pPr>
              <w:jc w:val="both"/>
            </w:pPr>
            <w:r>
              <w:t xml:space="preserve">В отношении участника торгов проводятся процедуры ликвидации юридического лица </w:t>
            </w:r>
          </w:p>
        </w:tc>
      </w:tr>
      <w:tr w:rsidR="00B133E5" w:rsidTr="0073549B">
        <w:tc>
          <w:tcPr>
            <w:tcW w:w="846" w:type="dxa"/>
          </w:tcPr>
          <w:p w:rsidR="00B133E5" w:rsidRDefault="00B133E5" w:rsidP="0073549B">
            <w:pPr>
              <w:jc w:val="right"/>
            </w:pPr>
            <w:r>
              <w:t>6.7.</w:t>
            </w:r>
          </w:p>
        </w:tc>
        <w:tc>
          <w:tcPr>
            <w:tcW w:w="13716" w:type="dxa"/>
            <w:gridSpan w:val="2"/>
          </w:tcPr>
          <w:p w:rsidR="00B133E5" w:rsidRDefault="00B133E5" w:rsidP="0073549B">
            <w:pPr>
              <w:jc w:val="both"/>
            </w:pPr>
            <w:r>
              <w:t>В отношении участника торгов арбитражным судом принято решение о введении одной из процедур, применяемых в деле о банкротстве в соответствии с Федеральным законом «О несостоятельности (банкротстве)»</w:t>
            </w:r>
          </w:p>
        </w:tc>
      </w:tr>
      <w:tr w:rsidR="00B133E5" w:rsidTr="0073549B">
        <w:tc>
          <w:tcPr>
            <w:tcW w:w="846" w:type="dxa"/>
          </w:tcPr>
          <w:p w:rsidR="00B133E5" w:rsidRDefault="00B133E5" w:rsidP="0073549B">
            <w:pPr>
              <w:jc w:val="right"/>
            </w:pPr>
            <w:r>
              <w:t>6.8.</w:t>
            </w:r>
          </w:p>
        </w:tc>
        <w:tc>
          <w:tcPr>
            <w:tcW w:w="13716" w:type="dxa"/>
            <w:gridSpan w:val="2"/>
          </w:tcPr>
          <w:p w:rsidR="00B133E5" w:rsidRDefault="00B133E5" w:rsidP="0073549B">
            <w:pPr>
              <w:jc w:val="both"/>
            </w:pPr>
            <w:r>
              <w:t>В отношении участника торгов арбитражным судом принято решение о введении одной из процедур, применяемых в деле о банкротстве в соответствии с Федеральным законом «О несостоятельности (банкротстве)»</w:t>
            </w:r>
          </w:p>
        </w:tc>
      </w:tr>
      <w:tr w:rsidR="00B133E5" w:rsidTr="0073549B">
        <w:tc>
          <w:tcPr>
            <w:tcW w:w="846" w:type="dxa"/>
          </w:tcPr>
          <w:p w:rsidR="00B133E5" w:rsidRDefault="00B133E5" w:rsidP="0073549B">
            <w:pPr>
              <w:jc w:val="right"/>
            </w:pPr>
            <w:r>
              <w:t>6.9.</w:t>
            </w:r>
          </w:p>
        </w:tc>
        <w:tc>
          <w:tcPr>
            <w:tcW w:w="13716" w:type="dxa"/>
            <w:gridSpan w:val="2"/>
          </w:tcPr>
          <w:p w:rsidR="00B133E5" w:rsidRDefault="00B133E5" w:rsidP="0073549B">
            <w:pPr>
              <w:jc w:val="both"/>
            </w:pPr>
            <w:r>
              <w:t xml:space="preserve">В отношении заявителя арбитражным судом принято решение о приостановлении его деятельности в качестве меры административного наказания </w:t>
            </w:r>
          </w:p>
        </w:tc>
      </w:tr>
      <w:tr w:rsidR="00B133E5" w:rsidTr="0073549B">
        <w:tc>
          <w:tcPr>
            <w:tcW w:w="846" w:type="dxa"/>
          </w:tcPr>
          <w:p w:rsidR="00B133E5" w:rsidRDefault="00B133E5" w:rsidP="0073549B">
            <w:pPr>
              <w:jc w:val="right"/>
            </w:pPr>
            <w:r>
              <w:t>6.10.</w:t>
            </w:r>
          </w:p>
        </w:tc>
        <w:tc>
          <w:tcPr>
            <w:tcW w:w="13716" w:type="dxa"/>
            <w:gridSpan w:val="2"/>
          </w:tcPr>
          <w:p w:rsidR="00B133E5" w:rsidRDefault="00B133E5" w:rsidP="0073549B">
            <w:pPr>
              <w:jc w:val="both"/>
            </w:pPr>
            <w:r>
              <w:t xml:space="preserve">В реестр недобросовестных поставщиков, ведение которого осуществляется в соответствии с Федеральным законом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w:t>
            </w:r>
            <w:r>
              <w:lastRenderedPageBreak/>
              <w:t>законом «О контрактной системе в сфере закупок товаров, работ, услуг для обеспечения государственных и муниципальных нужд», включены сведения об участнике торгов (в том числе о лице, исполняющем функции единоличного исполнительного органа участника торгов)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tc>
      </w:tr>
      <w:tr w:rsidR="00B133E5" w:rsidTr="0073549B">
        <w:tc>
          <w:tcPr>
            <w:tcW w:w="846" w:type="dxa"/>
          </w:tcPr>
          <w:p w:rsidR="00B133E5" w:rsidRDefault="00B133E5" w:rsidP="0073549B">
            <w:pPr>
              <w:jc w:val="right"/>
            </w:pPr>
            <w:r>
              <w:lastRenderedPageBreak/>
              <w:t>6.11.</w:t>
            </w:r>
          </w:p>
        </w:tc>
        <w:tc>
          <w:tcPr>
            <w:tcW w:w="13716" w:type="dxa"/>
            <w:gridSpan w:val="2"/>
          </w:tcPr>
          <w:p w:rsidR="00B133E5" w:rsidRDefault="00B133E5" w:rsidP="0073549B">
            <w:pPr>
              <w:jc w:val="both"/>
            </w:pPr>
            <w:r>
              <w:t>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включены сведения об участнике торгов (в том числе о лице, исполняющем функции единоличного исполнительного органа участника торгов)</w:t>
            </w:r>
          </w:p>
        </w:tc>
      </w:tr>
      <w:tr w:rsidR="00B133E5" w:rsidTr="0073549B">
        <w:tc>
          <w:tcPr>
            <w:tcW w:w="846" w:type="dxa"/>
          </w:tcPr>
          <w:p w:rsidR="00B133E5" w:rsidRDefault="00B133E5" w:rsidP="0073549B">
            <w:pPr>
              <w:jc w:val="right"/>
            </w:pPr>
            <w:r>
              <w:t>6.12.</w:t>
            </w:r>
          </w:p>
        </w:tc>
        <w:tc>
          <w:tcPr>
            <w:tcW w:w="13716" w:type="dxa"/>
            <w:gridSpan w:val="2"/>
          </w:tcPr>
          <w:p w:rsidR="00B133E5" w:rsidRDefault="00B133E5" w:rsidP="0073549B">
            <w:pPr>
              <w:jc w:val="both"/>
            </w:pPr>
            <w:r>
              <w:t>Участник торгов является лицом, аффилированным с организатором торгов</w:t>
            </w:r>
          </w:p>
        </w:tc>
      </w:tr>
      <w:tr w:rsidR="00B133E5" w:rsidTr="0073549B">
        <w:tc>
          <w:tcPr>
            <w:tcW w:w="846" w:type="dxa"/>
          </w:tcPr>
          <w:p w:rsidR="00B133E5" w:rsidRPr="00441280" w:rsidRDefault="00B133E5" w:rsidP="0073549B">
            <w:pPr>
              <w:jc w:val="right"/>
            </w:pPr>
            <w:r w:rsidRPr="00441280">
              <w:t>6.13.</w:t>
            </w:r>
          </w:p>
        </w:tc>
        <w:tc>
          <w:tcPr>
            <w:tcW w:w="13716" w:type="dxa"/>
            <w:gridSpan w:val="2"/>
          </w:tcPr>
          <w:p w:rsidR="00B133E5" w:rsidRPr="00441280" w:rsidRDefault="00B133E5" w:rsidP="0073549B">
            <w:pPr>
              <w:jc w:val="both"/>
            </w:pPr>
            <w:r w:rsidRPr="00441280">
              <w:t>На специальном счете участника торгов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133E5" w:rsidRPr="00441280" w:rsidRDefault="00B133E5" w:rsidP="0073549B">
            <w:pPr>
              <w:jc w:val="both"/>
            </w:pPr>
            <w:r w:rsidRPr="00441280">
              <w:rPr>
                <w:i/>
                <w:sz w:val="24"/>
                <w:szCs w:val="24"/>
              </w:rPr>
              <w:t xml:space="preserve">[Пункт 6.13 включается в случае, если предусмотрено внесение участниками торгов денежных средств в качестве задатка за участие в торгах.] </w:t>
            </w:r>
          </w:p>
        </w:tc>
      </w:tr>
    </w:tbl>
    <w:p w:rsidR="00B133E5" w:rsidRDefault="00B133E5" w:rsidP="00B133E5">
      <w:pPr>
        <w:spacing w:line="240" w:lineRule="auto"/>
        <w:ind w:firstLine="540"/>
        <w:jc w:val="both"/>
        <w:rPr>
          <w:rFonts w:eastAsia="Times New Roman"/>
          <w:sz w:val="24"/>
          <w:szCs w:val="24"/>
          <w:highlight w:val="green"/>
          <w:lang w:eastAsia="ru-RU"/>
        </w:rPr>
      </w:pPr>
    </w:p>
    <w:p w:rsidR="00B133E5" w:rsidRDefault="00B133E5" w:rsidP="00B133E5">
      <w:pPr>
        <w:pStyle w:val="a6"/>
        <w:ind w:left="0" w:firstLine="708"/>
        <w:jc w:val="center"/>
        <w:rPr>
          <w:b/>
          <w:color w:val="000000"/>
          <w:szCs w:val="28"/>
        </w:rPr>
        <w:sectPr w:rsidR="00B133E5" w:rsidSect="00F86947">
          <w:pgSz w:w="16840" w:h="11907" w:orient="landscape" w:code="9"/>
          <w:pgMar w:top="851" w:right="1134" w:bottom="1701" w:left="1134" w:header="709" w:footer="709" w:gutter="0"/>
          <w:cols w:space="708"/>
          <w:titlePg/>
          <w:docGrid w:linePitch="381"/>
        </w:sectPr>
      </w:pPr>
    </w:p>
    <w:p w:rsidR="00B133E5" w:rsidRPr="008F7FE4" w:rsidRDefault="00B133E5" w:rsidP="00B133E5">
      <w:pPr>
        <w:ind w:firstLine="397"/>
        <w:jc w:val="right"/>
        <w:rPr>
          <w:rFonts w:eastAsia="Arial CYR"/>
          <w:b/>
          <w:szCs w:val="28"/>
          <w:lang w:eastAsia="ar-SA"/>
        </w:rPr>
      </w:pPr>
      <w:r w:rsidRPr="008F7FE4">
        <w:rPr>
          <w:rFonts w:eastAsia="Arial CYR"/>
          <w:b/>
          <w:szCs w:val="28"/>
          <w:lang w:eastAsia="ar-SA"/>
        </w:rPr>
        <w:lastRenderedPageBreak/>
        <w:t xml:space="preserve">Приложение № </w:t>
      </w:r>
      <w:r>
        <w:rPr>
          <w:rFonts w:eastAsia="Arial CYR"/>
          <w:b/>
          <w:szCs w:val="28"/>
          <w:lang w:eastAsia="ar-SA"/>
        </w:rPr>
        <w:t>3</w:t>
      </w:r>
    </w:p>
    <w:p w:rsidR="00B133E5" w:rsidRPr="008F7FE4" w:rsidRDefault="00B133E5" w:rsidP="00B133E5">
      <w:pPr>
        <w:ind w:firstLine="397"/>
        <w:jc w:val="right"/>
        <w:rPr>
          <w:rFonts w:eastAsia="Arial CYR"/>
          <w:szCs w:val="28"/>
          <w:lang w:eastAsia="ar-SA"/>
        </w:rPr>
      </w:pPr>
      <w:r w:rsidRPr="008F7FE4">
        <w:rPr>
          <w:rFonts w:eastAsia="Arial CYR"/>
          <w:szCs w:val="28"/>
          <w:lang w:eastAsia="ar-SA"/>
        </w:rPr>
        <w:t>к извещению о проведении Торгов</w:t>
      </w:r>
    </w:p>
    <w:p w:rsidR="00B133E5" w:rsidRDefault="00B133E5" w:rsidP="00B133E5">
      <w:pPr>
        <w:pStyle w:val="a6"/>
        <w:ind w:left="0" w:firstLine="708"/>
        <w:rPr>
          <w:rFonts w:eastAsia="Times New Roman"/>
          <w:b/>
          <w:szCs w:val="28"/>
          <w:lang w:eastAsia="ru-RU"/>
        </w:rPr>
      </w:pPr>
    </w:p>
    <w:p w:rsidR="00B133E5" w:rsidRDefault="00B133E5" w:rsidP="00B133E5">
      <w:pPr>
        <w:pStyle w:val="a6"/>
        <w:ind w:left="0" w:firstLine="708"/>
        <w:jc w:val="center"/>
        <w:rPr>
          <w:rFonts w:eastAsia="Times New Roman"/>
          <w:b/>
          <w:szCs w:val="28"/>
          <w:lang w:eastAsia="ru-RU"/>
        </w:rPr>
      </w:pPr>
      <w:r w:rsidRPr="00C878ED">
        <w:rPr>
          <w:rFonts w:eastAsia="Times New Roman"/>
          <w:b/>
          <w:szCs w:val="28"/>
          <w:lang w:eastAsia="ru-RU"/>
        </w:rPr>
        <w:t>П</w:t>
      </w:r>
      <w:r w:rsidRPr="001716C6">
        <w:rPr>
          <w:rFonts w:eastAsia="Times New Roman"/>
          <w:b/>
          <w:szCs w:val="28"/>
          <w:lang w:eastAsia="ru-RU"/>
        </w:rPr>
        <w:t xml:space="preserve">ЕРЕЧЕНЬ И СОДЕРЖАНИЕ ОГРАНИЧЕНИЙ ИСПОЛЬЗОВАНИЯ, ОБРЕМЕНЕНИЙ ПРАВ, СОДЕРЖАЩИХСЯ В РЕЕСТРЕ ПРАВ, ОГРАНИЧЕНИЙ ПРАВ И </w:t>
      </w:r>
      <w:r w:rsidRPr="00CA77BD">
        <w:rPr>
          <w:rFonts w:eastAsia="Times New Roman"/>
          <w:b/>
          <w:szCs w:val="28"/>
          <w:lang w:eastAsia="ru-RU"/>
        </w:rPr>
        <w:t>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ДРУГИХ ИСТОЧНИКАХ, НА ЗЕМЕЛЬНЫЕ УЧАСТКИ, ОБЪЕКТЫ НЕДВИЖИМОГО ИМУЩЕСТВА, РАСПОЛОЖЕННЫЕ В ГРАНИЦАХ ТЕРРИТОРИИ, В ОТНОШЕНИИ КОТОРОЙ ЗАКЛЮЧАЕТСЯ ДОГОВОР О КОМПЛЕКСНОМ</w:t>
      </w:r>
      <w:r w:rsidRPr="001716C6">
        <w:rPr>
          <w:rFonts w:eastAsia="Times New Roman"/>
          <w:b/>
          <w:szCs w:val="28"/>
          <w:lang w:eastAsia="ru-RU"/>
        </w:rPr>
        <w:t xml:space="preserve"> РАЗВИТИИ ТЕРРИТОРИИ</w:t>
      </w:r>
      <w:r w:rsidRPr="00C878ED">
        <w:rPr>
          <w:rFonts w:eastAsia="Times New Roman"/>
          <w:b/>
          <w:szCs w:val="28"/>
          <w:lang w:eastAsia="ru-RU"/>
        </w:rPr>
        <w:t xml:space="preserve"> ЖИЛОЙ ЗАСТРОЙКИ</w:t>
      </w:r>
    </w:p>
    <w:p w:rsidR="00B133E5" w:rsidRDefault="00B133E5" w:rsidP="00B133E5">
      <w:pPr>
        <w:pStyle w:val="a6"/>
        <w:ind w:left="0" w:firstLine="708"/>
        <w:rPr>
          <w:rFonts w:eastAsia="Times New Roman"/>
          <w:b/>
          <w:szCs w:val="28"/>
          <w:lang w:eastAsia="ru-RU"/>
        </w:rPr>
      </w:pPr>
    </w:p>
    <w:p w:rsidR="00B133E5" w:rsidRDefault="00B133E5" w:rsidP="00B133E5">
      <w:pPr>
        <w:ind w:firstLine="540"/>
        <w:jc w:val="both"/>
        <w:rPr>
          <w:i/>
        </w:rPr>
      </w:pPr>
      <w:r w:rsidRPr="001D13A0">
        <w:rPr>
          <w:rFonts w:eastAsia="Times New Roman"/>
          <w:i/>
          <w:szCs w:val="28"/>
          <w:lang w:eastAsia="ru-RU"/>
        </w:rPr>
        <w:t>[В соответствии с подпунктом «</w:t>
      </w:r>
      <w:r>
        <w:rPr>
          <w:rFonts w:eastAsia="Times New Roman"/>
          <w:i/>
          <w:szCs w:val="28"/>
          <w:lang w:eastAsia="ru-RU"/>
        </w:rPr>
        <w:t>м</w:t>
      </w:r>
      <w:r w:rsidRPr="001D13A0">
        <w:rPr>
          <w:rFonts w:eastAsia="Times New Roman"/>
          <w:i/>
          <w:szCs w:val="28"/>
          <w:lang w:eastAsia="ru-RU"/>
        </w:rPr>
        <w:t xml:space="preserve">» пункта </w:t>
      </w:r>
      <w:r>
        <w:rPr>
          <w:rFonts w:eastAsia="Times New Roman"/>
          <w:i/>
          <w:szCs w:val="28"/>
          <w:lang w:eastAsia="ru-RU"/>
        </w:rPr>
        <w:t>13</w:t>
      </w:r>
      <w:r w:rsidRPr="001D13A0">
        <w:rPr>
          <w:rFonts w:eastAsia="Times New Roman"/>
          <w:i/>
          <w:szCs w:val="28"/>
          <w:lang w:eastAsia="ru-RU"/>
        </w:rPr>
        <w:t xml:space="preserve"> Правил проведения торгов</w:t>
      </w:r>
      <w:r>
        <w:rPr>
          <w:rFonts w:eastAsia="Times New Roman"/>
          <w:i/>
          <w:szCs w:val="28"/>
          <w:lang w:eastAsia="ru-RU"/>
        </w:rPr>
        <w:t xml:space="preserve"> в электронной форме</w:t>
      </w:r>
      <w:r w:rsidRPr="001D13A0">
        <w:rPr>
          <w:rFonts w:eastAsia="Times New Roman"/>
          <w:i/>
          <w:szCs w:val="28"/>
          <w:lang w:eastAsia="ru-RU"/>
        </w:rPr>
        <w:t xml:space="preserve"> в извещение о проведении торгов</w:t>
      </w:r>
      <w:r w:rsidRPr="001D13A0">
        <w:rPr>
          <w:i/>
        </w:rPr>
        <w:t>включаются только сведения об ограничениях использования, обременениях прав, содержащихся в Едином государственном реестре недвижимости. В целях снижения рисков реализации решения о КРТ жилой застройки и полного раскрытия имеющейся информации рекомендуется также включать в извещения имеющиеся сведения об ограничениях комплексного развития территории жилой застройки из всех источников, в том числе государственных информационных систем обеспечения градостроительной деятельности.]</w:t>
      </w:r>
    </w:p>
    <w:p w:rsidR="00B133E5" w:rsidRPr="001C025C" w:rsidRDefault="00B133E5" w:rsidP="00B133E5">
      <w:pPr>
        <w:jc w:val="both"/>
        <w:rPr>
          <w:b/>
        </w:rPr>
      </w:pPr>
    </w:p>
    <w:p w:rsidR="00B133E5" w:rsidRPr="00F201B2" w:rsidRDefault="00B133E5" w:rsidP="00B133E5">
      <w:pPr>
        <w:ind w:firstLine="708"/>
        <w:jc w:val="both"/>
        <w:rPr>
          <w:b/>
        </w:rPr>
      </w:pPr>
      <w:r w:rsidRPr="001C025C">
        <w:rPr>
          <w:b/>
        </w:rPr>
        <w:lastRenderedPageBreak/>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Pr>
          <w:b/>
        </w:rPr>
        <w:t xml:space="preserve">Единого государственного реестра недвижимости, на земельные участки, иные объекты недвижимого имущества, расположенные на территории,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1985"/>
        <w:gridCol w:w="1701"/>
        <w:gridCol w:w="2126"/>
        <w:gridCol w:w="2551"/>
        <w:gridCol w:w="2410"/>
        <w:gridCol w:w="1672"/>
      </w:tblGrid>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Кадастровый номер земельного участка</w:t>
            </w:r>
            <w:r>
              <w:rPr>
                <w:b/>
                <w:sz w:val="22"/>
              </w:rPr>
              <w:t>/иного объекта недвижимости</w:t>
            </w:r>
          </w:p>
          <w:p w:rsidR="00B133E5" w:rsidRPr="009C3A86" w:rsidRDefault="00B133E5" w:rsidP="0073549B">
            <w:pPr>
              <w:spacing w:line="240" w:lineRule="auto"/>
              <w:jc w:val="both"/>
              <w:rPr>
                <w:b/>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Площадь земельного участка</w:t>
            </w:r>
            <w:r>
              <w:rPr>
                <w:b/>
                <w:sz w:val="22"/>
              </w:rPr>
              <w:t>/площадь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собственности на земельный участок</w:t>
            </w:r>
            <w:r>
              <w:rPr>
                <w:b/>
                <w:sz w:val="22"/>
              </w:rPr>
              <w:t>/иной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Наименование </w:t>
            </w:r>
            <w:r>
              <w:rPr>
                <w:b/>
                <w:sz w:val="22"/>
              </w:rPr>
              <w:t>ограничения/</w:t>
            </w:r>
          </w:p>
          <w:p w:rsidR="00B133E5" w:rsidRPr="009C3A86" w:rsidRDefault="00B133E5" w:rsidP="0073549B">
            <w:pPr>
              <w:spacing w:line="240" w:lineRule="auto"/>
              <w:jc w:val="both"/>
              <w:rPr>
                <w:b/>
                <w:sz w:val="22"/>
              </w:rPr>
            </w:pPr>
            <w:r>
              <w:rPr>
                <w:b/>
                <w:sz w:val="22"/>
              </w:rPr>
              <w:t>о</w:t>
            </w:r>
            <w:r w:rsidRPr="009C3A86">
              <w:rPr>
                <w:b/>
                <w:sz w:val="22"/>
              </w:rPr>
              <w:t>бременения</w:t>
            </w:r>
            <w:r>
              <w:rPr>
                <w:b/>
                <w:sz w:val="22"/>
              </w:rPr>
              <w:t xml:space="preserve"> правна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Основание возникновения </w:t>
            </w:r>
          </w:p>
          <w:p w:rsidR="00B133E5" w:rsidRDefault="00B133E5" w:rsidP="0073549B">
            <w:pPr>
              <w:spacing w:line="240" w:lineRule="auto"/>
              <w:jc w:val="both"/>
              <w:rPr>
                <w:b/>
                <w:sz w:val="22"/>
              </w:rPr>
            </w:pPr>
            <w:r>
              <w:rPr>
                <w:b/>
                <w:sz w:val="22"/>
              </w:rPr>
              <w:t>о</w:t>
            </w:r>
            <w:r w:rsidRPr="009C3A86">
              <w:rPr>
                <w:b/>
                <w:sz w:val="22"/>
              </w:rPr>
              <w:t>граничения</w:t>
            </w:r>
            <w:r>
              <w:rPr>
                <w:b/>
                <w:sz w:val="22"/>
              </w:rPr>
              <w:t>/</w:t>
            </w:r>
          </w:p>
          <w:p w:rsidR="00B133E5" w:rsidRPr="009C3A86" w:rsidRDefault="00B133E5" w:rsidP="0073549B">
            <w:pPr>
              <w:spacing w:line="240" w:lineRule="auto"/>
              <w:jc w:val="both"/>
              <w:rPr>
                <w:b/>
                <w:sz w:val="22"/>
              </w:rPr>
            </w:pPr>
            <w:r>
              <w:rPr>
                <w:b/>
                <w:sz w:val="22"/>
              </w:rPr>
              <w:t>обременения прав</w:t>
            </w:r>
            <w:r w:rsidRPr="009C3A86">
              <w:rPr>
                <w:b/>
                <w:sz w:val="22"/>
              </w:rPr>
              <w:t xml:space="preserve"> (наименование, реквизиты </w:t>
            </w:r>
            <w:r>
              <w:rPr>
                <w:b/>
                <w:sz w:val="22"/>
              </w:rPr>
              <w:t xml:space="preserve">акта, </w:t>
            </w:r>
            <w:r w:rsidRPr="009C3A86">
              <w:rPr>
                <w:b/>
                <w:sz w:val="22"/>
              </w:rPr>
              <w:t>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b/>
                <w:sz w:val="22"/>
              </w:rPr>
            </w:pPr>
            <w:r>
              <w:rPr>
                <w:b/>
                <w:sz w:val="22"/>
              </w:rPr>
              <w:t>Реквизиты внесения сведений в ЕГРН</w:t>
            </w:r>
          </w:p>
        </w:tc>
      </w:tr>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b/>
                <w:sz w:val="22"/>
              </w:rPr>
            </w:pPr>
          </w:p>
        </w:tc>
      </w:tr>
    </w:tbl>
    <w:p w:rsidR="00B133E5" w:rsidRPr="001C025C" w:rsidRDefault="00B133E5" w:rsidP="00B133E5">
      <w:pPr>
        <w:jc w:val="both"/>
        <w:rPr>
          <w:sz w:val="22"/>
        </w:rPr>
      </w:pPr>
    </w:p>
    <w:p w:rsidR="00B133E5" w:rsidRPr="001C025C" w:rsidRDefault="00B133E5" w:rsidP="00B133E5">
      <w:pPr>
        <w:ind w:firstLine="708"/>
        <w:jc w:val="both"/>
        <w:rPr>
          <w:b/>
        </w:rPr>
      </w:pPr>
      <w:r w:rsidRPr="00AA582E">
        <w:rPr>
          <w:b/>
        </w:rPr>
        <w:t xml:space="preserve">Таблица 2 - Сведения о зонах с особыми условиями использования территории (ЗОУИТ) на </w:t>
      </w:r>
      <w:r>
        <w:rPr>
          <w:b/>
        </w:rPr>
        <w:t>т</w:t>
      </w:r>
      <w:r w:rsidRPr="00AA582E">
        <w:rPr>
          <w:b/>
        </w:rPr>
        <w:t>ерритории</w:t>
      </w:r>
      <w:r>
        <w:rPr>
          <w:rFonts w:eastAsia="Times New Roman"/>
          <w:b/>
          <w:szCs w:val="28"/>
          <w:lang w:eastAsia="ru-RU"/>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11"/>
        <w:gridCol w:w="2011"/>
        <w:gridCol w:w="1987"/>
        <w:gridCol w:w="1957"/>
        <w:gridCol w:w="2567"/>
      </w:tblGrid>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b/>
                <w:sz w:val="24"/>
                <w:szCs w:val="24"/>
              </w:rPr>
            </w:pPr>
            <w:r>
              <w:rPr>
                <w:b/>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szCs w:val="24"/>
              </w:rPr>
            </w:pPr>
            <w:r w:rsidRPr="009C3A86">
              <w:rPr>
                <w:b/>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szCs w:val="24"/>
              </w:rPr>
            </w:pPr>
            <w:r w:rsidRPr="009C3A86">
              <w:rPr>
                <w:b/>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szCs w:val="24"/>
              </w:rPr>
            </w:pPr>
            <w:r w:rsidRPr="009C3A86">
              <w:rPr>
                <w:b/>
                <w:sz w:val="24"/>
                <w:szCs w:val="24"/>
              </w:rPr>
              <w:t xml:space="preserve">Наименование и реквизиты </w:t>
            </w:r>
            <w:r>
              <w:rPr>
                <w:b/>
                <w:sz w:val="24"/>
                <w:szCs w:val="24"/>
              </w:rPr>
              <w:t>решения</w:t>
            </w:r>
            <w:r w:rsidRPr="009C3A86">
              <w:rPr>
                <w:b/>
                <w:sz w:val="24"/>
                <w:szCs w:val="24"/>
              </w:rPr>
              <w:t xml:space="preserve"> об </w:t>
            </w:r>
            <w:r>
              <w:rPr>
                <w:b/>
                <w:sz w:val="24"/>
                <w:szCs w:val="24"/>
              </w:rPr>
              <w:t>установлении</w:t>
            </w:r>
            <w:r w:rsidRPr="009C3A86">
              <w:rPr>
                <w:b/>
                <w:sz w:val="24"/>
                <w:szCs w:val="24"/>
              </w:rPr>
              <w:t xml:space="preserve"> ЗОУИТ</w:t>
            </w:r>
          </w:p>
        </w:tc>
        <w:tc>
          <w:tcPr>
            <w:tcW w:w="1957" w:type="dxa"/>
            <w:tcBorders>
              <w:top w:val="single" w:sz="4" w:space="0" w:color="auto"/>
              <w:left w:val="single" w:sz="4" w:space="0" w:color="auto"/>
              <w:bottom w:val="single" w:sz="4" w:space="0" w:color="auto"/>
              <w:right w:val="single" w:sz="4" w:space="0" w:color="auto"/>
            </w:tcBorders>
          </w:tcPr>
          <w:p w:rsidR="00B133E5" w:rsidRDefault="00B133E5" w:rsidP="0073549B">
            <w:pPr>
              <w:spacing w:line="240" w:lineRule="auto"/>
              <w:jc w:val="both"/>
              <w:rPr>
                <w:b/>
                <w:sz w:val="24"/>
                <w:szCs w:val="24"/>
              </w:rPr>
            </w:pPr>
            <w:r>
              <w:rPr>
                <w:b/>
                <w:sz w:val="24"/>
                <w:szCs w:val="24"/>
              </w:rPr>
              <w:t>Реквизиты внесения сведений о ЗОУИТ в ЕГРН</w:t>
            </w:r>
          </w:p>
          <w:p w:rsidR="00B133E5" w:rsidRPr="009C3A86" w:rsidRDefault="00B133E5" w:rsidP="0073549B">
            <w:pPr>
              <w:spacing w:line="240" w:lineRule="auto"/>
              <w:jc w:val="both"/>
              <w:rPr>
                <w:b/>
                <w:sz w:val="24"/>
                <w:szCs w:val="24"/>
              </w:rPr>
            </w:pPr>
            <w:r>
              <w:rPr>
                <w:b/>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rsidR="00B133E5" w:rsidRDefault="00B133E5" w:rsidP="0073549B">
            <w:pPr>
              <w:spacing w:line="240" w:lineRule="auto"/>
              <w:jc w:val="both"/>
              <w:rPr>
                <w:b/>
                <w:sz w:val="24"/>
                <w:szCs w:val="24"/>
              </w:rPr>
            </w:pPr>
            <w:r>
              <w:rPr>
                <w:b/>
                <w:sz w:val="24"/>
                <w:szCs w:val="24"/>
              </w:rPr>
              <w:t>Содержание ограничений использования земельных участков в ЗОУИТ</w:t>
            </w: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lastRenderedPageBreak/>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 xml:space="preserve">аяв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Default="00B133E5" w:rsidP="0073549B">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Pr>
                <w:sz w:val="24"/>
              </w:rPr>
              <w:t>З</w:t>
            </w:r>
            <w:r w:rsidRPr="009C3A86">
              <w:rPr>
                <w:sz w:val="24"/>
              </w:rPr>
              <w:t xml:space="preserve">она ограничений передающего радиотехнического объекта, являющегося </w:t>
            </w:r>
            <w:r w:rsidRPr="009C3A86">
              <w:rPr>
                <w:sz w:val="24"/>
              </w:rPr>
              <w:lastRenderedPageBreak/>
              <w:t>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lastRenderedPageBreak/>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r w:rsidR="00B133E5" w:rsidRPr="009C3A86" w:rsidTr="0073549B">
        <w:tc>
          <w:tcPr>
            <w:tcW w:w="709"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B133E5" w:rsidRPr="009C3A86" w:rsidRDefault="00B133E5" w:rsidP="0073549B">
            <w:pPr>
              <w:spacing w:line="240" w:lineRule="auto"/>
              <w:jc w:val="center"/>
              <w:rPr>
                <w:sz w:val="24"/>
                <w:szCs w:val="24"/>
              </w:rPr>
            </w:pPr>
          </w:p>
        </w:tc>
      </w:tr>
    </w:tbl>
    <w:p w:rsidR="00B133E5" w:rsidRDefault="00B133E5" w:rsidP="00B133E5">
      <w:pPr>
        <w:ind w:firstLine="708"/>
        <w:jc w:val="both"/>
        <w:rPr>
          <w:b/>
        </w:rPr>
      </w:pPr>
    </w:p>
    <w:p w:rsidR="00B133E5" w:rsidRPr="001C025C" w:rsidRDefault="00B133E5" w:rsidP="00B133E5">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447"/>
        <w:gridCol w:w="1843"/>
        <w:gridCol w:w="2097"/>
        <w:gridCol w:w="2268"/>
        <w:gridCol w:w="2126"/>
        <w:gridCol w:w="2439"/>
      </w:tblGrid>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Кадастровый номер земельного участка</w:t>
            </w:r>
          </w:p>
          <w:p w:rsidR="00B133E5" w:rsidRPr="009C3A86" w:rsidRDefault="00B133E5" w:rsidP="0073549B">
            <w:pPr>
              <w:spacing w:line="240" w:lineRule="auto"/>
              <w:jc w:val="both"/>
              <w:rPr>
                <w:b/>
                <w:sz w:val="22"/>
              </w:rPr>
            </w:pPr>
            <w:r w:rsidRPr="009C3A86">
              <w:rPr>
                <w:b/>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2"/>
              </w:rPr>
            </w:pPr>
            <w:r w:rsidRPr="009C3A86">
              <w:rPr>
                <w:b/>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Наименование </w:t>
            </w:r>
            <w:r>
              <w:rPr>
                <w:b/>
                <w:sz w:val="22"/>
              </w:rPr>
              <w:t>ограничения/</w:t>
            </w:r>
          </w:p>
          <w:p w:rsidR="00B133E5" w:rsidRPr="009C3A86" w:rsidRDefault="00B133E5" w:rsidP="0073549B">
            <w:pPr>
              <w:spacing w:line="240" w:lineRule="auto"/>
              <w:jc w:val="both"/>
              <w:rPr>
                <w:b/>
                <w:sz w:val="22"/>
              </w:rPr>
            </w:pPr>
            <w:r>
              <w:rPr>
                <w:b/>
                <w:sz w:val="22"/>
              </w:rPr>
              <w:t>о</w:t>
            </w:r>
            <w:r w:rsidRPr="009C3A86">
              <w:rPr>
                <w:b/>
                <w:sz w:val="22"/>
              </w:rPr>
              <w:t>бременения</w:t>
            </w:r>
            <w:r>
              <w:rPr>
                <w:b/>
                <w:sz w:val="22"/>
              </w:rPr>
              <w:t xml:space="preserve"> прав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133E5" w:rsidRDefault="00B133E5" w:rsidP="0073549B">
            <w:pPr>
              <w:spacing w:line="240" w:lineRule="auto"/>
              <w:jc w:val="both"/>
              <w:rPr>
                <w:b/>
                <w:sz w:val="22"/>
              </w:rPr>
            </w:pPr>
            <w:r w:rsidRPr="009C3A86">
              <w:rPr>
                <w:b/>
                <w:sz w:val="22"/>
              </w:rPr>
              <w:t xml:space="preserve">Основание возникновения </w:t>
            </w:r>
          </w:p>
          <w:p w:rsidR="00B133E5" w:rsidRPr="009C3A86" w:rsidRDefault="00B133E5" w:rsidP="0073549B">
            <w:pPr>
              <w:spacing w:line="240" w:lineRule="auto"/>
              <w:jc w:val="both"/>
              <w:rPr>
                <w:b/>
                <w:sz w:val="22"/>
              </w:rPr>
            </w:pPr>
            <w:r>
              <w:rPr>
                <w:b/>
                <w:sz w:val="22"/>
              </w:rPr>
              <w:t>о</w:t>
            </w:r>
            <w:r w:rsidRPr="009C3A86">
              <w:rPr>
                <w:b/>
                <w:sz w:val="22"/>
              </w:rPr>
              <w:t xml:space="preserve">граничения (наименование, реквизиты </w:t>
            </w:r>
            <w:r>
              <w:rPr>
                <w:b/>
                <w:sz w:val="22"/>
              </w:rPr>
              <w:t xml:space="preserve">акта, </w:t>
            </w:r>
            <w:r w:rsidRPr="009C3A86">
              <w:rPr>
                <w:b/>
                <w:sz w:val="22"/>
              </w:rPr>
              <w:t>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B133E5" w:rsidRDefault="00B133E5" w:rsidP="0073549B">
            <w:pPr>
              <w:spacing w:line="240" w:lineRule="auto"/>
              <w:jc w:val="both"/>
              <w:rPr>
                <w:b/>
                <w:sz w:val="22"/>
              </w:rPr>
            </w:pPr>
            <w:r>
              <w:rPr>
                <w:b/>
                <w:sz w:val="22"/>
              </w:rPr>
              <w:t>Источник сведений об ограничениях/</w:t>
            </w:r>
          </w:p>
          <w:p w:rsidR="00B133E5" w:rsidRDefault="00B133E5" w:rsidP="0073549B">
            <w:pPr>
              <w:spacing w:line="240" w:lineRule="auto"/>
              <w:jc w:val="both"/>
              <w:rPr>
                <w:b/>
                <w:sz w:val="22"/>
              </w:rPr>
            </w:pPr>
            <w:r>
              <w:rPr>
                <w:b/>
                <w:sz w:val="22"/>
              </w:rPr>
              <w:t>обременении прав</w:t>
            </w:r>
          </w:p>
          <w:p w:rsidR="00B133E5" w:rsidRPr="009C3A86" w:rsidRDefault="00B133E5" w:rsidP="0073549B">
            <w:pPr>
              <w:spacing w:line="240" w:lineRule="auto"/>
              <w:jc w:val="both"/>
              <w:rPr>
                <w:b/>
                <w:sz w:val="22"/>
              </w:rPr>
            </w:pPr>
            <w:r>
              <w:rPr>
                <w:b/>
                <w:sz w:val="22"/>
              </w:rPr>
              <w:t>(ГИСОГД, др.)</w:t>
            </w:r>
          </w:p>
        </w:tc>
      </w:tr>
      <w:tr w:rsidR="00B133E5" w:rsidRPr="009C3A86" w:rsidTr="0073549B">
        <w:tc>
          <w:tcPr>
            <w:tcW w:w="56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b/>
                <w:sz w:val="22"/>
              </w:rPr>
            </w:pPr>
          </w:p>
        </w:tc>
      </w:tr>
    </w:tbl>
    <w:p w:rsidR="00B133E5" w:rsidRPr="001C025C" w:rsidRDefault="00B133E5" w:rsidP="00B133E5">
      <w:pPr>
        <w:jc w:val="both"/>
        <w:rPr>
          <w:sz w:val="22"/>
        </w:rPr>
      </w:pPr>
    </w:p>
    <w:p w:rsidR="00B133E5" w:rsidRDefault="00B133E5" w:rsidP="00B133E5">
      <w:pPr>
        <w:ind w:firstLine="708"/>
        <w:jc w:val="both"/>
        <w:rPr>
          <w:b/>
        </w:rPr>
      </w:pPr>
    </w:p>
    <w:p w:rsidR="00B133E5" w:rsidRPr="001C025C" w:rsidRDefault="00B133E5" w:rsidP="00B133E5">
      <w:pPr>
        <w:ind w:firstLine="708"/>
        <w:jc w:val="both"/>
        <w:rPr>
          <w:b/>
        </w:rPr>
      </w:pPr>
      <w:r w:rsidRPr="001C025C">
        <w:rPr>
          <w:b/>
        </w:rPr>
        <w:t xml:space="preserve">Таблица </w:t>
      </w:r>
      <w:r>
        <w:rPr>
          <w:b/>
        </w:rPr>
        <w:t>4</w:t>
      </w:r>
      <w:r w:rsidRPr="001C025C">
        <w:rPr>
          <w:b/>
        </w:rPr>
        <w:t xml:space="preserve"> -Описание иных </w:t>
      </w:r>
      <w:r>
        <w:rPr>
          <w:b/>
        </w:rPr>
        <w:t xml:space="preserve">существенных </w:t>
      </w:r>
      <w:r w:rsidRPr="001C025C">
        <w:rPr>
          <w:b/>
        </w:rPr>
        <w:t xml:space="preserve">характеристик </w:t>
      </w:r>
      <w:r>
        <w:rPr>
          <w:b/>
        </w:rPr>
        <w:t>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влияющих на выполнение обязательств по такому договору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2551"/>
        <w:gridCol w:w="2659"/>
        <w:gridCol w:w="5279"/>
      </w:tblGrid>
      <w:tr w:rsidR="00B133E5" w:rsidRPr="009C3A86" w:rsidTr="0073549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Акт, иной документ, материал с обоснованием характеристики</w:t>
            </w:r>
          </w:p>
        </w:tc>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B133E5" w:rsidRPr="009C3A86" w:rsidRDefault="00B133E5" w:rsidP="0073549B">
            <w:pPr>
              <w:spacing w:line="240" w:lineRule="auto"/>
              <w:jc w:val="both"/>
              <w:rPr>
                <w:b/>
                <w:sz w:val="24"/>
              </w:rPr>
            </w:pPr>
            <w:r w:rsidRPr="009C3A86">
              <w:rPr>
                <w:b/>
                <w:sz w:val="24"/>
              </w:rPr>
              <w:t xml:space="preserve">Обоснование влияния характеристики на комплексное развитие </w:t>
            </w:r>
            <w:r>
              <w:rPr>
                <w:b/>
                <w:sz w:val="24"/>
              </w:rPr>
              <w:t>т</w:t>
            </w:r>
            <w:r w:rsidRPr="009C3A86">
              <w:rPr>
                <w:b/>
                <w:sz w:val="24"/>
              </w:rPr>
              <w:t>ерритории</w:t>
            </w:r>
          </w:p>
        </w:tc>
      </w:tr>
      <w:tr w:rsidR="00B133E5" w:rsidRPr="009C3A86" w:rsidTr="0073549B">
        <w:tc>
          <w:tcPr>
            <w:tcW w:w="817"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133E5" w:rsidRPr="009C3A86" w:rsidRDefault="00B133E5" w:rsidP="0073549B">
            <w:pPr>
              <w:spacing w:line="240" w:lineRule="auto"/>
              <w:jc w:val="both"/>
              <w:rPr>
                <w:sz w:val="24"/>
              </w:rPr>
            </w:pPr>
          </w:p>
        </w:tc>
      </w:tr>
    </w:tbl>
    <w:p w:rsidR="00B133E5" w:rsidRPr="001C025C" w:rsidRDefault="00B133E5" w:rsidP="00B133E5"/>
    <w:p w:rsidR="00B133E5" w:rsidRDefault="00B133E5" w:rsidP="00B133E5">
      <w:r>
        <w:br w:type="page"/>
      </w:r>
    </w:p>
    <w:p w:rsidR="00B133E5" w:rsidRDefault="00B133E5" w:rsidP="00B133E5">
      <w:pPr>
        <w:rPr>
          <w:szCs w:val="28"/>
        </w:rPr>
        <w:sectPr w:rsidR="00B133E5" w:rsidSect="00F86947">
          <w:pgSz w:w="16840" w:h="11907" w:orient="landscape" w:code="9"/>
          <w:pgMar w:top="851" w:right="1134" w:bottom="1701" w:left="1134" w:header="709" w:footer="709" w:gutter="0"/>
          <w:cols w:space="708"/>
          <w:titlePg/>
          <w:docGrid w:linePitch="381"/>
        </w:sectPr>
      </w:pPr>
    </w:p>
    <w:p w:rsidR="00B133E5" w:rsidRPr="008F7FE4" w:rsidRDefault="00B133E5" w:rsidP="00B133E5">
      <w:pPr>
        <w:ind w:firstLine="397"/>
        <w:jc w:val="right"/>
        <w:rPr>
          <w:rFonts w:eastAsia="Arial CYR"/>
          <w:b/>
          <w:szCs w:val="28"/>
          <w:lang w:eastAsia="ar-SA"/>
        </w:rPr>
      </w:pPr>
      <w:r w:rsidRPr="008F7FE4">
        <w:rPr>
          <w:rFonts w:eastAsia="Arial CYR"/>
          <w:b/>
          <w:szCs w:val="28"/>
          <w:lang w:eastAsia="ar-SA"/>
        </w:rPr>
        <w:lastRenderedPageBreak/>
        <w:t xml:space="preserve">Приложение </w:t>
      </w:r>
      <w:r>
        <w:rPr>
          <w:rFonts w:eastAsia="Arial CYR"/>
          <w:b/>
          <w:szCs w:val="28"/>
          <w:lang w:eastAsia="ar-SA"/>
        </w:rPr>
        <w:t>4</w:t>
      </w:r>
    </w:p>
    <w:p w:rsidR="00B133E5" w:rsidRDefault="00B133E5" w:rsidP="00B133E5">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B133E5" w:rsidRPr="00004BDA" w:rsidRDefault="00B133E5" w:rsidP="00B133E5">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B133E5" w:rsidRDefault="00B133E5" w:rsidP="00B133E5">
      <w:pPr>
        <w:ind w:firstLine="708"/>
        <w:jc w:val="both"/>
      </w:pPr>
    </w:p>
    <w:p w:rsidR="00B133E5" w:rsidRDefault="00B133E5" w:rsidP="00B133E5">
      <w:pPr>
        <w:pStyle w:val="a6"/>
        <w:ind w:left="0" w:firstLine="708"/>
        <w:rPr>
          <w:color w:val="000000"/>
          <w:szCs w:val="28"/>
        </w:rPr>
      </w:pPr>
    </w:p>
    <w:p w:rsidR="00B133E5" w:rsidRDefault="00B133E5" w:rsidP="00B133E5">
      <w:pPr>
        <w:pStyle w:val="a6"/>
        <w:ind w:left="0" w:firstLine="708"/>
        <w:jc w:val="center"/>
        <w:rPr>
          <w:b/>
          <w:color w:val="000000"/>
          <w:szCs w:val="28"/>
        </w:rPr>
      </w:pPr>
      <w:r w:rsidRPr="008737F9">
        <w:rPr>
          <w:b/>
          <w:color w:val="000000"/>
          <w:szCs w:val="28"/>
        </w:rPr>
        <w:t>МЕТОД (СПОСОБ)</w:t>
      </w:r>
      <w:r>
        <w:rPr>
          <w:b/>
          <w:color w:val="000000"/>
          <w:szCs w:val="28"/>
        </w:rPr>
        <w:t xml:space="preserve"> И</w:t>
      </w:r>
      <w:r w:rsidRPr="008737F9">
        <w:rPr>
          <w:b/>
          <w:color w:val="000000"/>
          <w:szCs w:val="28"/>
        </w:rPr>
        <w:t xml:space="preserve"> КРИТЕРИИ ОЦЕНКИ</w:t>
      </w:r>
    </w:p>
    <w:p w:rsidR="00B133E5" w:rsidRDefault="00B133E5" w:rsidP="00B133E5">
      <w:pPr>
        <w:pStyle w:val="a6"/>
        <w:ind w:left="0" w:firstLine="708"/>
        <w:jc w:val="center"/>
        <w:rPr>
          <w:b/>
          <w:color w:val="000000"/>
          <w:szCs w:val="28"/>
        </w:rPr>
      </w:pPr>
      <w:r w:rsidRPr="008737F9">
        <w:rPr>
          <w:b/>
          <w:color w:val="000000"/>
          <w:szCs w:val="28"/>
        </w:rPr>
        <w:t>И СРАВНЕНИЯ ПРЕДЛОЖЕНИЙ УЧАСТНИКОВ ТОРГОВ ПО ВЫПОЛНЕНИЮ КОНКУРСНЫХ УСЛОВИЙ</w:t>
      </w:r>
    </w:p>
    <w:p w:rsidR="00B133E5" w:rsidRDefault="00B133E5" w:rsidP="00B133E5">
      <w:pPr>
        <w:pStyle w:val="a6"/>
        <w:ind w:left="0" w:firstLine="708"/>
        <w:jc w:val="center"/>
        <w:rPr>
          <w:b/>
          <w:color w:val="000000"/>
          <w:szCs w:val="28"/>
        </w:rPr>
      </w:pPr>
    </w:p>
    <w:p w:rsidR="00B133E5" w:rsidRDefault="00B133E5" w:rsidP="00B133E5">
      <w:pPr>
        <w:pStyle w:val="a6"/>
        <w:ind w:left="0" w:firstLine="708"/>
        <w:jc w:val="both"/>
        <w:rPr>
          <w:i/>
          <w:szCs w:val="28"/>
        </w:rPr>
      </w:pPr>
      <w:r w:rsidRPr="00271191">
        <w:rPr>
          <w:i/>
          <w:szCs w:val="28"/>
        </w:rPr>
        <w:t xml:space="preserve"> [Приложение </w:t>
      </w:r>
      <w:r>
        <w:rPr>
          <w:i/>
          <w:szCs w:val="28"/>
        </w:rPr>
        <w:t>4</w:t>
      </w:r>
      <w:r w:rsidRPr="00271191">
        <w:rPr>
          <w:i/>
          <w:szCs w:val="28"/>
        </w:rPr>
        <w:t xml:space="preserve"> включается в извещение в случае проведения торгов </w:t>
      </w:r>
      <w:r>
        <w:rPr>
          <w:i/>
          <w:szCs w:val="28"/>
        </w:rPr>
        <w:t xml:space="preserve">в электронной форме </w:t>
      </w:r>
      <w:r w:rsidRPr="00271191">
        <w:rPr>
          <w:i/>
          <w:szCs w:val="28"/>
        </w:rPr>
        <w:t>в форме конкурса. Указать м</w:t>
      </w:r>
      <w:r w:rsidRPr="00271191">
        <w:rPr>
          <w:i/>
          <w:color w:val="000000"/>
          <w:szCs w:val="28"/>
        </w:rPr>
        <w:t xml:space="preserve">етод (способ) и критерии оценки и сравнения предложений участников торгов по выполнению конкурсных </w:t>
      </w:r>
      <w:r w:rsidRPr="00441280">
        <w:rPr>
          <w:i/>
          <w:color w:val="000000"/>
          <w:szCs w:val="28"/>
        </w:rPr>
        <w:t xml:space="preserve">условий </w:t>
      </w:r>
      <w:r w:rsidRPr="00441280">
        <w:rPr>
          <w:i/>
          <w:szCs w:val="28"/>
        </w:rPr>
        <w:t>в соответствии с решением о проведении торгов в электронной форме в форме конкурса на право заключения договора о КРТ жилой застройки. Пример возможного метода (способа) и критериев оценки и сравнения предложений участников конкурса о выполнении ими конкурсных условий приведен в приложении 2 к разделу 5.2 настоящих Методических рекомендаций].</w:t>
      </w:r>
    </w:p>
    <w:p w:rsidR="00B133E5" w:rsidRDefault="00B133E5" w:rsidP="00B133E5">
      <w:pPr>
        <w:pStyle w:val="a6"/>
        <w:ind w:left="0" w:firstLine="708"/>
        <w:rPr>
          <w:szCs w:val="28"/>
        </w:rPr>
        <w:sectPr w:rsidR="00B133E5" w:rsidSect="00F86947">
          <w:pgSz w:w="11907" w:h="16840" w:code="9"/>
          <w:pgMar w:top="1134" w:right="851" w:bottom="1134" w:left="1701" w:header="709" w:footer="709" w:gutter="0"/>
          <w:cols w:space="708"/>
          <w:titlePg/>
          <w:docGrid w:linePitch="381"/>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5</w:t>
      </w:r>
    </w:p>
    <w:p w:rsidR="00B133E5" w:rsidRDefault="00B133E5" w:rsidP="00B133E5">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B133E5" w:rsidRPr="00004BDA" w:rsidRDefault="00B133E5" w:rsidP="00B133E5">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B133E5" w:rsidRDefault="00B133E5" w:rsidP="00B133E5">
      <w:pPr>
        <w:ind w:firstLine="708"/>
        <w:jc w:val="both"/>
      </w:pPr>
    </w:p>
    <w:p w:rsidR="00B133E5" w:rsidRDefault="00B133E5" w:rsidP="00B133E5">
      <w:pPr>
        <w:ind w:firstLine="708"/>
        <w:jc w:val="both"/>
        <w:rPr>
          <w:b/>
        </w:rPr>
      </w:pPr>
    </w:p>
    <w:p w:rsidR="00B133E5" w:rsidRDefault="00B133E5" w:rsidP="00B133E5">
      <w:pPr>
        <w:ind w:firstLine="708"/>
        <w:jc w:val="center"/>
        <w:rPr>
          <w:b/>
        </w:rPr>
      </w:pPr>
      <w:r>
        <w:rPr>
          <w:b/>
        </w:rPr>
        <w:t xml:space="preserve">ПЕРЕЧЕНЬ </w:t>
      </w:r>
      <w:r w:rsidRPr="00542FA5">
        <w:rPr>
          <w:b/>
        </w:rPr>
        <w:t>ДОКУМЕНТ</w:t>
      </w:r>
      <w:r>
        <w:rPr>
          <w:b/>
        </w:rPr>
        <w:t>ОВ, ПРЕДСТАВЛЯЕМЫХ</w:t>
      </w:r>
      <w:r w:rsidRPr="00542FA5">
        <w:rPr>
          <w:b/>
        </w:rPr>
        <w:t xml:space="preserve"> ДЛЯ УЧАСТИЯВ ТОРГАХ </w:t>
      </w:r>
      <w:r>
        <w:rPr>
          <w:b/>
        </w:rPr>
        <w:t xml:space="preserve">В ЭЛЕКТРОННОЙ ФОРМЕ </w:t>
      </w:r>
      <w:r w:rsidRPr="00542FA5">
        <w:rPr>
          <w:b/>
        </w:rPr>
        <w:t>НА ПРАВО ЗАКЛЮЧЕНИЯ ДОГОВОРА О КОМПЛЕКСНОМ РАЗВИТИИ ТЕРРИТОРИИ ЖИЛОЙ ЗАСТРОЙКИ</w:t>
      </w:r>
    </w:p>
    <w:p w:rsidR="00B133E5" w:rsidRDefault="00B133E5" w:rsidP="00B133E5">
      <w:pPr>
        <w:ind w:firstLine="708"/>
        <w:jc w:val="center"/>
        <w:rPr>
          <w:szCs w:val="28"/>
        </w:rPr>
      </w:pPr>
    </w:p>
    <w:p w:rsidR="00B133E5" w:rsidRDefault="00B133E5" w:rsidP="00B133E5">
      <w:pPr>
        <w:ind w:firstLine="708"/>
        <w:jc w:val="both"/>
      </w:pPr>
      <w:r>
        <w:t>1. Заявка на участие в торгах в соответствии с формой, приведенной в Приложении 2 к настоящему извещению о проведении торгов в электронной форме.</w:t>
      </w:r>
    </w:p>
    <w:p w:rsidR="00B133E5" w:rsidRDefault="00B133E5" w:rsidP="00B133E5">
      <w:pPr>
        <w:ind w:firstLine="708"/>
        <w:jc w:val="both"/>
      </w:pPr>
      <w:r>
        <w:t>2. Выписка из Единого государственного реестра юридических лиц (в</w:t>
      </w:r>
      <w:r w:rsidRPr="008324C6">
        <w:t xml:space="preserve"> случае если </w:t>
      </w:r>
      <w:r>
        <w:t>участником торгов</w:t>
      </w:r>
      <w:r w:rsidRPr="008324C6">
        <w:t xml:space="preserve">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r>
        <w:t xml:space="preserve">. </w:t>
      </w:r>
    </w:p>
    <w:p w:rsidR="00B133E5" w:rsidRDefault="00B133E5" w:rsidP="00B133E5">
      <w:pPr>
        <w:pStyle w:val="a6"/>
        <w:ind w:left="0" w:firstLine="708"/>
        <w:jc w:val="both"/>
      </w:pPr>
      <w:r>
        <w:rPr>
          <w:rFonts w:eastAsia="Times New Roman"/>
          <w:szCs w:val="28"/>
          <w:lang w:eastAsia="ru-RU"/>
        </w:rPr>
        <w:t>3. Д</w:t>
      </w:r>
      <w:r w:rsidRPr="00B05E88">
        <w:rPr>
          <w:rFonts w:eastAsia="Times New Roman"/>
          <w:szCs w:val="28"/>
          <w:lang w:eastAsia="ru-RU"/>
        </w:rPr>
        <w:t>окумент</w:t>
      </w:r>
      <w:r>
        <w:rPr>
          <w:rFonts w:eastAsia="Times New Roman"/>
          <w:szCs w:val="28"/>
          <w:lang w:eastAsia="ru-RU"/>
        </w:rPr>
        <w:t>ы</w:t>
      </w:r>
      <w:r w:rsidRPr="00B05E88">
        <w:rPr>
          <w:rFonts w:eastAsia="Times New Roman"/>
          <w:szCs w:val="28"/>
          <w:lang w:eastAsia="ru-RU"/>
        </w:rPr>
        <w:t>, содержащи</w:t>
      </w:r>
      <w:r>
        <w:rPr>
          <w:rFonts w:eastAsia="Times New Roman"/>
          <w:szCs w:val="28"/>
          <w:lang w:eastAsia="ru-RU"/>
        </w:rPr>
        <w:t>е</w:t>
      </w:r>
      <w:r w:rsidRPr="00B05E88">
        <w:rPr>
          <w:rFonts w:eastAsia="Times New Roman"/>
          <w:szCs w:val="28"/>
          <w:lang w:eastAsia="ru-RU"/>
        </w:rPr>
        <w:t xml:space="preserve"> сведения, подтверждающие соответствие участника торгов требованиям</w:t>
      </w:r>
      <w:r>
        <w:rPr>
          <w:rFonts w:eastAsia="Times New Roman"/>
          <w:szCs w:val="28"/>
          <w:lang w:eastAsia="ru-RU"/>
        </w:rPr>
        <w:t xml:space="preserve">, </w:t>
      </w:r>
      <w:r>
        <w:t>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B133E5" w:rsidRDefault="00B133E5" w:rsidP="00B133E5">
      <w:pPr>
        <w:pStyle w:val="a6"/>
        <w:ind w:left="0" w:firstLine="708"/>
        <w:jc w:val="both"/>
      </w:pPr>
      <w:r>
        <w:t xml:space="preserve">а) 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xml:space="preserve">, выданные в отношении объектов капитального </w:t>
      </w:r>
      <w:r>
        <w:lastRenderedPageBreak/>
        <w:t>строительства</w:t>
      </w:r>
      <w:r w:rsidRPr="0013243A">
        <w:t>,</w:t>
      </w:r>
      <w:r>
        <w:t xml:space="preserve"> при строительстве которых юридическое лицо, являющееся заявителем на участие в торгах,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w:t>
      </w:r>
    </w:p>
    <w:p w:rsidR="00B133E5" w:rsidRPr="000657B3" w:rsidRDefault="00B133E5" w:rsidP="00B133E5">
      <w:pPr>
        <w:pStyle w:val="a6"/>
        <w:ind w:left="0" w:firstLine="708"/>
        <w:jc w:val="both"/>
        <w:rPr>
          <w:i/>
          <w:sz w:val="24"/>
          <w:szCs w:val="24"/>
        </w:rPr>
      </w:pPr>
      <w:r>
        <w:t xml:space="preserve">б)__________________________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указанных в подпунктах «г» - «ж» пункта 15 Правил проведения торгов, в отношении которых подтверждающие документы установлены указанными Правилами</w:t>
      </w:r>
      <w:r>
        <w:rPr>
          <w:i/>
          <w:sz w:val="24"/>
          <w:szCs w:val="24"/>
        </w:rPr>
        <w:t>);</w:t>
      </w:r>
    </w:p>
    <w:p w:rsidR="00B133E5" w:rsidRDefault="00B133E5" w:rsidP="00B133E5">
      <w:pPr>
        <w:ind w:firstLine="708"/>
        <w:jc w:val="both"/>
        <w:rPr>
          <w:i/>
          <w:sz w:val="24"/>
          <w:szCs w:val="24"/>
        </w:rPr>
      </w:pPr>
      <w:r>
        <w:t xml:space="preserve">в) __________________________ </w:t>
      </w:r>
      <w:r w:rsidRPr="000657B3">
        <w:rPr>
          <w:i/>
          <w:sz w:val="24"/>
          <w:szCs w:val="24"/>
        </w:rPr>
        <w:t xml:space="preserve">(указать документы, подтверждающие дополнительные требования, установленные </w:t>
      </w:r>
      <w:r>
        <w:rPr>
          <w:i/>
          <w:sz w:val="24"/>
          <w:szCs w:val="24"/>
        </w:rPr>
        <w:t>нормативным правовым актом субъекта Российской Федерации,</w:t>
      </w:r>
      <w:r w:rsidRPr="000657B3">
        <w:rPr>
          <w:i/>
          <w:sz w:val="24"/>
          <w:szCs w:val="24"/>
        </w:rPr>
        <w:t xml:space="preserve"> при наличии таких требований</w:t>
      </w:r>
      <w:r>
        <w:rPr>
          <w:i/>
          <w:sz w:val="24"/>
          <w:szCs w:val="24"/>
        </w:rPr>
        <w:t>).</w:t>
      </w:r>
    </w:p>
    <w:p w:rsidR="00B133E5" w:rsidRDefault="00B133E5" w:rsidP="00B133E5">
      <w:pPr>
        <w:ind w:firstLine="708"/>
        <w:jc w:val="both"/>
      </w:pPr>
      <w:r>
        <w:t xml:space="preserve">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w:t>
      </w:r>
      <w:r>
        <w:lastRenderedPageBreak/>
        <w:t xml:space="preserve">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 </w:t>
      </w:r>
    </w:p>
    <w:p w:rsidR="00B133E5" w:rsidRDefault="00B133E5" w:rsidP="00B133E5">
      <w:pPr>
        <w:ind w:firstLine="708"/>
        <w:jc w:val="both"/>
      </w:pPr>
      <w:r>
        <w:t xml:space="preserve">5. Документы, подтверждающие полномочия представителя заявителя. </w:t>
      </w:r>
    </w:p>
    <w:p w:rsidR="00B133E5" w:rsidRDefault="00B133E5" w:rsidP="00B133E5">
      <w:pPr>
        <w:ind w:firstLine="708"/>
        <w:jc w:val="both"/>
      </w:pPr>
      <w:r>
        <w:t xml:space="preserve">6.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 </w:t>
      </w:r>
    </w:p>
    <w:p w:rsidR="00B133E5" w:rsidRDefault="00B133E5" w:rsidP="00B133E5">
      <w:pPr>
        <w:ind w:firstLine="708"/>
        <w:jc w:val="both"/>
      </w:pPr>
      <w:r>
        <w:t xml:space="preserve">7.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B133E5" w:rsidRDefault="00B133E5" w:rsidP="00B133E5">
      <w:pPr>
        <w:spacing w:line="240" w:lineRule="auto"/>
        <w:ind w:firstLine="709"/>
        <w:jc w:val="right"/>
        <w:sectPr w:rsidR="00B133E5" w:rsidSect="00F86947">
          <w:pgSz w:w="11907" w:h="16840" w:code="9"/>
          <w:pgMar w:top="1134" w:right="851" w:bottom="1134" w:left="1701" w:header="709" w:footer="709" w:gutter="0"/>
          <w:cols w:space="708"/>
          <w:titlePg/>
          <w:docGrid w:linePitch="381"/>
        </w:sectPr>
      </w:pPr>
    </w:p>
    <w:p w:rsidR="00B133E5" w:rsidRDefault="00B133E5" w:rsidP="00B133E5">
      <w:pPr>
        <w:ind w:firstLine="540"/>
        <w:jc w:val="right"/>
        <w:rPr>
          <w:b/>
          <w:szCs w:val="28"/>
        </w:rPr>
      </w:pPr>
      <w:r w:rsidRPr="00727751">
        <w:rPr>
          <w:b/>
          <w:szCs w:val="28"/>
        </w:rPr>
        <w:lastRenderedPageBreak/>
        <w:t>Приложение</w:t>
      </w:r>
      <w:r>
        <w:rPr>
          <w:b/>
          <w:szCs w:val="28"/>
        </w:rPr>
        <w:t xml:space="preserve"> 6</w:t>
      </w:r>
    </w:p>
    <w:p w:rsidR="00B133E5" w:rsidRDefault="00B133E5" w:rsidP="00B133E5">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B133E5" w:rsidRPr="00004BDA" w:rsidRDefault="00B133E5" w:rsidP="00B133E5">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B133E5" w:rsidRDefault="00B133E5" w:rsidP="00B133E5">
      <w:pPr>
        <w:ind w:firstLine="708"/>
        <w:jc w:val="both"/>
      </w:pPr>
    </w:p>
    <w:p w:rsidR="00B133E5" w:rsidRDefault="00B133E5" w:rsidP="00B133E5">
      <w:pPr>
        <w:pStyle w:val="a6"/>
        <w:ind w:left="0" w:firstLine="708"/>
        <w:rPr>
          <w:color w:val="000000"/>
          <w:szCs w:val="28"/>
        </w:rPr>
      </w:pPr>
    </w:p>
    <w:p w:rsidR="00B133E5" w:rsidRPr="00C10A25" w:rsidRDefault="00B133E5" w:rsidP="00B133E5">
      <w:pPr>
        <w:ind w:firstLine="397"/>
        <w:jc w:val="center"/>
        <w:rPr>
          <w:rFonts w:eastAsia="Arial CYR"/>
          <w:b/>
          <w:szCs w:val="28"/>
          <w:lang w:eastAsia="ar-SA"/>
        </w:rPr>
      </w:pPr>
      <w:r w:rsidRPr="00C10A25">
        <w:rPr>
          <w:rFonts w:eastAsia="Arial CYR"/>
          <w:b/>
          <w:szCs w:val="28"/>
          <w:lang w:eastAsia="ar-SA"/>
        </w:rPr>
        <w:t>ПРОЕКТ ДОГОВОРА О КОМПЛЕКСНОМ РАЗВИТИИ ТЕРРИТОРИИ ЖИЛОЙ ЗАСТРОЙКИ</w:t>
      </w:r>
    </w:p>
    <w:p w:rsidR="00B133E5" w:rsidRPr="00C10A25" w:rsidRDefault="00B133E5" w:rsidP="00B133E5">
      <w:pPr>
        <w:ind w:firstLine="397"/>
        <w:jc w:val="center"/>
        <w:rPr>
          <w:b/>
          <w:i/>
          <w:szCs w:val="28"/>
        </w:rPr>
      </w:pPr>
    </w:p>
    <w:p w:rsidR="00B133E5" w:rsidRDefault="00B133E5" w:rsidP="00B133E5">
      <w:pPr>
        <w:ind w:firstLine="397"/>
        <w:jc w:val="both"/>
        <w:rPr>
          <w:i/>
          <w:szCs w:val="28"/>
        </w:rPr>
      </w:pPr>
      <w:r w:rsidRPr="001F6B60">
        <w:rPr>
          <w:i/>
          <w:szCs w:val="28"/>
        </w:rPr>
        <w:t>[Рекомендуемый проект договора о КРТ жилой застройки приведен в разделе 5.6 настоящих Методических рекомендаций.]</w:t>
      </w:r>
    </w:p>
    <w:p w:rsidR="00B133E5" w:rsidRDefault="00B133E5" w:rsidP="00B133E5">
      <w:pPr>
        <w:ind w:firstLine="540"/>
        <w:jc w:val="right"/>
        <w:rPr>
          <w:szCs w:val="28"/>
        </w:rPr>
        <w:sectPr w:rsidR="00B133E5" w:rsidSect="00F86947">
          <w:footerReference w:type="default" r:id="rId24"/>
          <w:pgSz w:w="11906" w:h="16838"/>
          <w:pgMar w:top="1134" w:right="850" w:bottom="1134" w:left="1701" w:header="708" w:footer="708" w:gutter="0"/>
          <w:cols w:space="708"/>
          <w:docGrid w:linePitch="360"/>
        </w:sectPr>
      </w:pPr>
    </w:p>
    <w:p w:rsidR="00B133E5" w:rsidRPr="00CF263C" w:rsidRDefault="00B133E5" w:rsidP="00B133E5">
      <w:pPr>
        <w:pStyle w:val="2"/>
        <w:spacing w:line="360" w:lineRule="auto"/>
        <w:ind w:firstLine="708"/>
        <w:jc w:val="both"/>
        <w:rPr>
          <w:rFonts w:ascii="Times New Roman" w:hAnsi="Times New Roman"/>
        </w:rPr>
      </w:pPr>
      <w:bookmarkStart w:id="35" w:name="_Toc51009154"/>
      <w:bookmarkStart w:id="36" w:name="_Toc103333320"/>
      <w:r w:rsidRPr="00CF263C">
        <w:rPr>
          <w:rFonts w:ascii="Times New Roman" w:hAnsi="Times New Roman"/>
          <w:lang w:eastAsia="en-GB"/>
        </w:rPr>
        <w:lastRenderedPageBreak/>
        <w:t xml:space="preserve">5.6. Проект договора о комплексном развитии территории </w:t>
      </w:r>
      <w:bookmarkStart w:id="37" w:name="_Toc51009155"/>
      <w:bookmarkEnd w:id="35"/>
      <w:r w:rsidRPr="00CF263C">
        <w:rPr>
          <w:rFonts w:ascii="Times New Roman" w:hAnsi="Times New Roman"/>
          <w:lang w:eastAsia="en-GB"/>
        </w:rPr>
        <w:t>жилой застройки</w:t>
      </w:r>
      <w:bookmarkEnd w:id="36"/>
      <w:bookmarkEnd w:id="37"/>
    </w:p>
    <w:p w:rsidR="00B133E5" w:rsidRPr="00754EA6" w:rsidRDefault="00B133E5" w:rsidP="00B133E5">
      <w:pPr>
        <w:ind w:firstLine="709"/>
        <w:jc w:val="both"/>
        <w:rPr>
          <w:bCs/>
          <w:szCs w:val="28"/>
        </w:rPr>
      </w:pPr>
      <w:r>
        <w:rPr>
          <w:bCs/>
          <w:szCs w:val="28"/>
        </w:rPr>
        <w:t xml:space="preserve">Договор о комплексном развитии территории жилой застройки (далее также договор о КРТ жилой застройки) должен соответствовать требованиям статьи 68 ГрК РФ и другим положения ГрК РФ, а также требованиям нормативных правовых актов Правительства Российской Федерации и субъекта Российской Федерации в отношении комплексного развития </w:t>
      </w:r>
      <w:r w:rsidRPr="00754EA6">
        <w:rPr>
          <w:bCs/>
          <w:szCs w:val="28"/>
        </w:rPr>
        <w:t>территорий, принятым в соответствии с полномочиями, предусмотренными ГрК РФ</w:t>
      </w:r>
      <w:r>
        <w:rPr>
          <w:bCs/>
          <w:szCs w:val="28"/>
        </w:rPr>
        <w:t xml:space="preserve"> и статьей 32.1 Жилищного кодекса Российской Федерации (далее – ЖК РФ)</w:t>
      </w:r>
      <w:r w:rsidRPr="00754EA6">
        <w:rPr>
          <w:bCs/>
          <w:szCs w:val="28"/>
        </w:rPr>
        <w:t>.</w:t>
      </w:r>
    </w:p>
    <w:p w:rsidR="00B133E5" w:rsidRPr="00754EA6" w:rsidRDefault="00B133E5" w:rsidP="00B133E5">
      <w:pPr>
        <w:ind w:firstLine="709"/>
        <w:jc w:val="both"/>
        <w:rPr>
          <w:bCs/>
          <w:szCs w:val="28"/>
        </w:rPr>
      </w:pPr>
      <w:r w:rsidRPr="00754EA6">
        <w:rPr>
          <w:bCs/>
          <w:szCs w:val="28"/>
        </w:rPr>
        <w:t xml:space="preserve">Договор о </w:t>
      </w:r>
      <w:r>
        <w:rPr>
          <w:bCs/>
          <w:szCs w:val="28"/>
        </w:rPr>
        <w:t>КРТ жилой застройки</w:t>
      </w:r>
      <w:r w:rsidRPr="00754EA6">
        <w:rPr>
          <w:bCs/>
          <w:szCs w:val="28"/>
        </w:rPr>
        <w:t xml:space="preserve"> заключается по итогам проведения торгов (аукциона или конкурса) на право заключения такого договора, в том числе торгов в традиционной или электронной форме (статья 69 ГрК РФ). Проект договора о </w:t>
      </w:r>
      <w:r>
        <w:rPr>
          <w:bCs/>
          <w:szCs w:val="28"/>
        </w:rPr>
        <w:t xml:space="preserve">КРТ жилой застройки </w:t>
      </w:r>
      <w:r w:rsidRPr="00754EA6">
        <w:rPr>
          <w:bCs/>
          <w:szCs w:val="28"/>
        </w:rPr>
        <w:t>является приложением и необъемлемой частью извещения о проведении торгов</w:t>
      </w:r>
      <w:r w:rsidRPr="00754EA6">
        <w:rPr>
          <w:rStyle w:val="a5"/>
          <w:bCs/>
          <w:szCs w:val="28"/>
        </w:rPr>
        <w:footnoteReference w:id="15"/>
      </w:r>
      <w:r w:rsidRPr="00754EA6">
        <w:rPr>
          <w:bCs/>
          <w:szCs w:val="28"/>
        </w:rPr>
        <w:t>.</w:t>
      </w:r>
    </w:p>
    <w:p w:rsidR="00B133E5" w:rsidRPr="00E15448" w:rsidRDefault="00B133E5" w:rsidP="00B133E5">
      <w:pPr>
        <w:ind w:firstLine="709"/>
        <w:jc w:val="both"/>
        <w:rPr>
          <w:bCs/>
          <w:szCs w:val="28"/>
        </w:rPr>
      </w:pPr>
      <w:r w:rsidRPr="00754EA6">
        <w:rPr>
          <w:bCs/>
          <w:szCs w:val="28"/>
        </w:rPr>
        <w:t xml:space="preserve">В случае проведения конкурса на право заключения договора о </w:t>
      </w:r>
      <w:r>
        <w:rPr>
          <w:bCs/>
          <w:szCs w:val="28"/>
        </w:rPr>
        <w:t>КРТ жилой застройки</w:t>
      </w:r>
      <w:r w:rsidRPr="00754EA6">
        <w:rPr>
          <w:bCs/>
          <w:szCs w:val="28"/>
        </w:rPr>
        <w:t xml:space="preserve"> с</w:t>
      </w:r>
      <w:r w:rsidRPr="00E15448">
        <w:rPr>
          <w:bCs/>
          <w:szCs w:val="28"/>
        </w:rPr>
        <w:t>одержащиеся в протоколе о результатах конкурса конкурсные предложения победителя конкурса включаются организатором торгов в проект договора, право на заключение которого являлось предметом конкурса</w:t>
      </w:r>
      <w:r w:rsidRPr="00754EA6">
        <w:rPr>
          <w:rStyle w:val="a5"/>
          <w:bCs/>
          <w:szCs w:val="28"/>
        </w:rPr>
        <w:footnoteReference w:id="16"/>
      </w:r>
      <w:r w:rsidRPr="00E15448">
        <w:rPr>
          <w:bCs/>
          <w:szCs w:val="28"/>
        </w:rPr>
        <w:t xml:space="preserve">. </w:t>
      </w:r>
    </w:p>
    <w:p w:rsidR="00B133E5" w:rsidRPr="000D78FA" w:rsidRDefault="00B133E5" w:rsidP="00B133E5">
      <w:pPr>
        <w:ind w:firstLine="709"/>
        <w:jc w:val="both"/>
        <w:rPr>
          <w:bCs/>
          <w:szCs w:val="28"/>
        </w:rPr>
      </w:pPr>
      <w:r w:rsidRPr="0028396B">
        <w:rPr>
          <w:bCs/>
          <w:szCs w:val="28"/>
        </w:rPr>
        <w:t xml:space="preserve">Следует отметить, что </w:t>
      </w:r>
      <w:r>
        <w:rPr>
          <w:bCs/>
          <w:szCs w:val="28"/>
        </w:rPr>
        <w:t xml:space="preserve">органы публично-правового образования (субъект Российской Федерации или муниципалитет), от лица которых заключается договор о КРТ жилой застройки, могут не обладать всеми полномочиями по выполнению обязательств по такому договору. </w:t>
      </w:r>
      <w:r w:rsidRPr="000D78FA">
        <w:rPr>
          <w:bCs/>
          <w:szCs w:val="28"/>
        </w:rPr>
        <w:t xml:space="preserve">В </w:t>
      </w:r>
      <w:r w:rsidRPr="000D78FA">
        <w:rPr>
          <w:bCs/>
          <w:szCs w:val="28"/>
        </w:rPr>
        <w:lastRenderedPageBreak/>
        <w:t xml:space="preserve">частности, полномочия по утверждению проекта планировки территории, выдаче разрешений на строительство и на ввод объектов в эксплуатацию и могут относиться к полномочиям органов другого уровня публичной власти. </w:t>
      </w:r>
    </w:p>
    <w:p w:rsidR="00B133E5" w:rsidRPr="0075518C" w:rsidRDefault="00B133E5" w:rsidP="00B133E5">
      <w:pPr>
        <w:ind w:firstLine="709"/>
        <w:jc w:val="both"/>
        <w:rPr>
          <w:bCs/>
          <w:szCs w:val="28"/>
        </w:rPr>
      </w:pPr>
      <w:r w:rsidRPr="0075518C">
        <w:rPr>
          <w:bCs/>
          <w:szCs w:val="28"/>
        </w:rPr>
        <w:t xml:space="preserve">В этом случае </w:t>
      </w:r>
      <w:r>
        <w:rPr>
          <w:bCs/>
          <w:szCs w:val="28"/>
        </w:rPr>
        <w:t xml:space="preserve">органу публично-правового образования (субъекта Российской Федерации или муниципалитета), планирующему заключить договор о КРТ жилой застройки, </w:t>
      </w:r>
      <w:r w:rsidRPr="0075518C">
        <w:rPr>
          <w:bCs/>
          <w:szCs w:val="28"/>
        </w:rPr>
        <w:t xml:space="preserve">рекомендуется предварительно согласовать проект </w:t>
      </w:r>
      <w:r>
        <w:rPr>
          <w:bCs/>
          <w:szCs w:val="28"/>
        </w:rPr>
        <w:t>д</w:t>
      </w:r>
      <w:r w:rsidRPr="0075518C">
        <w:rPr>
          <w:bCs/>
          <w:szCs w:val="28"/>
        </w:rPr>
        <w:t xml:space="preserve">оговора, </w:t>
      </w:r>
      <w:r>
        <w:rPr>
          <w:bCs/>
          <w:szCs w:val="28"/>
        </w:rPr>
        <w:t xml:space="preserve">а в дальнейшем и </w:t>
      </w:r>
      <w:r w:rsidRPr="0075518C">
        <w:rPr>
          <w:bCs/>
          <w:szCs w:val="28"/>
        </w:rPr>
        <w:t xml:space="preserve">проект графика этапов и мероприятий </w:t>
      </w:r>
      <w:r>
        <w:rPr>
          <w:bCs/>
          <w:szCs w:val="28"/>
        </w:rPr>
        <w:t xml:space="preserve">реализации договора </w:t>
      </w:r>
      <w:r w:rsidRPr="0075518C">
        <w:rPr>
          <w:bCs/>
          <w:szCs w:val="28"/>
        </w:rPr>
        <w:t>с другими органами</w:t>
      </w:r>
      <w:r>
        <w:rPr>
          <w:bCs/>
          <w:szCs w:val="28"/>
        </w:rPr>
        <w:t xml:space="preserve"> публично-правовых образований</w:t>
      </w:r>
      <w:r w:rsidRPr="0075518C">
        <w:rPr>
          <w:bCs/>
          <w:szCs w:val="28"/>
        </w:rPr>
        <w:t xml:space="preserve">, которые наделены необходимыми полномочиями. </w:t>
      </w:r>
    </w:p>
    <w:p w:rsidR="00B133E5" w:rsidRPr="0075518C" w:rsidRDefault="00B133E5" w:rsidP="00B133E5">
      <w:pPr>
        <w:ind w:firstLine="709"/>
        <w:jc w:val="both"/>
        <w:rPr>
          <w:bCs/>
          <w:szCs w:val="28"/>
        </w:rPr>
      </w:pPr>
      <w:r w:rsidRPr="0075518C">
        <w:rPr>
          <w:bCs/>
          <w:szCs w:val="28"/>
        </w:rPr>
        <w:t xml:space="preserve">При необходимости может быть заключено соглашение между высшим исполнительным органом субъекта Российской Федерации и главой местной администрации о взаимном признании отдельных обязательств по </w:t>
      </w:r>
      <w:r>
        <w:rPr>
          <w:bCs/>
          <w:szCs w:val="28"/>
        </w:rPr>
        <w:t>договору о КРТ жилой застройки</w:t>
      </w:r>
      <w:r w:rsidRPr="0075518C">
        <w:rPr>
          <w:bCs/>
          <w:szCs w:val="28"/>
        </w:rPr>
        <w:t xml:space="preserve">, полномочиями по исполнению которых не обладает то публично-правовое образование, от лица которого заключается </w:t>
      </w:r>
      <w:r>
        <w:rPr>
          <w:bCs/>
          <w:szCs w:val="28"/>
        </w:rPr>
        <w:t>такой д</w:t>
      </w:r>
      <w:r w:rsidRPr="0075518C">
        <w:rPr>
          <w:bCs/>
          <w:szCs w:val="28"/>
        </w:rPr>
        <w:t>оговор.</w:t>
      </w:r>
    </w:p>
    <w:p w:rsidR="00B133E5" w:rsidRPr="003D1529" w:rsidRDefault="00B133E5" w:rsidP="00B133E5">
      <w:pPr>
        <w:ind w:firstLine="709"/>
        <w:jc w:val="both"/>
        <w:rPr>
          <w:bCs/>
          <w:szCs w:val="28"/>
        </w:rPr>
      </w:pPr>
      <w:r>
        <w:rPr>
          <w:bCs/>
          <w:szCs w:val="28"/>
        </w:rPr>
        <w:t>Также в</w:t>
      </w:r>
      <w:r w:rsidRPr="0075518C">
        <w:rPr>
          <w:bCs/>
          <w:szCs w:val="28"/>
        </w:rPr>
        <w:t xml:space="preserve">озможно заключение трехстороннего </w:t>
      </w:r>
      <w:r>
        <w:rPr>
          <w:bCs/>
          <w:szCs w:val="28"/>
        </w:rPr>
        <w:t>договора о КРТ жилой застройки между публично-правовым образованием, от лица которого принято</w:t>
      </w:r>
      <w:r w:rsidRPr="0075518C">
        <w:rPr>
          <w:bCs/>
          <w:szCs w:val="28"/>
        </w:rPr>
        <w:t xml:space="preserve"> решение о КРТ жилой застройки</w:t>
      </w:r>
      <w:r>
        <w:rPr>
          <w:bCs/>
          <w:szCs w:val="28"/>
        </w:rPr>
        <w:t xml:space="preserve"> (заказчик по договору о КРТ жилой застройки)</w:t>
      </w:r>
      <w:r w:rsidRPr="0075518C">
        <w:rPr>
          <w:bCs/>
          <w:szCs w:val="28"/>
        </w:rPr>
        <w:t>, друг</w:t>
      </w:r>
      <w:r>
        <w:rPr>
          <w:bCs/>
          <w:szCs w:val="28"/>
        </w:rPr>
        <w:t>им</w:t>
      </w:r>
      <w:r w:rsidRPr="0075518C">
        <w:rPr>
          <w:bCs/>
          <w:szCs w:val="28"/>
        </w:rPr>
        <w:t xml:space="preserve"> публично-правов</w:t>
      </w:r>
      <w:r>
        <w:rPr>
          <w:bCs/>
          <w:szCs w:val="28"/>
        </w:rPr>
        <w:t>ым</w:t>
      </w:r>
      <w:r w:rsidRPr="0075518C">
        <w:rPr>
          <w:bCs/>
          <w:szCs w:val="28"/>
        </w:rPr>
        <w:t xml:space="preserve"> образовани</w:t>
      </w:r>
      <w:r>
        <w:rPr>
          <w:bCs/>
          <w:szCs w:val="28"/>
        </w:rPr>
        <w:t>ем</w:t>
      </w:r>
      <w:r w:rsidRPr="0075518C">
        <w:rPr>
          <w:bCs/>
          <w:szCs w:val="28"/>
        </w:rPr>
        <w:t>, выступающ</w:t>
      </w:r>
      <w:r>
        <w:rPr>
          <w:bCs/>
          <w:szCs w:val="28"/>
        </w:rPr>
        <w:t>им</w:t>
      </w:r>
      <w:r w:rsidRPr="0075518C">
        <w:rPr>
          <w:bCs/>
          <w:szCs w:val="28"/>
        </w:rPr>
        <w:t xml:space="preserve"> на стороне </w:t>
      </w:r>
      <w:r>
        <w:rPr>
          <w:bCs/>
          <w:szCs w:val="28"/>
        </w:rPr>
        <w:t>з</w:t>
      </w:r>
      <w:r w:rsidRPr="0075518C">
        <w:rPr>
          <w:bCs/>
          <w:szCs w:val="28"/>
        </w:rPr>
        <w:t xml:space="preserve">аказчика (берет на себя те обязательства </w:t>
      </w:r>
      <w:r>
        <w:rPr>
          <w:bCs/>
          <w:szCs w:val="28"/>
        </w:rPr>
        <w:t>заказчика, по которым у з</w:t>
      </w:r>
      <w:r w:rsidRPr="0075518C">
        <w:rPr>
          <w:bCs/>
          <w:szCs w:val="28"/>
        </w:rPr>
        <w:t xml:space="preserve">аказчика нет полномочий) и </w:t>
      </w:r>
      <w:r>
        <w:rPr>
          <w:bCs/>
          <w:szCs w:val="28"/>
        </w:rPr>
        <w:t>застройщиком, заключающим такой договор.</w:t>
      </w:r>
      <w:r w:rsidRPr="0075518C">
        <w:rPr>
          <w:bCs/>
          <w:szCs w:val="28"/>
        </w:rPr>
        <w:t xml:space="preserve"> Однако, представляется, что в этом случае </w:t>
      </w:r>
      <w:r>
        <w:rPr>
          <w:bCs/>
          <w:szCs w:val="28"/>
        </w:rPr>
        <w:t>з</w:t>
      </w:r>
      <w:r w:rsidRPr="0075518C">
        <w:rPr>
          <w:bCs/>
          <w:szCs w:val="28"/>
        </w:rPr>
        <w:t xml:space="preserve">астройщику будет сложно взаимодействовать с </w:t>
      </w:r>
      <w:r w:rsidRPr="003D1529">
        <w:rPr>
          <w:bCs/>
          <w:szCs w:val="28"/>
        </w:rPr>
        <w:t>двумя другими сторонами трехстороннего договора, и повысится риск неисполнения обязательств по договору.</w:t>
      </w:r>
    </w:p>
    <w:p w:rsidR="00B133E5" w:rsidRPr="003D1529" w:rsidRDefault="00B133E5" w:rsidP="00B133E5">
      <w:pPr>
        <w:ind w:firstLine="540"/>
        <w:jc w:val="both"/>
        <w:rPr>
          <w:bCs/>
          <w:szCs w:val="28"/>
        </w:rPr>
      </w:pPr>
      <w:r w:rsidRPr="003D1529">
        <w:rPr>
          <w:bCs/>
          <w:szCs w:val="28"/>
        </w:rPr>
        <w:t>Особое внимание рекомендуется обратить на вопросы изъятия в рамках реализации решения о КРТ жилой застройки лицом, с которым будет заключен договор о КРТ жилой застройки:</w:t>
      </w:r>
    </w:p>
    <w:p w:rsidR="00B133E5" w:rsidRPr="003D1529" w:rsidRDefault="00B133E5" w:rsidP="00B133E5">
      <w:pPr>
        <w:ind w:firstLine="540"/>
        <w:jc w:val="both"/>
        <w:rPr>
          <w:szCs w:val="28"/>
        </w:rPr>
      </w:pPr>
      <w:r w:rsidRPr="003D1529">
        <w:rPr>
          <w:bCs/>
          <w:szCs w:val="28"/>
        </w:rPr>
        <w:t xml:space="preserve">1) </w:t>
      </w:r>
      <w:r w:rsidRPr="003D1529">
        <w:rPr>
          <w:szCs w:val="28"/>
        </w:rPr>
        <w:t xml:space="preserve">помещений в многоквартирных домах, признанных аварийными и подлежащими сносу или реконструкции, и земельных участков, на которых </w:t>
      </w:r>
      <w:r w:rsidRPr="003D1529">
        <w:rPr>
          <w:szCs w:val="28"/>
        </w:rPr>
        <w:lastRenderedPageBreak/>
        <w:t>расположены такие дома, в случае принятия решения о КРТ жилой застройки   субъектом Российской Федерации;</w:t>
      </w:r>
    </w:p>
    <w:p w:rsidR="00B133E5" w:rsidRPr="003D1529" w:rsidRDefault="00B133E5" w:rsidP="00B133E5">
      <w:pPr>
        <w:ind w:firstLine="540"/>
        <w:jc w:val="both"/>
        <w:rPr>
          <w:szCs w:val="28"/>
        </w:rPr>
      </w:pPr>
      <w:r w:rsidRPr="003D1529">
        <w:rPr>
          <w:szCs w:val="28"/>
        </w:rPr>
        <w:t xml:space="preserve">2) земельных участков для государственных или муниципальных нужд в целях комплексного развития территории. </w:t>
      </w:r>
    </w:p>
    <w:p w:rsidR="00B133E5" w:rsidRPr="00D34EC8" w:rsidRDefault="00B133E5" w:rsidP="00B133E5">
      <w:pPr>
        <w:ind w:firstLine="540"/>
        <w:jc w:val="both"/>
        <w:rPr>
          <w:szCs w:val="28"/>
        </w:rPr>
      </w:pPr>
      <w:r w:rsidRPr="003D1529">
        <w:rPr>
          <w:szCs w:val="28"/>
        </w:rPr>
        <w:t xml:space="preserve">Особенности изъятия </w:t>
      </w:r>
      <w:r w:rsidRPr="003D1529">
        <w:rPr>
          <w:i/>
          <w:szCs w:val="28"/>
        </w:rPr>
        <w:t>для муниципальных нужд</w:t>
      </w:r>
      <w:r w:rsidRPr="003D1529">
        <w:rPr>
          <w:szCs w:val="28"/>
        </w:rPr>
        <w:t xml:space="preserve"> земельного участка, на котором расположен многоквартирный дом, признанный аварийным и подлежащим сносу или реконструкции, и каждого жилого помещения в таком доме установлены частью 10 статьи 32 ЖК РФ. При этом для случая, когда в отношении территории, на которой расположен многоквартирный дом, признанный аварийным и подлежащим сносу или реконструкции, принято решение о КРТ жилой застройки, особенности изъятия установлены частью 11 статьи </w:t>
      </w:r>
      <w:r w:rsidRPr="00D34EC8">
        <w:rPr>
          <w:szCs w:val="28"/>
        </w:rPr>
        <w:t>32 ЖК РФ.</w:t>
      </w:r>
    </w:p>
    <w:p w:rsidR="00B133E5" w:rsidRPr="003D1529" w:rsidRDefault="00B133E5" w:rsidP="00B133E5">
      <w:pPr>
        <w:ind w:firstLine="540"/>
        <w:jc w:val="both"/>
      </w:pPr>
      <w:r w:rsidRPr="00D34EC8">
        <w:t xml:space="preserve">Во-первых, в данном случае следует обратить внимание, что при изъятии для муниципальных нужд земельного участка, на котором расположен признанный аварийным многоквартирный дом (и соответственно каждого помещения в таком доме), применяются общие нормы Земельного кодекса Российской Федерации (а не специальные нормы статьи 56.12, посвященной особенностям изъятия в целях КРТ жилой и нежилой застройки). В соответствии с такими общими нормами Земельного кодекса Российской Федерации, лицо, с которым заключен договор о КРТ жилой застройки, может подать ходатайство об изъятии, заключить и исполнить соглашение об изъятии. В случае, если лицо, с которым заключен договор о КРТ жилой застройки, подала ходатайство об изъятии, на основании которого было принято решение об изъятии, и предоставила в полном объеме возмещение или другое недвижимое имущество, предусмотренное соглашением об изъятии, то у такого лица возникает право собственности на изымаемые земельные участки и (или) расположенные на них объекты недвижимого имущества с момента прекращения права частной собственности на изымаемый земельный участок и помещения в </w:t>
      </w:r>
      <w:r w:rsidRPr="00D34EC8">
        <w:lastRenderedPageBreak/>
        <w:t>многоквартирном доме (подпункт 4 пункта 4 статьи 56.11 Земельного кодекса Российской Федерации).</w:t>
      </w:r>
    </w:p>
    <w:p w:rsidR="00B133E5" w:rsidRPr="00D34EC8" w:rsidRDefault="00B133E5" w:rsidP="00B133E5">
      <w:pPr>
        <w:ind w:firstLine="540"/>
        <w:jc w:val="both"/>
        <w:rPr>
          <w:szCs w:val="28"/>
        </w:rPr>
      </w:pPr>
      <w:r w:rsidRPr="00D34EC8">
        <w:rPr>
          <w:szCs w:val="28"/>
        </w:rPr>
        <w:t>Во-вторых, с точки зрения полномочий следует обратить внимание, что частями 10 и 11 статьи 32 ЖК РФ установлено правило об изъятии земельного участка и жилых помещений</w:t>
      </w:r>
      <w:r w:rsidRPr="00D34EC8">
        <w:rPr>
          <w:rStyle w:val="a5"/>
          <w:szCs w:val="28"/>
        </w:rPr>
        <w:footnoteReference w:id="17"/>
      </w:r>
      <w:r w:rsidRPr="00D34EC8">
        <w:rPr>
          <w:szCs w:val="28"/>
        </w:rPr>
        <w:t xml:space="preserve"> в аварийном многоквартирном доме  </w:t>
      </w:r>
      <w:r w:rsidRPr="00D34EC8">
        <w:rPr>
          <w:b/>
          <w:i/>
          <w:szCs w:val="28"/>
        </w:rPr>
        <w:t>для муниципальных нужд</w:t>
      </w:r>
      <w:r w:rsidRPr="00D34EC8">
        <w:rPr>
          <w:szCs w:val="28"/>
        </w:rPr>
        <w:t>. В связи с этим, в случае заключения договора о КРТ жилой застройки на основании решения о КРТ жилой застройки,</w:t>
      </w:r>
      <w:r w:rsidRPr="00D34EC8">
        <w:rPr>
          <w:bCs/>
          <w:szCs w:val="28"/>
        </w:rPr>
        <w:t xml:space="preserve"> принятого субъектом Российской Федерации, рекомендуется предварительно урегулировать вопрос в отношении полномочий субъекта Российской Федерации по принятию решения об изъятии</w:t>
      </w:r>
      <w:r w:rsidRPr="00D34EC8">
        <w:rPr>
          <w:szCs w:val="28"/>
        </w:rPr>
        <w:t xml:space="preserve"> земельного участка, на котором расположен многоквартирный дом, признанный аварийным и подлежащим сносу или реконструкции, и помещений в таком доме.</w:t>
      </w:r>
    </w:p>
    <w:p w:rsidR="00B133E5" w:rsidRPr="00D34EC8" w:rsidRDefault="00B133E5" w:rsidP="00B133E5">
      <w:pPr>
        <w:ind w:firstLine="540"/>
        <w:jc w:val="both"/>
        <w:rPr>
          <w:szCs w:val="28"/>
        </w:rPr>
      </w:pPr>
      <w:r w:rsidRPr="00D34EC8">
        <w:rPr>
          <w:szCs w:val="28"/>
        </w:rPr>
        <w:t>Можно рекомендовать следующие  возможные подходы</w:t>
      </w:r>
      <w:r w:rsidRPr="00D34EC8">
        <w:rPr>
          <w:bCs/>
          <w:szCs w:val="28"/>
        </w:rPr>
        <w:t>в случае, если земельный участок, на котором расположен многоквартирный дом, признанный аварийным и подлежащим сносу или реконструкции, расположен в границах территории, в отношении которой решение о КРТ жилой застройки принято высшим исполнительным органом государственной власти субъекта Российской Федерации, и договор о КРТ жилой застройки заключается от лица субъекта Российской Федерации</w:t>
      </w:r>
      <w:r w:rsidRPr="00D34EC8">
        <w:rPr>
          <w:szCs w:val="28"/>
        </w:rPr>
        <w:t>:</w:t>
      </w:r>
    </w:p>
    <w:p w:rsidR="00B133E5" w:rsidRPr="00D34EC8" w:rsidRDefault="00B133E5" w:rsidP="00B133E5">
      <w:pPr>
        <w:ind w:firstLine="540"/>
        <w:jc w:val="both"/>
        <w:rPr>
          <w:bCs/>
          <w:szCs w:val="28"/>
        </w:rPr>
      </w:pPr>
      <w:r w:rsidRPr="00D34EC8">
        <w:rPr>
          <w:bCs/>
          <w:szCs w:val="28"/>
        </w:rPr>
        <w:t>1) законом субъекта Российской Федерации перераспределитьполномочия между органами местного самоуправления и органами государственной власти субъекта Российской Федерации по вопросу изъятия (то есть отнести такое полномочие, в том числе принятие решения об изъятии, к полномочиям субъекта Российской Федерации и осуществлять изъятие для государственных нужд)</w:t>
      </w:r>
      <w:r w:rsidRPr="00D34EC8">
        <w:rPr>
          <w:bCs/>
          <w:szCs w:val="28"/>
          <w:vertAlign w:val="superscript"/>
        </w:rPr>
        <w:footnoteReference w:id="18"/>
      </w:r>
      <w:r w:rsidRPr="00D34EC8">
        <w:rPr>
          <w:bCs/>
          <w:szCs w:val="28"/>
        </w:rPr>
        <w:t>;</w:t>
      </w:r>
    </w:p>
    <w:p w:rsidR="00B133E5" w:rsidRPr="00D34EC8" w:rsidRDefault="00B133E5" w:rsidP="00B133E5">
      <w:pPr>
        <w:ind w:firstLine="540"/>
        <w:jc w:val="both"/>
        <w:rPr>
          <w:bCs/>
          <w:szCs w:val="28"/>
        </w:rPr>
      </w:pPr>
      <w:r w:rsidRPr="00D34EC8">
        <w:rPr>
          <w:bCs/>
          <w:szCs w:val="28"/>
        </w:rPr>
        <w:lastRenderedPageBreak/>
        <w:t>2) оставить полномочие по изъятию (в том числе по принятию решения об изъятии) у органов местного самоуправления, но предоставить местному бюджету иные межбюджетные трансферты, имеющие целевое назначение, из бюджета субъекта Российской Федерации в порядке, установленном законом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w:t>
      </w:r>
      <w:r w:rsidRPr="00D34EC8">
        <w:rPr>
          <w:bCs/>
          <w:szCs w:val="28"/>
          <w:vertAlign w:val="superscript"/>
        </w:rPr>
        <w:footnoteReference w:id="19"/>
      </w:r>
      <w:r w:rsidRPr="00D34EC8">
        <w:rPr>
          <w:bCs/>
          <w:szCs w:val="28"/>
        </w:rPr>
        <w:t xml:space="preserve"> (в случае, если финансирование расселения аварийных многоквартирных домов отнесено к обязательства субъекта Российской Федерации по договору о КРТ жилой застройки); </w:t>
      </w:r>
    </w:p>
    <w:p w:rsidR="00B133E5" w:rsidRPr="00D34EC8" w:rsidRDefault="00B133E5" w:rsidP="00B133E5">
      <w:pPr>
        <w:ind w:firstLine="540"/>
        <w:jc w:val="both"/>
        <w:rPr>
          <w:bCs/>
          <w:szCs w:val="28"/>
        </w:rPr>
      </w:pPr>
      <w:r w:rsidRPr="00D34EC8">
        <w:rPr>
          <w:bCs/>
          <w:szCs w:val="28"/>
        </w:rPr>
        <w:t>3) в случае, если финансирование расселения аварийных многоквартирных домов по договору о КРТ жилой застройки отнесено к обязательства лица, заключившего такой договор с субъектом Российской Федерации, то субсидия за счет средств Фонда ЖКХ на расселение аварийного жилищного фонда лицу, с которым заключен такой договор, может быть предоставлена из бюджета субъекта Российской Федерации на исполнение обязательств такого лица по заключенным им соглашениям об изъятии на основании как решения об изъятии субъекта Российской Федерации (при перераспределении полномочий), так и решения об изъятии органа местного самоуправления, принятых по ходатайству такого лица.</w:t>
      </w:r>
    </w:p>
    <w:p w:rsidR="00B133E5" w:rsidRPr="003D1529" w:rsidRDefault="00B133E5" w:rsidP="00B133E5">
      <w:pPr>
        <w:ind w:firstLine="540"/>
        <w:jc w:val="both"/>
        <w:rPr>
          <w:bCs/>
          <w:szCs w:val="28"/>
        </w:rPr>
      </w:pPr>
      <w:r w:rsidRPr="00D34EC8">
        <w:t xml:space="preserve">По второму вопросу (изъятие </w:t>
      </w:r>
      <w:r w:rsidRPr="00D34EC8">
        <w:rPr>
          <w:szCs w:val="28"/>
        </w:rPr>
        <w:t>земельных участков для государственных или муниципальных нужд в целях комплексного развития территории)</w:t>
      </w:r>
      <w:r w:rsidRPr="00D34EC8">
        <w:t xml:space="preserve"> следует обратить внимание, что, как было указано выше,лицо, заключившее договор о КРТ жилой застройки, вправе подать ходатайство об изъятии, заключить соглашение об изъятии и выплатить возмещение или предоставить другое недвижимое имущество. </w:t>
      </w:r>
      <w:r w:rsidRPr="00D34EC8">
        <w:rPr>
          <w:bCs/>
          <w:szCs w:val="28"/>
        </w:rPr>
        <w:t>Однако при этом следует учитывать</w:t>
      </w:r>
      <w:r w:rsidRPr="003D1529">
        <w:rPr>
          <w:bCs/>
          <w:szCs w:val="28"/>
        </w:rPr>
        <w:t xml:space="preserve">, что пунктом 14 статьи 56.12 Земельного кодекса Российской </w:t>
      </w:r>
      <w:r w:rsidRPr="003D1529">
        <w:rPr>
          <w:bCs/>
          <w:szCs w:val="28"/>
        </w:rPr>
        <w:lastRenderedPageBreak/>
        <w:t xml:space="preserve">Федерации предусмотрена следующая </w:t>
      </w:r>
      <w:r w:rsidRPr="003D1529">
        <w:rPr>
          <w:b/>
          <w:bCs/>
          <w:szCs w:val="28"/>
        </w:rPr>
        <w:t>особенность</w:t>
      </w:r>
      <w:r w:rsidRPr="003D1529">
        <w:rPr>
          <w:bCs/>
          <w:szCs w:val="28"/>
        </w:rPr>
        <w:t xml:space="preserve"> изъятия земельных участков </w:t>
      </w:r>
      <w:r w:rsidRPr="003D1529">
        <w:t>для государственных или муниципальных нужд в целях комплексного развития территории</w:t>
      </w:r>
      <w:r w:rsidRPr="003D1529">
        <w:rPr>
          <w:bCs/>
          <w:szCs w:val="28"/>
        </w:rPr>
        <w:t>:</w:t>
      </w:r>
    </w:p>
    <w:p w:rsidR="00B133E5" w:rsidRPr="003D1529" w:rsidRDefault="00B133E5" w:rsidP="00B133E5">
      <w:pPr>
        <w:ind w:firstLine="540"/>
        <w:jc w:val="both"/>
      </w:pPr>
      <w:r w:rsidRPr="003D1529">
        <w:t xml:space="preserve">«С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w:t>
      </w:r>
      <w:r w:rsidRPr="003D1529">
        <w:rPr>
          <w:i/>
        </w:rPr>
        <w:t>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w:t>
      </w:r>
      <w:r w:rsidRPr="003D1529">
        <w:t xml:space="preserve">.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 </w:t>
      </w:r>
    </w:p>
    <w:p w:rsidR="00B133E5" w:rsidRPr="00D34EC8" w:rsidRDefault="00B133E5" w:rsidP="00B133E5">
      <w:pPr>
        <w:ind w:firstLine="540"/>
        <w:jc w:val="both"/>
        <w:rPr>
          <w:bCs/>
          <w:szCs w:val="28"/>
        </w:rPr>
      </w:pPr>
      <w:r w:rsidRPr="003D1529">
        <w:rPr>
          <w:bCs/>
          <w:szCs w:val="28"/>
        </w:rPr>
        <w:t xml:space="preserve">То есть даже в случае, если договором о КРТ жилой застройки будет предусмотрено обязательство лица, с которым заключен договор о КРТ жилой застройки, инициировать изъятие земельных участков (подать ходатайство) и выплатить возмещение их правообладателям, такие земельные участки не переходят в собственность такого лица, а предоставляются ему в аренду без проведения торгов. Статьей 56.12 Земельного кодекса Российской Федерации такая особенность не установлена в отношении объектов недвижимости, которые </w:t>
      </w:r>
      <w:r w:rsidRPr="00D34EC8">
        <w:rPr>
          <w:bCs/>
          <w:szCs w:val="28"/>
        </w:rPr>
        <w:t>расположены на изъятых в целях комплексного развития территории земельных участках. В отношении таких объектов действует общая норма</w:t>
      </w:r>
      <w:r w:rsidRPr="00D34EC8">
        <w:t xml:space="preserve">подпункта 4 пункта 4 статьи 56.11 </w:t>
      </w:r>
      <w:r w:rsidRPr="00D34EC8">
        <w:rPr>
          <w:bCs/>
          <w:szCs w:val="28"/>
        </w:rPr>
        <w:t>Земельного кодекса Российской Федерации.</w:t>
      </w:r>
    </w:p>
    <w:p w:rsidR="00B133E5" w:rsidRPr="003D1529" w:rsidRDefault="00B133E5" w:rsidP="00B133E5">
      <w:pPr>
        <w:ind w:firstLine="540"/>
        <w:jc w:val="both"/>
        <w:rPr>
          <w:bCs/>
          <w:szCs w:val="28"/>
        </w:rPr>
      </w:pPr>
      <w:r w:rsidRPr="00D34EC8">
        <w:rPr>
          <w:bCs/>
          <w:szCs w:val="28"/>
        </w:rPr>
        <w:t>Также следует обратить внимание</w:t>
      </w:r>
      <w:r w:rsidRPr="003D1529">
        <w:rPr>
          <w:bCs/>
          <w:szCs w:val="28"/>
        </w:rPr>
        <w:t xml:space="preserve">, что на случай строительства </w:t>
      </w:r>
      <w:r w:rsidRPr="003D1529">
        <w:rPr>
          <w:szCs w:val="28"/>
        </w:rPr>
        <w:t>многоквартирных домов, жилых домов в соответствии с договором о КРТ жилой застройки распространяется действие Федерального закона от 1 апреля 2020 года № 69-ФЗ «О защите и поощрении капиталовложений в Российской Федерации» (пункт 6 части 1 статьи 6).</w:t>
      </w:r>
    </w:p>
    <w:p w:rsidR="00B133E5" w:rsidRDefault="00B133E5" w:rsidP="00B133E5">
      <w:pPr>
        <w:ind w:firstLine="540"/>
        <w:jc w:val="both"/>
        <w:rPr>
          <w:bCs/>
          <w:szCs w:val="28"/>
        </w:rPr>
      </w:pPr>
      <w:r w:rsidRPr="003D1529">
        <w:rPr>
          <w:bCs/>
          <w:szCs w:val="28"/>
        </w:rPr>
        <w:lastRenderedPageBreak/>
        <w:t>Далее в настоящем разделе приведен рекомендуемый проект договора о</w:t>
      </w:r>
      <w:r w:rsidRPr="00754EA6">
        <w:rPr>
          <w:bCs/>
          <w:szCs w:val="28"/>
        </w:rPr>
        <w:t xml:space="preserve"> комплексном развитии территории жилой застройки.</w:t>
      </w:r>
    </w:p>
    <w:p w:rsidR="00B133E5" w:rsidRDefault="00B133E5" w:rsidP="00B133E5">
      <w:pPr>
        <w:ind w:firstLine="709"/>
        <w:jc w:val="both"/>
        <w:rPr>
          <w:bCs/>
          <w:szCs w:val="28"/>
        </w:rPr>
        <w:sectPr w:rsidR="00B133E5" w:rsidSect="00F86947">
          <w:pgSz w:w="11906" w:h="16838"/>
          <w:pgMar w:top="1134" w:right="850" w:bottom="1134" w:left="1701" w:header="708" w:footer="708" w:gutter="0"/>
          <w:cols w:space="708"/>
          <w:docGrid w:linePitch="360"/>
        </w:sectPr>
      </w:pPr>
    </w:p>
    <w:p w:rsidR="00B133E5" w:rsidRDefault="00B133E5" w:rsidP="007C04EB">
      <w:pPr>
        <w:ind w:firstLine="709"/>
        <w:jc w:val="right"/>
        <w:rPr>
          <w:bCs/>
          <w:szCs w:val="28"/>
        </w:rPr>
      </w:pPr>
    </w:p>
    <w:p w:rsidR="007C04EB" w:rsidRDefault="007C04EB" w:rsidP="007C04EB">
      <w:pPr>
        <w:ind w:firstLine="709"/>
        <w:jc w:val="right"/>
        <w:rPr>
          <w:bCs/>
          <w:szCs w:val="28"/>
        </w:rPr>
      </w:pPr>
      <w:r>
        <w:rPr>
          <w:bCs/>
          <w:szCs w:val="28"/>
        </w:rPr>
        <w:t>ПРОЕКТ</w:t>
      </w:r>
    </w:p>
    <w:p w:rsidR="007C04EB" w:rsidRDefault="007C04EB" w:rsidP="007C04EB">
      <w:pPr>
        <w:jc w:val="center"/>
        <w:rPr>
          <w:szCs w:val="28"/>
        </w:rPr>
      </w:pPr>
    </w:p>
    <w:p w:rsidR="007C04EB" w:rsidRPr="000C2550" w:rsidRDefault="007C04EB" w:rsidP="007C04EB">
      <w:pPr>
        <w:jc w:val="center"/>
        <w:rPr>
          <w:b/>
          <w:szCs w:val="28"/>
        </w:rPr>
      </w:pPr>
      <w:r w:rsidRPr="000C2550">
        <w:rPr>
          <w:b/>
          <w:szCs w:val="28"/>
        </w:rPr>
        <w:t>ДОГОВОР</w:t>
      </w:r>
    </w:p>
    <w:p w:rsidR="007C04EB" w:rsidRPr="000C2550" w:rsidRDefault="007C04EB" w:rsidP="007C04EB">
      <w:pPr>
        <w:jc w:val="center"/>
        <w:rPr>
          <w:b/>
          <w:szCs w:val="28"/>
        </w:rPr>
      </w:pPr>
      <w:r w:rsidRPr="000C2550">
        <w:rPr>
          <w:b/>
          <w:szCs w:val="28"/>
        </w:rPr>
        <w:t xml:space="preserve">О </w:t>
      </w:r>
      <w:r w:rsidRPr="000C2550">
        <w:rPr>
          <w:b/>
          <w:bCs/>
          <w:szCs w:val="28"/>
        </w:rPr>
        <w:t>КОМПЛЕКСНОМ РАЗВИТИИ ТЕРРИТОРИИ ЖИЛОЙ ЗАСТРОЙКИ</w:t>
      </w:r>
    </w:p>
    <w:p w:rsidR="007C04EB" w:rsidRPr="001C025C" w:rsidRDefault="007C04EB" w:rsidP="007C04EB">
      <w:pPr>
        <w:jc w:val="center"/>
        <w:rPr>
          <w:szCs w:val="28"/>
        </w:rPr>
      </w:pPr>
    </w:p>
    <w:p w:rsidR="007C04EB" w:rsidRPr="001C025C" w:rsidRDefault="007C04EB" w:rsidP="007C04EB">
      <w:pPr>
        <w:rPr>
          <w:szCs w:val="28"/>
        </w:rPr>
      </w:pPr>
      <w:r w:rsidRPr="001C025C">
        <w:rPr>
          <w:szCs w:val="28"/>
        </w:rPr>
        <w:t>"____" ___________ 20__ г.  № _____                   ___________________</w:t>
      </w:r>
    </w:p>
    <w:p w:rsidR="007C04EB" w:rsidRPr="001C025C" w:rsidRDefault="007C04EB" w:rsidP="007C04EB">
      <w:pPr>
        <w:jc w:val="right"/>
        <w:rPr>
          <w:i/>
          <w:sz w:val="20"/>
          <w:szCs w:val="20"/>
        </w:rPr>
      </w:pPr>
      <w:r w:rsidRPr="001C025C">
        <w:rPr>
          <w:i/>
          <w:sz w:val="20"/>
          <w:szCs w:val="20"/>
        </w:rPr>
        <w:t>(наименование населенного пункта)</w:t>
      </w:r>
    </w:p>
    <w:p w:rsidR="007C04EB" w:rsidRDefault="007C04EB" w:rsidP="007C04EB">
      <w:pPr>
        <w:ind w:firstLine="708"/>
        <w:jc w:val="both"/>
        <w:rPr>
          <w:szCs w:val="28"/>
        </w:rPr>
      </w:pPr>
    </w:p>
    <w:p w:rsidR="007C04EB" w:rsidRPr="001C025C" w:rsidRDefault="007C04EB" w:rsidP="007C04EB">
      <w:pPr>
        <w:ind w:firstLine="720"/>
        <w:jc w:val="both"/>
        <w:rPr>
          <w:szCs w:val="28"/>
        </w:rPr>
      </w:pPr>
      <w:r>
        <w:rPr>
          <w:szCs w:val="28"/>
        </w:rPr>
        <w:t xml:space="preserve">В целях реализации решения о комплексном развитии территории жилой застройки,утвержденного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AB7AC8">
        <w:rPr>
          <w:szCs w:val="28"/>
        </w:rPr>
        <w:t>,</w:t>
      </w:r>
      <w:r>
        <w:rPr>
          <w:szCs w:val="28"/>
        </w:rPr>
        <w:t xml:space="preserve"> и н</w:t>
      </w:r>
      <w:r w:rsidRPr="001C025C">
        <w:rPr>
          <w:szCs w:val="28"/>
        </w:rPr>
        <w:t xml:space="preserve">а основании протокола от _____________ № ______ </w:t>
      </w:r>
      <w:r w:rsidRPr="001C025C">
        <w:rPr>
          <w:bCs/>
          <w:i/>
          <w:sz w:val="20"/>
          <w:szCs w:val="20"/>
        </w:rPr>
        <w:t>(указать реквизиты протокола)</w:t>
      </w:r>
      <w:r w:rsidRPr="001C025C">
        <w:rPr>
          <w:szCs w:val="28"/>
        </w:rPr>
        <w:t xml:space="preserve"> о результатах </w:t>
      </w:r>
      <w:r>
        <w:rPr>
          <w:szCs w:val="28"/>
        </w:rPr>
        <w:t xml:space="preserve">торгов/торгов в электронной форме </w:t>
      </w:r>
      <w:r w:rsidRPr="001940FB">
        <w:rPr>
          <w:i/>
          <w:sz w:val="20"/>
          <w:szCs w:val="20"/>
        </w:rPr>
        <w:t>(выбрать нужное)</w:t>
      </w:r>
      <w:r>
        <w:rPr>
          <w:szCs w:val="28"/>
        </w:rPr>
        <w:t xml:space="preserve"> в форме ____________</w:t>
      </w:r>
      <w:r w:rsidRPr="00A52175">
        <w:rPr>
          <w:i/>
          <w:sz w:val="20"/>
          <w:szCs w:val="20"/>
        </w:rPr>
        <w:t>(указать: аукциона, конкурса)</w:t>
      </w:r>
      <w:r w:rsidRPr="001C025C">
        <w:rPr>
          <w:szCs w:val="28"/>
        </w:rPr>
        <w:t xml:space="preserve"> на право заключить договор о комплексном развитии территории </w:t>
      </w:r>
      <w:r>
        <w:rPr>
          <w:szCs w:val="28"/>
        </w:rPr>
        <w:t>жилой застройки</w:t>
      </w:r>
      <w:r>
        <w:rPr>
          <w:bCs/>
          <w:szCs w:val="28"/>
        </w:rPr>
        <w:t>_____</w:t>
      </w:r>
      <w:r w:rsidRPr="001C025C">
        <w:rPr>
          <w:szCs w:val="28"/>
        </w:rPr>
        <w:t xml:space="preserve">___________ </w:t>
      </w:r>
      <w:r w:rsidRPr="00E34427">
        <w:rPr>
          <w:i/>
          <w:sz w:val="20"/>
          <w:szCs w:val="20"/>
        </w:rPr>
        <w:t>(указать наименование публично-правового образования – субъекта Российской Федерации или муниципального образования)</w:t>
      </w:r>
      <w:r>
        <w:rPr>
          <w:i/>
          <w:sz w:val="20"/>
          <w:szCs w:val="20"/>
        </w:rPr>
        <w:t xml:space="preserve">, </w:t>
      </w:r>
      <w:r w:rsidRPr="001C025C">
        <w:rPr>
          <w:b/>
          <w:szCs w:val="28"/>
        </w:rPr>
        <w:t>именуемый в дальнейшем «</w:t>
      </w:r>
      <w:r>
        <w:rPr>
          <w:b/>
          <w:szCs w:val="28"/>
        </w:rPr>
        <w:t>Заказчик</w:t>
      </w:r>
      <w:r w:rsidRPr="001C025C">
        <w:rPr>
          <w:b/>
          <w:szCs w:val="28"/>
        </w:rPr>
        <w:t>»,</w:t>
      </w:r>
      <w:r>
        <w:rPr>
          <w:szCs w:val="28"/>
        </w:rPr>
        <w:t>от имени которого выступает</w:t>
      </w:r>
      <w:r w:rsidRPr="001C025C">
        <w:rPr>
          <w:szCs w:val="28"/>
        </w:rPr>
        <w:t xml:space="preserve"> ___________________________________</w:t>
      </w:r>
      <w:r w:rsidRPr="001C025C">
        <w:rPr>
          <w:i/>
          <w:sz w:val="20"/>
          <w:szCs w:val="20"/>
        </w:rPr>
        <w:t xml:space="preserve">(указать </w:t>
      </w:r>
      <w:r>
        <w:rPr>
          <w:i/>
          <w:sz w:val="20"/>
          <w:szCs w:val="20"/>
        </w:rPr>
        <w:t>наименование органа исполнительной власти субъекта Российской Федерации или органа местного самоуправления, уполномоченного на подписание договора о КРТ жилой застройки)</w:t>
      </w:r>
      <w:r w:rsidRPr="001C025C">
        <w:rPr>
          <w:szCs w:val="28"/>
        </w:rPr>
        <w:t xml:space="preserve"> на основании </w:t>
      </w:r>
      <w:r w:rsidRPr="001C025C">
        <w:rPr>
          <w:i/>
          <w:szCs w:val="28"/>
        </w:rPr>
        <w:t xml:space="preserve">______________________ </w:t>
      </w:r>
      <w:r w:rsidRPr="001C025C">
        <w:rPr>
          <w:i/>
          <w:sz w:val="20"/>
          <w:szCs w:val="20"/>
        </w:rPr>
        <w:t>(указать</w:t>
      </w:r>
      <w:r>
        <w:rPr>
          <w:i/>
          <w:sz w:val="20"/>
          <w:szCs w:val="20"/>
        </w:rPr>
        <w:t xml:space="preserve"> акт, подтверждающий полномочия органа на заключение договора</w:t>
      </w:r>
      <w:r w:rsidRPr="001C025C">
        <w:rPr>
          <w:i/>
          <w:sz w:val="20"/>
          <w:szCs w:val="20"/>
        </w:rPr>
        <w:t>)</w:t>
      </w:r>
      <w:r>
        <w:rPr>
          <w:szCs w:val="28"/>
        </w:rPr>
        <w:t>в лице ____________________</w:t>
      </w:r>
      <w:r w:rsidRPr="001C025C">
        <w:rPr>
          <w:i/>
          <w:sz w:val="20"/>
          <w:szCs w:val="20"/>
        </w:rPr>
        <w:t>(указать должность, фамилию, инициалы)</w:t>
      </w:r>
      <w:r>
        <w:rPr>
          <w:i/>
          <w:sz w:val="20"/>
          <w:szCs w:val="20"/>
        </w:rPr>
        <w:t xml:space="preserve">, </w:t>
      </w:r>
      <w:r w:rsidRPr="009F426C">
        <w:rPr>
          <w:szCs w:val="28"/>
        </w:rPr>
        <w:t xml:space="preserve">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Pr>
          <w:i/>
          <w:sz w:val="20"/>
          <w:szCs w:val="20"/>
        </w:rPr>
        <w:t xml:space="preserve">, </w:t>
      </w:r>
      <w:r w:rsidRPr="001C025C">
        <w:rPr>
          <w:szCs w:val="28"/>
        </w:rPr>
        <w:t xml:space="preserve">с одной стороны, и ________________________ </w:t>
      </w:r>
      <w:r w:rsidRPr="001C025C">
        <w:rPr>
          <w:i/>
          <w:sz w:val="20"/>
          <w:szCs w:val="20"/>
        </w:rPr>
        <w:t>(указать наименование юридического лица)</w:t>
      </w:r>
      <w:r>
        <w:rPr>
          <w:i/>
          <w:sz w:val="20"/>
          <w:szCs w:val="20"/>
        </w:rPr>
        <w:t>,</w:t>
      </w:r>
      <w:r w:rsidRPr="001C025C">
        <w:rPr>
          <w:b/>
          <w:szCs w:val="28"/>
        </w:rPr>
        <w:t>именуемый в дальнейшем «Застройщик»,</w:t>
      </w:r>
      <w:r w:rsidRPr="001C025C">
        <w:rPr>
          <w:szCs w:val="28"/>
        </w:rPr>
        <w:t xml:space="preserve">в лице _____________________ </w:t>
      </w:r>
      <w:r w:rsidRPr="001C025C">
        <w:rPr>
          <w:i/>
          <w:sz w:val="20"/>
          <w:szCs w:val="20"/>
        </w:rPr>
        <w:t xml:space="preserve">(указать должность, </w:t>
      </w:r>
      <w:r w:rsidRPr="001C025C">
        <w:rPr>
          <w:i/>
          <w:sz w:val="20"/>
          <w:szCs w:val="20"/>
        </w:rPr>
        <w:lastRenderedPageBreak/>
        <w:t>фамилию, инициалы)</w:t>
      </w:r>
      <w:r w:rsidRPr="001C025C">
        <w:rPr>
          <w:szCs w:val="28"/>
        </w:rPr>
        <w:t xml:space="preserve">, 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sidRPr="001C025C">
        <w:rPr>
          <w:szCs w:val="28"/>
        </w:rPr>
        <w:t xml:space="preserve">, с другой стороны, совместно </w:t>
      </w:r>
      <w:r w:rsidRPr="001C025C">
        <w:rPr>
          <w:b/>
          <w:szCs w:val="28"/>
        </w:rPr>
        <w:t>именуемые в дальнейшем «Стороны»</w:t>
      </w:r>
      <w:r w:rsidRPr="001C025C">
        <w:rPr>
          <w:szCs w:val="28"/>
        </w:rPr>
        <w:t>, заключили настоящий договор</w:t>
      </w:r>
      <w:r>
        <w:rPr>
          <w:szCs w:val="28"/>
        </w:rPr>
        <w:t xml:space="preserve"> о комплексном развитии территории жилой застройки</w:t>
      </w:r>
      <w:r w:rsidRPr="001C025C">
        <w:rPr>
          <w:szCs w:val="28"/>
        </w:rPr>
        <w:t xml:space="preserve">, </w:t>
      </w:r>
      <w:r w:rsidRPr="001C025C">
        <w:rPr>
          <w:b/>
          <w:szCs w:val="28"/>
        </w:rPr>
        <w:t>именуемый в дальнейшем «Договор»</w:t>
      </w:r>
      <w:r w:rsidRPr="001C025C">
        <w:rPr>
          <w:szCs w:val="28"/>
        </w:rPr>
        <w:t>, о нижеследующем:</w:t>
      </w:r>
    </w:p>
    <w:p w:rsidR="007C04EB" w:rsidRPr="001C025C" w:rsidRDefault="007C04EB" w:rsidP="007C04EB">
      <w:pPr>
        <w:jc w:val="both"/>
        <w:rPr>
          <w:bCs/>
          <w:szCs w:val="28"/>
        </w:rPr>
      </w:pPr>
    </w:p>
    <w:p w:rsidR="007C04EB" w:rsidRPr="001C025C" w:rsidRDefault="007C04EB" w:rsidP="007C04EB">
      <w:pPr>
        <w:ind w:firstLine="708"/>
        <w:rPr>
          <w:bCs/>
          <w:szCs w:val="28"/>
        </w:rPr>
      </w:pPr>
      <w:r w:rsidRPr="001C025C">
        <w:rPr>
          <w:b/>
          <w:bCs/>
          <w:szCs w:val="28"/>
        </w:rPr>
        <w:t>ПРЕАМБУЛА</w:t>
      </w:r>
    </w:p>
    <w:p w:rsidR="007C04EB" w:rsidRPr="001C025C" w:rsidRDefault="007C04EB" w:rsidP="007C04EB">
      <w:pPr>
        <w:ind w:firstLine="708"/>
        <w:jc w:val="both"/>
        <w:rPr>
          <w:bCs/>
          <w:szCs w:val="28"/>
        </w:rPr>
      </w:pPr>
      <w:r w:rsidRPr="001C025C">
        <w:rPr>
          <w:bCs/>
          <w:szCs w:val="28"/>
        </w:rPr>
        <w:t>ИСХОДЯ ИЗ ТОГО, ЧТО:</w:t>
      </w:r>
    </w:p>
    <w:p w:rsidR="007C04EB" w:rsidRPr="001C025C" w:rsidRDefault="007C04EB" w:rsidP="007C04EB">
      <w:pPr>
        <w:ind w:firstLine="708"/>
        <w:jc w:val="both"/>
        <w:rPr>
          <w:bCs/>
          <w:szCs w:val="28"/>
        </w:rPr>
      </w:pPr>
      <w:r w:rsidRPr="001C025C">
        <w:rPr>
          <w:bCs/>
          <w:szCs w:val="28"/>
        </w:rPr>
        <w:t xml:space="preserve">1. Договор заключен в соответствии с </w:t>
      </w:r>
      <w:r w:rsidRPr="001C025C">
        <w:rPr>
          <w:szCs w:val="28"/>
        </w:rPr>
        <w:t xml:space="preserve">протоколом от _____________ № ______ </w:t>
      </w:r>
      <w:r w:rsidRPr="001C025C">
        <w:rPr>
          <w:bCs/>
          <w:i/>
          <w:sz w:val="20"/>
          <w:szCs w:val="20"/>
        </w:rPr>
        <w:t>(указать реквизиты протокола)</w:t>
      </w:r>
      <w:r w:rsidRPr="001C025C">
        <w:rPr>
          <w:szCs w:val="28"/>
        </w:rPr>
        <w:t xml:space="preserve"> о результатах </w:t>
      </w:r>
      <w:r>
        <w:rPr>
          <w:szCs w:val="28"/>
        </w:rPr>
        <w:t>торгов в форме</w:t>
      </w:r>
      <w:r w:rsidRPr="000F0107">
        <w:rPr>
          <w:i/>
          <w:sz w:val="20"/>
          <w:szCs w:val="20"/>
        </w:rPr>
        <w:t xml:space="preserve">___________(указать: </w:t>
      </w:r>
      <w:r w:rsidRPr="000F0107">
        <w:rPr>
          <w:bCs/>
          <w:i/>
          <w:sz w:val="20"/>
          <w:szCs w:val="20"/>
        </w:rPr>
        <w:t>аукциона или конкурса</w:t>
      </w:r>
      <w:r>
        <w:rPr>
          <w:bCs/>
          <w:i/>
          <w:sz w:val="20"/>
          <w:szCs w:val="20"/>
        </w:rPr>
        <w:t>, в случае проведения торгов в электронной форме также указать: в электронной форме)</w:t>
      </w:r>
      <w:r w:rsidRPr="001C025C">
        <w:rPr>
          <w:bCs/>
          <w:szCs w:val="28"/>
        </w:rPr>
        <w:t>на право заключ</w:t>
      </w:r>
      <w:r>
        <w:rPr>
          <w:bCs/>
          <w:szCs w:val="28"/>
        </w:rPr>
        <w:t>ить</w:t>
      </w:r>
      <w:r w:rsidRPr="001C025C">
        <w:rPr>
          <w:bCs/>
          <w:szCs w:val="28"/>
        </w:rPr>
        <w:t xml:space="preserve"> договор о комплексном развитии территории </w:t>
      </w:r>
      <w:r>
        <w:rPr>
          <w:bCs/>
          <w:szCs w:val="28"/>
        </w:rPr>
        <w:t>жилой застройки.</w:t>
      </w:r>
    </w:p>
    <w:p w:rsidR="007C04EB" w:rsidRDefault="007C04EB" w:rsidP="007C04EB">
      <w:pPr>
        <w:ind w:firstLine="708"/>
        <w:jc w:val="both"/>
        <w:rPr>
          <w:bCs/>
          <w:szCs w:val="28"/>
        </w:rPr>
      </w:pPr>
      <w:r>
        <w:rPr>
          <w:bCs/>
          <w:szCs w:val="28"/>
        </w:rPr>
        <w:t xml:space="preserve">2. </w:t>
      </w:r>
      <w:r w:rsidRPr="001C025C">
        <w:rPr>
          <w:bCs/>
          <w:szCs w:val="28"/>
        </w:rPr>
        <w:t xml:space="preserve">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w:t>
      </w:r>
      <w:r>
        <w:rPr>
          <w:bCs/>
          <w:szCs w:val="28"/>
        </w:rPr>
        <w:t xml:space="preserve">ляется в соответствии с </w:t>
      </w:r>
      <w:r>
        <w:rPr>
          <w:szCs w:val="28"/>
        </w:rPr>
        <w:t xml:space="preserve">решением о комплексном развитии территории жилой застройки,утвержденным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953E81">
        <w:rPr>
          <w:bCs/>
          <w:szCs w:val="28"/>
        </w:rPr>
        <w:t>.</w:t>
      </w:r>
    </w:p>
    <w:p w:rsidR="007C04EB" w:rsidRPr="00DB2881" w:rsidRDefault="007C04EB" w:rsidP="007C04EB">
      <w:pPr>
        <w:ind w:firstLine="708"/>
        <w:jc w:val="both"/>
        <w:rPr>
          <w:bCs/>
          <w:szCs w:val="28"/>
        </w:rPr>
      </w:pPr>
      <w:r>
        <w:rPr>
          <w:bCs/>
          <w:szCs w:val="28"/>
        </w:rPr>
        <w:t>3</w:t>
      </w:r>
      <w:r w:rsidRPr="001C025C">
        <w:rPr>
          <w:bCs/>
          <w:szCs w:val="28"/>
        </w:rPr>
        <w:t xml:space="preserve">. 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осуществляется с предоставлением Застройщику </w:t>
      </w:r>
      <w:r>
        <w:rPr>
          <w:bCs/>
          <w:szCs w:val="28"/>
        </w:rPr>
        <w:t>субсидий на возмещение</w:t>
      </w:r>
      <w:r w:rsidRPr="005E7C52">
        <w:rPr>
          <w:bCs/>
          <w:szCs w:val="28"/>
        </w:rPr>
        <w:t xml:space="preserve">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w:t>
      </w:r>
      <w:r w:rsidRPr="001C025C">
        <w:rPr>
          <w:bCs/>
          <w:szCs w:val="28"/>
        </w:rPr>
        <w:t xml:space="preserve"> в соответствии с пунктом 4 части 6 статьи 16 </w:t>
      </w:r>
      <w:r w:rsidRPr="001C025C">
        <w:rPr>
          <w:bCs/>
          <w:szCs w:val="28"/>
        </w:rPr>
        <w:lastRenderedPageBreak/>
        <w:t>Федерального закона от 21 июля 2007 года № 185-ФЗ «О Фонде содействия реформированию жилищно-коммунального хозяйства»</w:t>
      </w:r>
      <w:r>
        <w:rPr>
          <w:bCs/>
          <w:szCs w:val="28"/>
        </w:rPr>
        <w:t>, пунктом</w:t>
      </w:r>
      <w:r w:rsidRPr="00DB2881">
        <w:rPr>
          <w:bCs/>
          <w:szCs w:val="28"/>
        </w:rPr>
        <w:t xml:space="preserve"> 5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7C04EB" w:rsidRPr="001C025C" w:rsidRDefault="007C04EB" w:rsidP="007C04EB">
      <w:pPr>
        <w:ind w:firstLine="708"/>
        <w:jc w:val="both"/>
        <w:rPr>
          <w:bCs/>
          <w:szCs w:val="28"/>
        </w:rPr>
      </w:pPr>
      <w:r w:rsidRPr="003D747A">
        <w:rPr>
          <w:bCs/>
          <w:i/>
          <w:sz w:val="24"/>
          <w:szCs w:val="24"/>
        </w:rPr>
        <w:t xml:space="preserve"> [П</w:t>
      </w:r>
      <w:r>
        <w:rPr>
          <w:bCs/>
          <w:i/>
          <w:sz w:val="24"/>
          <w:szCs w:val="24"/>
        </w:rPr>
        <w:t>ункт 3 включается, если предусматривается предоставление таких субсидий</w:t>
      </w:r>
      <w:r w:rsidRPr="003D747A">
        <w:rPr>
          <w:bCs/>
          <w:i/>
          <w:sz w:val="24"/>
          <w:szCs w:val="24"/>
        </w:rPr>
        <w:t>.]</w:t>
      </w:r>
    </w:p>
    <w:p w:rsidR="007C04EB" w:rsidRDefault="007C04EB" w:rsidP="007C04EB">
      <w:pPr>
        <w:ind w:firstLine="708"/>
        <w:jc w:val="both"/>
        <w:rPr>
          <w:szCs w:val="28"/>
        </w:rPr>
      </w:pPr>
      <w:r>
        <w:rPr>
          <w:bCs/>
          <w:szCs w:val="28"/>
        </w:rPr>
        <w:t>4</w:t>
      </w:r>
      <w:r w:rsidRPr="001C025C">
        <w:rPr>
          <w:bCs/>
          <w:szCs w:val="28"/>
        </w:rPr>
        <w:t xml:space="preserve">. </w:t>
      </w:r>
      <w:r>
        <w:rPr>
          <w:bCs/>
          <w:szCs w:val="28"/>
        </w:rPr>
        <w:t>Заказчик</w:t>
      </w:r>
      <w:r w:rsidRPr="001C025C">
        <w:rPr>
          <w:bCs/>
          <w:szCs w:val="28"/>
        </w:rPr>
        <w:t xml:space="preserve">и Застройщик обладают всеми необходимыми полномочиями для </w:t>
      </w:r>
      <w:r>
        <w:rPr>
          <w:bCs/>
          <w:szCs w:val="28"/>
        </w:rPr>
        <w:t>выполнения обязательств в соответствии с настоящим Договором</w:t>
      </w:r>
      <w:r w:rsidRPr="001C025C">
        <w:rPr>
          <w:bCs/>
          <w:szCs w:val="28"/>
        </w:rPr>
        <w:t xml:space="preserve">. </w:t>
      </w:r>
      <w:r>
        <w:rPr>
          <w:szCs w:val="28"/>
        </w:rPr>
        <w:t>В случае, если Заказчик не обладает полномочиями по выполнению обязательств Заказчика в соответствии с настоящим Договором, Заказчик берет на себя обязательства обеспечить выполнение таких обязательств</w:t>
      </w:r>
      <w:r w:rsidRPr="00457734">
        <w:rPr>
          <w:i/>
          <w:sz w:val="20"/>
          <w:szCs w:val="20"/>
        </w:rPr>
        <w:t>__________________(указать нужное: органами местного самоуправления муниципального образования – если Заказчиком является субъект Российской Федерации</w:t>
      </w:r>
      <w:r>
        <w:rPr>
          <w:i/>
          <w:sz w:val="20"/>
          <w:szCs w:val="20"/>
        </w:rPr>
        <w:t>;</w:t>
      </w:r>
      <w:r w:rsidRPr="00457734">
        <w:rPr>
          <w:i/>
          <w:sz w:val="20"/>
          <w:szCs w:val="20"/>
        </w:rPr>
        <w:t xml:space="preserve"> органами государственной власти субъекта Российской Федерации – если Заказчиком является муниципальное образование)</w:t>
      </w:r>
      <w:r>
        <w:rPr>
          <w:szCs w:val="28"/>
        </w:rPr>
        <w:t xml:space="preserve">, в границах которого расположена Территория, в сроки, установленные настоящим Договором и Графиком этапов и мероприятий. </w:t>
      </w:r>
    </w:p>
    <w:p w:rsidR="007C04EB" w:rsidRPr="00A75382" w:rsidRDefault="007C04EB" w:rsidP="007C04EB">
      <w:pPr>
        <w:ind w:firstLine="708"/>
        <w:jc w:val="both"/>
        <w:rPr>
          <w:b/>
          <w:szCs w:val="28"/>
        </w:rPr>
      </w:pPr>
      <w:r w:rsidRPr="00B30BB6">
        <w:rPr>
          <w:bCs/>
          <w:i/>
          <w:sz w:val="24"/>
          <w:szCs w:val="24"/>
        </w:rPr>
        <w:t>[</w:t>
      </w:r>
      <w:r>
        <w:rPr>
          <w:bCs/>
          <w:i/>
          <w:sz w:val="24"/>
          <w:szCs w:val="24"/>
        </w:rPr>
        <w:t xml:space="preserve">Второе предложение пункта 4 </w:t>
      </w:r>
      <w:r w:rsidRPr="00B30BB6">
        <w:rPr>
          <w:i/>
          <w:sz w:val="24"/>
          <w:szCs w:val="24"/>
        </w:rPr>
        <w:t>включается в Догово</w:t>
      </w:r>
      <w:r>
        <w:rPr>
          <w:i/>
          <w:sz w:val="24"/>
          <w:szCs w:val="24"/>
        </w:rPr>
        <w:t>р, если Заказчик не наделен всеми необходимыми полномочиями по выполнению обязательств Заказчика по Договору</w:t>
      </w:r>
      <w:r w:rsidRPr="00B30BB6">
        <w:rPr>
          <w:i/>
          <w:sz w:val="24"/>
          <w:szCs w:val="24"/>
        </w:rPr>
        <w:t>.</w:t>
      </w:r>
      <w:r w:rsidRPr="0028396B">
        <w:rPr>
          <w:i/>
          <w:sz w:val="24"/>
          <w:szCs w:val="24"/>
        </w:rPr>
        <w:t>]</w:t>
      </w:r>
    </w:p>
    <w:p w:rsidR="007C04EB" w:rsidRPr="003D1529" w:rsidRDefault="007C04EB" w:rsidP="007C04EB">
      <w:pPr>
        <w:ind w:firstLine="708"/>
        <w:jc w:val="both"/>
        <w:rPr>
          <w:bCs/>
          <w:szCs w:val="28"/>
        </w:rPr>
      </w:pPr>
      <w:r w:rsidRPr="00A75382">
        <w:rPr>
          <w:bCs/>
          <w:szCs w:val="28"/>
        </w:rPr>
        <w:t xml:space="preserve">5. При заключении Договора Стороны исходили из следующих обстоятельств, любое </w:t>
      </w:r>
      <w:r w:rsidRPr="003D1529">
        <w:rPr>
          <w:bCs/>
          <w:szCs w:val="28"/>
        </w:rPr>
        <w:t>изменение которых является существенным по смыслу статьи 451 Гражданского кодекса Российской Федерации:</w:t>
      </w:r>
    </w:p>
    <w:p w:rsidR="007C04EB" w:rsidRPr="003D1529" w:rsidRDefault="007C04EB" w:rsidP="007C04EB">
      <w:pPr>
        <w:ind w:firstLine="708"/>
        <w:jc w:val="both"/>
        <w:rPr>
          <w:bCs/>
          <w:szCs w:val="28"/>
        </w:rPr>
      </w:pPr>
      <w:r w:rsidRPr="003D1529">
        <w:rPr>
          <w:bCs/>
          <w:szCs w:val="28"/>
        </w:rPr>
        <w:t>а) территория, которая указана в пункте 1.1 Договора и схема которой приведена в Приложении 1 к Договору, соответствует требованиям частей 2, 3 и 10 статьи 65 Градостроительного кодекса Российской Федерации;</w:t>
      </w:r>
    </w:p>
    <w:p w:rsidR="007C04EB" w:rsidRPr="003D1529" w:rsidRDefault="007C04EB" w:rsidP="007C04EB">
      <w:pPr>
        <w:ind w:firstLine="708"/>
        <w:jc w:val="both"/>
        <w:rPr>
          <w:bCs/>
          <w:szCs w:val="28"/>
        </w:rPr>
      </w:pPr>
      <w:r w:rsidRPr="003D1529">
        <w:rPr>
          <w:bCs/>
          <w:szCs w:val="28"/>
        </w:rPr>
        <w:t xml:space="preserve">б) приведенные в Приложении 2 к Договору сведения об объектах капитального строительства, в том числе объектах инфраструктуры, расположенных на территории, которая указана в пункте 1.1 Договора, и приведенные в Приложении 3 к Договору сведения об ограничениях комплексного развития такой территории </w:t>
      </w:r>
      <w:r w:rsidRPr="003D1529">
        <w:rPr>
          <w:szCs w:val="28"/>
        </w:rPr>
        <w:t>являются полными и достоверными;</w:t>
      </w:r>
    </w:p>
    <w:p w:rsidR="007C04EB" w:rsidRPr="002D33CA" w:rsidRDefault="007C04EB" w:rsidP="007C04EB">
      <w:pPr>
        <w:ind w:firstLine="708"/>
        <w:jc w:val="both"/>
        <w:rPr>
          <w:bCs/>
          <w:i/>
          <w:sz w:val="20"/>
          <w:szCs w:val="20"/>
        </w:rPr>
      </w:pPr>
      <w:r w:rsidRPr="003D1529">
        <w:rPr>
          <w:bCs/>
          <w:szCs w:val="28"/>
        </w:rPr>
        <w:lastRenderedPageBreak/>
        <w:t xml:space="preserve">в) к собственникам помещений в многоквартирных домах, признанных аварийными и подлежащими сносу или реконструкции и указанных в таблице 1 Приложения 2 к Договору, в соответствии с частью 11 статьи 32 Жилищного кодекса Российской Федерации предъявлялось требование о сносе или реконструкции таких домов в установленный срок, и </w:t>
      </w:r>
      <w:r w:rsidRPr="003D1529">
        <w:rPr>
          <w:bCs/>
          <w:i/>
          <w:sz w:val="20"/>
          <w:szCs w:val="20"/>
        </w:rPr>
        <w:t>(выбрать нужное из (1)</w:t>
      </w:r>
      <w:r w:rsidRPr="002D33CA">
        <w:rPr>
          <w:bCs/>
          <w:i/>
          <w:sz w:val="20"/>
          <w:szCs w:val="20"/>
        </w:rPr>
        <w:t xml:space="preserve"> или (2)</w:t>
      </w:r>
      <w:r>
        <w:rPr>
          <w:bCs/>
          <w:i/>
          <w:sz w:val="20"/>
          <w:szCs w:val="20"/>
        </w:rPr>
        <w:t>)</w:t>
      </w:r>
      <w:r w:rsidRPr="002D33CA">
        <w:rPr>
          <w:bCs/>
          <w:i/>
          <w:sz w:val="20"/>
          <w:szCs w:val="20"/>
        </w:rPr>
        <w:t>:</w:t>
      </w:r>
    </w:p>
    <w:p w:rsidR="007C04EB" w:rsidRDefault="007C04EB" w:rsidP="007C04EB">
      <w:pPr>
        <w:ind w:firstLine="708"/>
        <w:jc w:val="both"/>
        <w:rPr>
          <w:bCs/>
          <w:szCs w:val="28"/>
        </w:rPr>
      </w:pPr>
      <w:r>
        <w:rPr>
          <w:bCs/>
          <w:szCs w:val="28"/>
        </w:rPr>
        <w:t>(1)</w:t>
      </w:r>
      <w:r w:rsidRPr="001C025C">
        <w:rPr>
          <w:bCs/>
          <w:szCs w:val="28"/>
        </w:rPr>
        <w:t xml:space="preserve"> в установленный срок </w:t>
      </w:r>
      <w:r>
        <w:rPr>
          <w:bCs/>
          <w:szCs w:val="28"/>
        </w:rPr>
        <w:t>указанными собственниками не были поданы заявления на получение разрешений на строительство, снос или реконструкцию таких домов;</w:t>
      </w:r>
    </w:p>
    <w:p w:rsidR="007C04EB" w:rsidRDefault="007C04EB" w:rsidP="007C04EB">
      <w:pPr>
        <w:ind w:firstLine="708"/>
        <w:jc w:val="both"/>
        <w:rPr>
          <w:bCs/>
          <w:szCs w:val="28"/>
        </w:rPr>
      </w:pPr>
      <w:r>
        <w:rPr>
          <w:bCs/>
          <w:szCs w:val="28"/>
        </w:rPr>
        <w:t>(2) до истечения установленного срока было</w:t>
      </w:r>
      <w:r w:rsidRPr="001C025C">
        <w:rPr>
          <w:bCs/>
          <w:szCs w:val="28"/>
        </w:rPr>
        <w:t xml:space="preserve"> получено согласие указанных собственников на изъятие земельн</w:t>
      </w:r>
      <w:r>
        <w:rPr>
          <w:bCs/>
          <w:szCs w:val="28"/>
        </w:rPr>
        <w:t>ого</w:t>
      </w:r>
      <w:r w:rsidRPr="001C025C">
        <w:rPr>
          <w:bCs/>
          <w:szCs w:val="28"/>
        </w:rPr>
        <w:t xml:space="preserve"> участк</w:t>
      </w:r>
      <w:r>
        <w:rPr>
          <w:bCs/>
          <w:szCs w:val="28"/>
        </w:rPr>
        <w:t>а</w:t>
      </w:r>
      <w:r w:rsidRPr="001C025C">
        <w:rPr>
          <w:bCs/>
          <w:szCs w:val="28"/>
        </w:rPr>
        <w:t>, на котор</w:t>
      </w:r>
      <w:r>
        <w:rPr>
          <w:bCs/>
          <w:szCs w:val="28"/>
        </w:rPr>
        <w:t>ом</w:t>
      </w:r>
      <w:r w:rsidRPr="001C025C">
        <w:rPr>
          <w:bCs/>
          <w:szCs w:val="28"/>
        </w:rPr>
        <w:t xml:space="preserve"> расположен многоквартирный дом, признанный аварийным и подлежащим сносу</w:t>
      </w:r>
      <w:r>
        <w:rPr>
          <w:bCs/>
          <w:szCs w:val="28"/>
        </w:rPr>
        <w:t xml:space="preserve"> или реконструкции</w:t>
      </w:r>
      <w:r w:rsidRPr="001C025C">
        <w:rPr>
          <w:bCs/>
          <w:szCs w:val="28"/>
        </w:rPr>
        <w:t>, и жилых помещений в таком дом</w:t>
      </w:r>
      <w:r>
        <w:rPr>
          <w:bCs/>
          <w:szCs w:val="28"/>
        </w:rPr>
        <w:t>е;</w:t>
      </w:r>
    </w:p>
    <w:p w:rsidR="007C04EB" w:rsidRPr="001C025C" w:rsidRDefault="007C04EB" w:rsidP="007C04EB">
      <w:pPr>
        <w:ind w:firstLine="708"/>
        <w:jc w:val="both"/>
        <w:rPr>
          <w:bCs/>
          <w:szCs w:val="28"/>
        </w:rPr>
      </w:pPr>
      <w:r>
        <w:rPr>
          <w:bCs/>
          <w:szCs w:val="28"/>
        </w:rPr>
        <w:t xml:space="preserve">г) многоквартирные дома, </w:t>
      </w:r>
      <w:r w:rsidRPr="00974CD1">
        <w:rPr>
          <w:bCs/>
          <w:szCs w:val="28"/>
        </w:rPr>
        <w:t>не признанны</w:t>
      </w:r>
      <w:r>
        <w:rPr>
          <w:bCs/>
          <w:szCs w:val="28"/>
        </w:rPr>
        <w:t>е</w:t>
      </w:r>
      <w:r w:rsidRPr="00974CD1">
        <w:rPr>
          <w:bCs/>
          <w:szCs w:val="28"/>
        </w:rPr>
        <w:t xml:space="preserve"> аварийными и подлежащи</w:t>
      </w:r>
      <w:r>
        <w:rPr>
          <w:bCs/>
          <w:szCs w:val="28"/>
        </w:rPr>
        <w:t>е</w:t>
      </w:r>
      <w:r w:rsidRPr="00974CD1">
        <w:rPr>
          <w:bCs/>
          <w:szCs w:val="28"/>
        </w:rPr>
        <w:t xml:space="preserve"> сносу или реконструкции</w:t>
      </w:r>
      <w:r>
        <w:rPr>
          <w:bCs/>
          <w:szCs w:val="28"/>
        </w:rPr>
        <w:t>, указанные в таблице 2 Приложения 2 к Договору, соответствуют установленным субъектом Российской Федерации критериям; в указанных домах проведены общие собрания собственников помещений и приняты решения о включениитаких домов в границы территории, указанной в пункте 1.1 Договора, в порядке, установленном Жилищным кодексом Российской Федерации;</w:t>
      </w:r>
    </w:p>
    <w:p w:rsidR="007C04EB" w:rsidRDefault="007C04EB" w:rsidP="007C04EB">
      <w:pPr>
        <w:ind w:firstLine="708"/>
        <w:jc w:val="both"/>
        <w:rPr>
          <w:bCs/>
          <w:szCs w:val="28"/>
        </w:rPr>
      </w:pPr>
      <w:r>
        <w:rPr>
          <w:bCs/>
          <w:szCs w:val="28"/>
        </w:rPr>
        <w:t>д</w:t>
      </w:r>
      <w:r w:rsidRPr="00311885">
        <w:rPr>
          <w:bCs/>
          <w:szCs w:val="28"/>
        </w:rPr>
        <w:t>) включение в границы территории, указанной в пункте 1.1 Договора, земельных участков</w:t>
      </w:r>
      <w:r>
        <w:rPr>
          <w:bCs/>
          <w:szCs w:val="28"/>
        </w:rPr>
        <w:t xml:space="preserve"> и (или) расположенных на них объектов недвижимого имущества</w:t>
      </w:r>
      <w:r w:rsidRPr="00311885">
        <w:rPr>
          <w:bCs/>
          <w:szCs w:val="28"/>
        </w:rPr>
        <w:t>, находящихся в собственности Российской Федерации, субъектов Российской Федерации, муниципальн</w:t>
      </w:r>
      <w:r>
        <w:rPr>
          <w:bCs/>
          <w:szCs w:val="28"/>
        </w:rPr>
        <w:t>ой собственности</w:t>
      </w:r>
      <w:r w:rsidRPr="00311885">
        <w:rPr>
          <w:bCs/>
          <w:szCs w:val="28"/>
        </w:rPr>
        <w:t>, согласовано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w:t>
      </w:r>
      <w:r w:rsidRPr="00B76513">
        <w:rPr>
          <w:bCs/>
          <w:szCs w:val="28"/>
        </w:rPr>
        <w:t xml:space="preserve"> в установленном порядке</w:t>
      </w:r>
      <w:r>
        <w:rPr>
          <w:bCs/>
          <w:szCs w:val="28"/>
        </w:rPr>
        <w:t>,</w:t>
      </w:r>
    </w:p>
    <w:p w:rsidR="007C04EB" w:rsidRPr="003D747A" w:rsidRDefault="007C04EB" w:rsidP="007C04EB">
      <w:pPr>
        <w:ind w:firstLine="708"/>
        <w:jc w:val="both"/>
        <w:rPr>
          <w:bCs/>
          <w:sz w:val="24"/>
          <w:szCs w:val="24"/>
        </w:rPr>
      </w:pPr>
      <w:r w:rsidRPr="003D747A">
        <w:rPr>
          <w:bCs/>
          <w:i/>
          <w:sz w:val="24"/>
          <w:szCs w:val="24"/>
        </w:rPr>
        <w:t>[Подпункт «</w:t>
      </w:r>
      <w:r>
        <w:rPr>
          <w:bCs/>
          <w:i/>
          <w:sz w:val="24"/>
          <w:szCs w:val="24"/>
        </w:rPr>
        <w:t>д</w:t>
      </w:r>
      <w:r w:rsidRPr="003D747A">
        <w:rPr>
          <w:bCs/>
          <w:i/>
          <w:sz w:val="24"/>
          <w:szCs w:val="24"/>
        </w:rPr>
        <w:t>» включается в Договор в случае, если в границы территории, в отношении которой заключается Договор, включены указанные объекты и земельные участки, на которых они расположены.]</w:t>
      </w:r>
    </w:p>
    <w:p w:rsidR="007C04EB" w:rsidRPr="001C025C" w:rsidRDefault="007C04EB" w:rsidP="007C04EB">
      <w:pPr>
        <w:ind w:firstLine="708"/>
        <w:jc w:val="both"/>
        <w:rPr>
          <w:bCs/>
          <w:szCs w:val="28"/>
        </w:rPr>
      </w:pPr>
      <w:r w:rsidRPr="001C025C">
        <w:rPr>
          <w:bCs/>
          <w:szCs w:val="28"/>
        </w:rPr>
        <w:lastRenderedPageBreak/>
        <w:t>СТОРОНЫ НАСТОЯЩИМ ДОГОВАРИВАЮТСЯ О НИЖЕСЛЕДУЮЩЕМ:</w:t>
      </w:r>
    </w:p>
    <w:p w:rsidR="007C04EB" w:rsidRDefault="007C04EB" w:rsidP="007C04EB">
      <w:pPr>
        <w:ind w:firstLine="708"/>
        <w:jc w:val="both"/>
        <w:rPr>
          <w:b/>
          <w:bCs/>
          <w:szCs w:val="28"/>
        </w:rPr>
      </w:pPr>
    </w:p>
    <w:p w:rsidR="007C04EB" w:rsidRDefault="007C04EB" w:rsidP="007C04EB">
      <w:pPr>
        <w:ind w:firstLine="708"/>
        <w:jc w:val="both"/>
        <w:rPr>
          <w:b/>
          <w:bCs/>
          <w:szCs w:val="28"/>
        </w:rPr>
      </w:pPr>
    </w:p>
    <w:p w:rsidR="007C04EB" w:rsidRPr="001C025C" w:rsidRDefault="007C04EB" w:rsidP="007C04EB">
      <w:pPr>
        <w:ind w:firstLine="708"/>
        <w:jc w:val="both"/>
        <w:rPr>
          <w:b/>
          <w:bCs/>
          <w:szCs w:val="28"/>
        </w:rPr>
      </w:pPr>
      <w:r w:rsidRPr="001C025C">
        <w:rPr>
          <w:b/>
          <w:bCs/>
          <w:szCs w:val="28"/>
        </w:rPr>
        <w:t xml:space="preserve">1. Предмет </w:t>
      </w:r>
      <w:r>
        <w:rPr>
          <w:b/>
          <w:bCs/>
          <w:szCs w:val="28"/>
        </w:rPr>
        <w:t xml:space="preserve">и общие условия </w:t>
      </w:r>
      <w:r w:rsidRPr="001C025C">
        <w:rPr>
          <w:b/>
          <w:bCs/>
          <w:szCs w:val="28"/>
        </w:rPr>
        <w:t>Договора</w:t>
      </w:r>
    </w:p>
    <w:p w:rsidR="007C04EB" w:rsidRPr="00263D90" w:rsidRDefault="007C04EB" w:rsidP="007C04EB">
      <w:pPr>
        <w:ind w:firstLine="708"/>
        <w:jc w:val="both"/>
        <w:rPr>
          <w:bCs/>
          <w:szCs w:val="28"/>
        </w:rPr>
      </w:pPr>
      <w:r w:rsidRPr="001C025C">
        <w:rPr>
          <w:szCs w:val="28"/>
        </w:rPr>
        <w:t>1.1. Предметом Договора является осуществлениемероприятий по к</w:t>
      </w:r>
      <w:r w:rsidRPr="001C025C">
        <w:rPr>
          <w:bCs/>
          <w:szCs w:val="28"/>
        </w:rPr>
        <w:t>омплексному развитию территории</w:t>
      </w:r>
      <w:r>
        <w:rPr>
          <w:bCs/>
          <w:szCs w:val="28"/>
        </w:rPr>
        <w:t xml:space="preserve"> жилой застройки</w:t>
      </w:r>
      <w:r w:rsidRPr="001C025C">
        <w:rPr>
          <w:szCs w:val="28"/>
        </w:rPr>
        <w:t xml:space="preserve">в установленный Договором срок в соответствии с обязательствами Сторон и порядком их исполнения, </w:t>
      </w:r>
      <w:r w:rsidRPr="00263D90">
        <w:rPr>
          <w:szCs w:val="28"/>
        </w:rPr>
        <w:t xml:space="preserve">указанными в разделах 3 и 4 Договора, </w:t>
      </w:r>
      <w:r w:rsidRPr="00263D90">
        <w:rPr>
          <w:bCs/>
          <w:szCs w:val="28"/>
        </w:rPr>
        <w:t xml:space="preserve">в отношении </w:t>
      </w:r>
      <w:r w:rsidRPr="00263D90">
        <w:rPr>
          <w:bCs/>
          <w:i/>
          <w:sz w:val="20"/>
          <w:szCs w:val="20"/>
        </w:rPr>
        <w:t>(выбрать (1), или (2), или (3) в соответствии с решением о КРТ жилой застройки)</w:t>
      </w:r>
      <w:r w:rsidRPr="00263D90">
        <w:rPr>
          <w:bCs/>
          <w:szCs w:val="28"/>
        </w:rPr>
        <w:t>:</w:t>
      </w:r>
    </w:p>
    <w:p w:rsidR="007C04EB" w:rsidRPr="00263D90" w:rsidRDefault="007C04EB" w:rsidP="007C04EB">
      <w:pPr>
        <w:ind w:firstLine="709"/>
        <w:jc w:val="both"/>
        <w:rPr>
          <w:szCs w:val="28"/>
        </w:rPr>
      </w:pPr>
      <w:r w:rsidRPr="00263D90">
        <w:rPr>
          <w:color w:val="000000"/>
          <w:szCs w:val="28"/>
        </w:rPr>
        <w:t xml:space="preserve">(1)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 xml:space="preserve">определенных на схеме согласно приложению 1(1) к Договору, и имеющей площадь______ </w:t>
      </w:r>
      <w:r w:rsidRPr="00263D90">
        <w:rPr>
          <w:i/>
          <w:sz w:val="20"/>
          <w:szCs w:val="20"/>
        </w:rPr>
        <w:t>(указать площадь территории</w:t>
      </w:r>
      <w:r w:rsidRPr="00263D90">
        <w:rPr>
          <w:i/>
          <w:szCs w:val="28"/>
        </w:rPr>
        <w:t xml:space="preserve">), </w:t>
      </w:r>
      <w:r w:rsidRPr="00263D90">
        <w:rPr>
          <w:szCs w:val="28"/>
        </w:rPr>
        <w:t xml:space="preserve">именуемой в дальнейшем </w:t>
      </w:r>
      <w:r w:rsidRPr="00263D90">
        <w:rPr>
          <w:b/>
          <w:szCs w:val="28"/>
        </w:rPr>
        <w:t>«Территория»</w:t>
      </w:r>
      <w:r w:rsidRPr="00263D90">
        <w:rPr>
          <w:szCs w:val="28"/>
        </w:rPr>
        <w:t>;</w:t>
      </w:r>
    </w:p>
    <w:p w:rsidR="007C04EB" w:rsidRPr="00453F62" w:rsidRDefault="007C04EB" w:rsidP="007C04EB">
      <w:pPr>
        <w:ind w:firstLine="709"/>
        <w:jc w:val="both"/>
        <w:rPr>
          <w:sz w:val="24"/>
          <w:szCs w:val="24"/>
        </w:rPr>
      </w:pPr>
      <w:r w:rsidRPr="00263D90">
        <w:rPr>
          <w:szCs w:val="28"/>
        </w:rPr>
        <w:t xml:space="preserve">(2) _________ </w:t>
      </w:r>
      <w:r w:rsidRPr="00263D90">
        <w:rPr>
          <w:i/>
          <w:sz w:val="20"/>
          <w:szCs w:val="20"/>
        </w:rPr>
        <w:t>(указать количество)</w:t>
      </w:r>
      <w:r w:rsidRPr="00263D90">
        <w:rPr>
          <w:szCs w:val="28"/>
        </w:rPr>
        <w:t xml:space="preserve"> несмежных территорий жилой застройки, </w:t>
      </w:r>
      <w:r w:rsidRPr="00263D90">
        <w:t xml:space="preserve">расположенных на территории муниципального образования _______________ </w:t>
      </w:r>
      <w:r w:rsidRPr="00263D90">
        <w:rPr>
          <w:i/>
          <w:sz w:val="20"/>
          <w:szCs w:val="20"/>
        </w:rPr>
        <w:t>(указать местоположение в отношении каждой несмежной территории: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определенных на схеме согласно приложению 1(1) к Договору,</w:t>
      </w:r>
      <w:r w:rsidRPr="008D315B">
        <w:t xml:space="preserve"> и имеющ</w:t>
      </w:r>
      <w:r>
        <w:t>их</w:t>
      </w:r>
      <w:r w:rsidRPr="008D315B">
        <w:t xml:space="preserve"> площадь______ </w:t>
      </w:r>
      <w:r w:rsidRPr="00E1457E">
        <w:rPr>
          <w:i/>
          <w:sz w:val="20"/>
          <w:szCs w:val="20"/>
        </w:rPr>
        <w:t xml:space="preserve">(указать площадь </w:t>
      </w:r>
      <w:r>
        <w:rPr>
          <w:i/>
          <w:sz w:val="20"/>
          <w:szCs w:val="20"/>
        </w:rPr>
        <w:t>каждой несмежной территории</w:t>
      </w:r>
      <w:r w:rsidRPr="00453F62">
        <w:rPr>
          <w:i/>
          <w:szCs w:val="28"/>
        </w:rPr>
        <w:t xml:space="preserve">), </w:t>
      </w:r>
      <w:r w:rsidRPr="00453F62">
        <w:rPr>
          <w:szCs w:val="28"/>
        </w:rPr>
        <w:t>именуем</w:t>
      </w:r>
      <w:r>
        <w:rPr>
          <w:szCs w:val="28"/>
        </w:rPr>
        <w:t>ых</w:t>
      </w:r>
      <w:r w:rsidRPr="00453F62">
        <w:rPr>
          <w:szCs w:val="28"/>
        </w:rPr>
        <w:t xml:space="preserve"> в дальнейшем </w:t>
      </w:r>
      <w:r w:rsidRPr="00453F62">
        <w:rPr>
          <w:b/>
          <w:szCs w:val="28"/>
        </w:rPr>
        <w:t>«Территория»</w:t>
      </w:r>
      <w:r w:rsidRPr="00453F62">
        <w:rPr>
          <w:szCs w:val="28"/>
        </w:rPr>
        <w:t>;</w:t>
      </w:r>
    </w:p>
    <w:p w:rsidR="007C04EB" w:rsidRPr="00263D90" w:rsidRDefault="007C04EB" w:rsidP="007C04EB">
      <w:pPr>
        <w:ind w:firstLine="709"/>
        <w:jc w:val="both"/>
        <w:rPr>
          <w:szCs w:val="28"/>
        </w:rPr>
      </w:pPr>
      <w:r w:rsidRPr="00263D90">
        <w:t>(3) часть (части)</w:t>
      </w:r>
      <w:r w:rsidRPr="00263D90">
        <w:rPr>
          <w:szCs w:val="28"/>
        </w:rPr>
        <w:t xml:space="preserve">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наименованиемуниципального образования – поселения, городского округа, ограничивающие улицы</w:t>
      </w:r>
      <w:r w:rsidRPr="00263D90">
        <w:rPr>
          <w:i/>
          <w:sz w:val="24"/>
          <w:szCs w:val="24"/>
        </w:rPr>
        <w:t>)</w:t>
      </w:r>
      <w:r w:rsidRPr="00263D90">
        <w:t xml:space="preserve"> в границах</w:t>
      </w:r>
      <w:r w:rsidRPr="00263D90">
        <w:rPr>
          <w:sz w:val="20"/>
          <w:szCs w:val="20"/>
        </w:rPr>
        <w:t xml:space="preserve">, </w:t>
      </w:r>
      <w:r w:rsidRPr="00263D90">
        <w:t>определенных на схеме согласно приложению 1(2) к Договору, и имеющей площадь</w:t>
      </w:r>
      <w:r w:rsidRPr="00263D90">
        <w:rPr>
          <w:i/>
          <w:sz w:val="24"/>
          <w:szCs w:val="24"/>
        </w:rPr>
        <w:t>______ (</w:t>
      </w:r>
      <w:r w:rsidRPr="00263D90">
        <w:rPr>
          <w:i/>
          <w:sz w:val="20"/>
          <w:szCs w:val="20"/>
        </w:rPr>
        <w:t>указать площадь территории</w:t>
      </w:r>
      <w:r w:rsidRPr="00263D90">
        <w:rPr>
          <w:i/>
          <w:sz w:val="24"/>
          <w:szCs w:val="24"/>
        </w:rPr>
        <w:t xml:space="preserve">), </w:t>
      </w:r>
      <w:r w:rsidRPr="00263D90">
        <w:rPr>
          <w:szCs w:val="28"/>
        </w:rPr>
        <w:t xml:space="preserve">предусмотренная (предусмотренные) к комплексному развитию на __________этапе </w:t>
      </w:r>
      <w:r w:rsidRPr="00263D90">
        <w:rPr>
          <w:i/>
          <w:sz w:val="24"/>
          <w:szCs w:val="24"/>
        </w:rPr>
        <w:t>(</w:t>
      </w:r>
      <w:r w:rsidRPr="00263D90">
        <w:rPr>
          <w:i/>
          <w:sz w:val="20"/>
          <w:szCs w:val="20"/>
        </w:rPr>
        <w:t xml:space="preserve">указать нужное: на первом этапе, на втором этапе и т.д.) </w:t>
      </w:r>
      <w:r w:rsidRPr="00263D90">
        <w:rPr>
          <w:szCs w:val="28"/>
        </w:rPr>
        <w:t xml:space="preserve"> согласно </w:t>
      </w:r>
      <w:r w:rsidRPr="00263D90">
        <w:rPr>
          <w:szCs w:val="28"/>
        </w:rPr>
        <w:lastRenderedPageBreak/>
        <w:t xml:space="preserve">приложению 1(2) к Договору.Указанная часть (части) территории именуется в дальнейшем </w:t>
      </w:r>
      <w:r w:rsidRPr="00263D90">
        <w:rPr>
          <w:b/>
          <w:szCs w:val="28"/>
        </w:rPr>
        <w:t>«Территория»</w:t>
      </w:r>
      <w:r w:rsidRPr="00263D90">
        <w:rPr>
          <w:szCs w:val="28"/>
        </w:rPr>
        <w:t>.</w:t>
      </w:r>
    </w:p>
    <w:p w:rsidR="007C04EB" w:rsidRPr="00263D90" w:rsidRDefault="007C04EB" w:rsidP="007C04EB">
      <w:pPr>
        <w:ind w:firstLine="708"/>
        <w:jc w:val="both"/>
        <w:rPr>
          <w:szCs w:val="28"/>
        </w:rPr>
      </w:pPr>
      <w:r w:rsidRPr="00263D90">
        <w:rPr>
          <w:szCs w:val="28"/>
        </w:rPr>
        <w:t>1.2. На Территории расположены объекты капитального строительства, линейные объекты, подлежащие в соответствии со сведениями таблиц 1 – 5 Приложения 2 к Договору к сносу или реконструкции в рамках Договора, объекты культурного наследия, подлежащие согласно</w:t>
      </w:r>
      <w:r w:rsidRPr="00263D90">
        <w:t xml:space="preserve"> сведениям таблицы 6 Приложения 2 к Договору сохранению в рамках Договора в соответствии с законодательством Российской Федерации об объектах культурного наследия  </w:t>
      </w:r>
      <w:r w:rsidRPr="00263D90">
        <w:rPr>
          <w:i/>
          <w:sz w:val="20"/>
          <w:szCs w:val="20"/>
        </w:rPr>
        <w:t>(указывается при наличии на Территории таких объектов культурного наследия)</w:t>
      </w:r>
      <w:r w:rsidRPr="00263D90">
        <w:t>, а также объекты капитального строительства, не подлежащие сносу и реконструкции</w:t>
      </w:r>
      <w:r w:rsidRPr="00263D90">
        <w:rPr>
          <w:szCs w:val="28"/>
        </w:rPr>
        <w:t xml:space="preserve"> согласно сведениям таблиц 5, 7 и 8 Приложения 2 к Договору.</w:t>
      </w:r>
    </w:p>
    <w:p w:rsidR="007C04EB" w:rsidRPr="00263D90" w:rsidRDefault="007C04EB" w:rsidP="007C04EB">
      <w:pPr>
        <w:ind w:firstLine="708"/>
        <w:jc w:val="both"/>
        <w:rPr>
          <w:szCs w:val="28"/>
        </w:rPr>
      </w:pPr>
      <w:r w:rsidRPr="00263D90">
        <w:rPr>
          <w:szCs w:val="28"/>
        </w:rPr>
        <w:t xml:space="preserve">1.3. Мероприятия по комплексному развитию Территории в рамках Договора должны реализовываться в соответствии с требованиями, установленными в Приложении 4 к Договору. </w:t>
      </w:r>
    </w:p>
    <w:p w:rsidR="007C04EB" w:rsidRPr="00263D90" w:rsidRDefault="007C04EB" w:rsidP="007C04EB">
      <w:pPr>
        <w:ind w:firstLine="708"/>
        <w:jc w:val="both"/>
        <w:rPr>
          <w:szCs w:val="28"/>
        </w:rPr>
      </w:pPr>
      <w:r w:rsidRPr="00263D90">
        <w:rPr>
          <w:szCs w:val="28"/>
        </w:rPr>
        <w:t>1.4. Мероприятия по комплексному развитию Территории в рамках Договора должны реализовываться Сторонами в соответствии с распределением обязательств Сторон по Договору, установленных Договором, в том числе Приложением 5 к Договору.</w:t>
      </w:r>
    </w:p>
    <w:p w:rsidR="007C04EB" w:rsidRPr="00263D90" w:rsidRDefault="007C04EB" w:rsidP="007C04EB">
      <w:pPr>
        <w:ind w:firstLine="709"/>
        <w:jc w:val="both"/>
        <w:rPr>
          <w:szCs w:val="28"/>
        </w:rPr>
      </w:pPr>
      <w:r w:rsidRPr="00263D90">
        <w:rPr>
          <w:szCs w:val="28"/>
        </w:rPr>
        <w:t xml:space="preserve">1.5. Сроки и этапы реализации </w:t>
      </w:r>
      <w:r w:rsidRPr="000A2BE8">
        <w:rPr>
          <w:szCs w:val="28"/>
        </w:rPr>
        <w:t xml:space="preserve">мероприятий по комплексному развитию Территории в соответствии с обязательствами Сторон, за исключением мероприятий, </w:t>
      </w:r>
      <w:r w:rsidRPr="00942CC1">
        <w:rPr>
          <w:szCs w:val="28"/>
        </w:rPr>
        <w:t>указанных в пунктах 3.1.1, 3.1.2, 3.7.1 и 3.7.2</w:t>
      </w:r>
      <w:r w:rsidRPr="000A2BE8">
        <w:rPr>
          <w:szCs w:val="28"/>
        </w:rPr>
        <w:t xml:space="preserve"> Договора, определяются Сторонами путем согласования графика реализации этапов и мероприятий, именуемого в дальнейшем </w:t>
      </w:r>
      <w:r w:rsidRPr="00942CC1">
        <w:rPr>
          <w:b/>
          <w:szCs w:val="28"/>
        </w:rPr>
        <w:t>«График этапов и мероприятий»</w:t>
      </w:r>
      <w:r w:rsidRPr="00942CC1">
        <w:rPr>
          <w:szCs w:val="28"/>
        </w:rPr>
        <w:t>, по форме, приведенной в Приложении 6 к Договору, и в порядке, установленном пунктом 4.2 Договора.</w:t>
      </w:r>
    </w:p>
    <w:p w:rsidR="007C04EB" w:rsidRPr="00F75E7C" w:rsidRDefault="007C04EB" w:rsidP="007C04EB">
      <w:pPr>
        <w:ind w:firstLine="709"/>
        <w:jc w:val="both"/>
        <w:rPr>
          <w:szCs w:val="28"/>
        </w:rPr>
      </w:pPr>
      <w:r w:rsidRPr="00263D90">
        <w:rPr>
          <w:szCs w:val="28"/>
        </w:rPr>
        <w:t xml:space="preserve">1.6. Согласованный Сторонами График этапов и мероприятий устанавливается дополнительным соглашением к Договору не позднее </w:t>
      </w:r>
      <w:r w:rsidRPr="00F75E7C">
        <w:rPr>
          <w:i/>
          <w:sz w:val="20"/>
          <w:szCs w:val="20"/>
        </w:rPr>
        <w:t>_________________ (указать срок)</w:t>
      </w:r>
      <w:r w:rsidRPr="00F75E7C">
        <w:rPr>
          <w:szCs w:val="28"/>
        </w:rPr>
        <w:t xml:space="preserve"> после дня утверждения проекта планировки Территории, включая проект межевания Территории, в соответствии с </w:t>
      </w:r>
      <w:r w:rsidRPr="00942CC1">
        <w:rPr>
          <w:szCs w:val="28"/>
        </w:rPr>
        <w:t>пунктом 4.2 Договора</w:t>
      </w:r>
      <w:r w:rsidRPr="00F75E7C">
        <w:rPr>
          <w:szCs w:val="28"/>
        </w:rPr>
        <w:t>.</w:t>
      </w:r>
    </w:p>
    <w:p w:rsidR="007C04EB" w:rsidRPr="0026680C" w:rsidRDefault="007C04EB" w:rsidP="007C04EB">
      <w:pPr>
        <w:ind w:firstLine="708"/>
        <w:jc w:val="both"/>
        <w:rPr>
          <w:szCs w:val="28"/>
        </w:rPr>
      </w:pPr>
      <w:r w:rsidRPr="00942CC1">
        <w:rPr>
          <w:bCs/>
          <w:szCs w:val="28"/>
        </w:rPr>
        <w:lastRenderedPageBreak/>
        <w:t>1.7. Помещения в расположенных на Территории многоквартирных домах, указанных в таблице 2 Приложения</w:t>
      </w:r>
      <w:r w:rsidRPr="00263D90">
        <w:rPr>
          <w:bCs/>
          <w:szCs w:val="28"/>
        </w:rPr>
        <w:t xml:space="preserve"> 2 к Договору, </w:t>
      </w:r>
      <w:r w:rsidRPr="00263D90">
        <w:rPr>
          <w:szCs w:val="28"/>
        </w:rPr>
        <w:t>после расселения таких</w:t>
      </w:r>
      <w:r w:rsidRPr="00263D90">
        <w:rPr>
          <w:bCs/>
          <w:szCs w:val="28"/>
        </w:rPr>
        <w:t xml:space="preserve"> домов подлежат передаче в собственность</w:t>
      </w:r>
      <w:r w:rsidRPr="00263D90">
        <w:rPr>
          <w:bCs/>
          <w:i/>
          <w:sz w:val="20"/>
          <w:szCs w:val="20"/>
        </w:rPr>
        <w:t>________________ (указать нужное:</w:t>
      </w:r>
      <w:r w:rsidRPr="00571324">
        <w:rPr>
          <w:bCs/>
          <w:i/>
          <w:sz w:val="20"/>
          <w:szCs w:val="20"/>
        </w:rPr>
        <w:t xml:space="preserve"> Застройщика, субъекта Российской Федерации, муниципального образования)</w:t>
      </w:r>
      <w:r w:rsidRPr="0026680C">
        <w:rPr>
          <w:szCs w:val="28"/>
        </w:rPr>
        <w:t>.</w:t>
      </w:r>
    </w:p>
    <w:p w:rsidR="007C04EB" w:rsidRPr="00263D90" w:rsidRDefault="007C04EB" w:rsidP="007C04EB">
      <w:pPr>
        <w:ind w:firstLine="708"/>
        <w:jc w:val="both"/>
      </w:pPr>
      <w:r w:rsidRPr="00942CC1">
        <w:t>1.8. Застройщик не вправе передавать свои права</w:t>
      </w:r>
      <w:r w:rsidRPr="00263D90">
        <w:t xml:space="preserve"> и обязанности, предусмотренные Договором, иному лицу. </w:t>
      </w:r>
    </w:p>
    <w:p w:rsidR="007C04EB" w:rsidRPr="00263D90" w:rsidRDefault="007C04EB" w:rsidP="007C04EB">
      <w:pPr>
        <w:ind w:firstLine="708"/>
        <w:jc w:val="both"/>
      </w:pPr>
      <w:bookmarkStart w:id="38" w:name="p2"/>
      <w:bookmarkEnd w:id="38"/>
      <w:r w:rsidRPr="00263D90">
        <w:t>1.</w:t>
      </w:r>
      <w:r>
        <w:t>9</w:t>
      </w:r>
      <w:r w:rsidRPr="00263D90">
        <w:t xml:space="preserve">. Застройщик вправе привлечь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p>
    <w:p w:rsidR="007C04EB" w:rsidRPr="00263D90" w:rsidRDefault="007C04EB" w:rsidP="007C04EB">
      <w:pPr>
        <w:ind w:firstLine="708"/>
        <w:jc w:val="both"/>
        <w:rPr>
          <w:rFonts w:eastAsia="Times New Roman"/>
        </w:rPr>
      </w:pPr>
      <w:r w:rsidRPr="00263D90">
        <w:rPr>
          <w:bCs/>
          <w:szCs w:val="28"/>
        </w:rPr>
        <w:t>1.1</w:t>
      </w:r>
      <w:r>
        <w:rPr>
          <w:bCs/>
          <w:szCs w:val="28"/>
        </w:rPr>
        <w:t>0</w:t>
      </w:r>
      <w:r w:rsidRPr="00263D90">
        <w:rPr>
          <w:bCs/>
          <w:szCs w:val="28"/>
        </w:rPr>
        <w:t>. Застройщик</w:t>
      </w:r>
      <w:r w:rsidRPr="00263D90">
        <w:t xml:space="preserve">, не вправе уступать принадлежащее ему право аренды земельного участка (земельных участков), предоставленного для целей комплексного развития Территории. </w:t>
      </w:r>
    </w:p>
    <w:p w:rsidR="007C04EB" w:rsidRPr="001C025C" w:rsidRDefault="007C04EB" w:rsidP="007C04EB">
      <w:pPr>
        <w:ind w:firstLine="708"/>
        <w:jc w:val="both"/>
        <w:rPr>
          <w:szCs w:val="28"/>
        </w:rPr>
      </w:pPr>
      <w:r w:rsidRPr="00263D90">
        <w:t>1.1</w:t>
      </w:r>
      <w:r>
        <w:t>1</w:t>
      </w:r>
      <w:r w:rsidRPr="00263D90">
        <w:t>. Застройщик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1.</w:t>
      </w:r>
      <w:r>
        <w:t>9</w:t>
      </w:r>
      <w:r w:rsidRPr="00263D90">
        <w:t xml:space="preserve"> Договора лицу или лицам без согласия арендодателя такого</w:t>
      </w:r>
      <w:r w:rsidRPr="0026414B">
        <w:t xml:space="preserve"> земельного участка на срок, не превышающий срок его аренды.</w:t>
      </w:r>
    </w:p>
    <w:p w:rsidR="007C04EB" w:rsidRPr="009737A1" w:rsidRDefault="007C04EB" w:rsidP="007C04EB">
      <w:pPr>
        <w:ind w:firstLine="708"/>
        <w:jc w:val="both"/>
        <w:rPr>
          <w:b/>
          <w:szCs w:val="28"/>
        </w:rPr>
      </w:pPr>
      <w:r w:rsidRPr="009737A1">
        <w:rPr>
          <w:b/>
          <w:szCs w:val="28"/>
        </w:rPr>
        <w:t xml:space="preserve">2. Срок </w:t>
      </w:r>
      <w:r>
        <w:rPr>
          <w:b/>
          <w:szCs w:val="28"/>
        </w:rPr>
        <w:t xml:space="preserve">действия </w:t>
      </w:r>
      <w:r w:rsidRPr="009737A1">
        <w:rPr>
          <w:b/>
          <w:szCs w:val="28"/>
        </w:rPr>
        <w:t>Договора</w:t>
      </w:r>
    </w:p>
    <w:p w:rsidR="007C04EB" w:rsidRPr="00775622" w:rsidRDefault="007C04EB" w:rsidP="007C04EB">
      <w:pPr>
        <w:ind w:firstLine="708"/>
        <w:jc w:val="both"/>
        <w:rPr>
          <w:szCs w:val="28"/>
        </w:rPr>
      </w:pPr>
      <w:r w:rsidRPr="00775622">
        <w:rPr>
          <w:szCs w:val="28"/>
        </w:rPr>
        <w:t xml:space="preserve">2.1. Договор заключен на срок ________ </w:t>
      </w:r>
      <w:r w:rsidRPr="00775622">
        <w:rPr>
          <w:i/>
          <w:sz w:val="20"/>
          <w:szCs w:val="20"/>
        </w:rPr>
        <w:t>(указать срок)</w:t>
      </w:r>
      <w:r w:rsidRPr="00775622">
        <w:rPr>
          <w:sz w:val="20"/>
          <w:szCs w:val="20"/>
        </w:rPr>
        <w:t>.</w:t>
      </w:r>
    </w:p>
    <w:p w:rsidR="007C04EB" w:rsidRPr="00E14225" w:rsidRDefault="007C04EB" w:rsidP="007C04EB">
      <w:pPr>
        <w:ind w:firstLine="708"/>
        <w:jc w:val="both"/>
        <w:rPr>
          <w:i/>
          <w:sz w:val="24"/>
          <w:szCs w:val="24"/>
        </w:rPr>
      </w:pPr>
      <w:r w:rsidRPr="00775622">
        <w:rPr>
          <w:i/>
          <w:sz w:val="24"/>
          <w:szCs w:val="24"/>
        </w:rPr>
        <w:t>[В соответствии с пунктом 13 части 4 статьи 68 Градостроительного кодекса Российской Федерации срок действия Договора не может превышать предельный срок реализации решения о комплексном развитии территории, предусмотренный таким решением.</w:t>
      </w:r>
      <w:r w:rsidRPr="00E14225">
        <w:rPr>
          <w:i/>
          <w:sz w:val="24"/>
          <w:szCs w:val="24"/>
        </w:rPr>
        <w:t>]</w:t>
      </w:r>
    </w:p>
    <w:p w:rsidR="007C04EB" w:rsidRPr="00263D90" w:rsidRDefault="007C04EB" w:rsidP="007C04EB">
      <w:pPr>
        <w:ind w:firstLine="708"/>
        <w:jc w:val="both"/>
        <w:rPr>
          <w:szCs w:val="28"/>
        </w:rPr>
      </w:pPr>
      <w:r>
        <w:rPr>
          <w:szCs w:val="28"/>
        </w:rPr>
        <w:t>2.2.</w:t>
      </w:r>
      <w:r w:rsidRPr="001C025C">
        <w:rPr>
          <w:szCs w:val="28"/>
        </w:rPr>
        <w:t xml:space="preserve"> Договор </w:t>
      </w:r>
      <w:r w:rsidRPr="00263D90">
        <w:rPr>
          <w:szCs w:val="28"/>
        </w:rPr>
        <w:t xml:space="preserve">вступает в силу со дня его подписания и действует до истечения срока Договора, установленного пунктом 2.1 Договора. </w:t>
      </w:r>
    </w:p>
    <w:p w:rsidR="007C04EB" w:rsidRPr="00733188" w:rsidRDefault="007C04EB" w:rsidP="007C04EB">
      <w:pPr>
        <w:ind w:firstLine="708"/>
        <w:jc w:val="both"/>
        <w:rPr>
          <w:szCs w:val="28"/>
        </w:rPr>
      </w:pPr>
      <w:r w:rsidRPr="00263D90">
        <w:rPr>
          <w:szCs w:val="28"/>
        </w:rPr>
        <w:t>2.3. Изменение срока Договора может осуществляться в случаях и порядке, предусмотренных разделом 5 Договора.</w:t>
      </w:r>
    </w:p>
    <w:p w:rsidR="007C04EB" w:rsidRPr="001C025C" w:rsidRDefault="007C04EB" w:rsidP="007C04EB">
      <w:pPr>
        <w:ind w:firstLine="709"/>
        <w:jc w:val="both"/>
        <w:rPr>
          <w:b/>
          <w:szCs w:val="28"/>
        </w:rPr>
      </w:pPr>
      <w:r>
        <w:rPr>
          <w:b/>
          <w:szCs w:val="28"/>
        </w:rPr>
        <w:t>3. Основные о</w:t>
      </w:r>
      <w:r w:rsidRPr="001C025C">
        <w:rPr>
          <w:b/>
          <w:szCs w:val="28"/>
        </w:rPr>
        <w:t>бязательства Сторон</w:t>
      </w:r>
    </w:p>
    <w:p w:rsidR="007C04EB" w:rsidRDefault="007C04EB" w:rsidP="007C04EB">
      <w:pPr>
        <w:ind w:firstLine="708"/>
        <w:jc w:val="both"/>
        <w:rPr>
          <w:szCs w:val="28"/>
        </w:rPr>
      </w:pPr>
      <w:r w:rsidRPr="001C025C">
        <w:rPr>
          <w:szCs w:val="28"/>
        </w:rPr>
        <w:lastRenderedPageBreak/>
        <w:t>3.1. З</w:t>
      </w:r>
      <w:r>
        <w:rPr>
          <w:szCs w:val="28"/>
        </w:rPr>
        <w:t xml:space="preserve">АСТРОЙЩИК ОБЯЗУЕТСЯ своими </w:t>
      </w:r>
      <w:r w:rsidRPr="001C025C">
        <w:rPr>
          <w:szCs w:val="28"/>
        </w:rPr>
        <w:t xml:space="preserve">силами и за свой счет и (или) с привлечением других лиц </w:t>
      </w:r>
      <w:r w:rsidRPr="0085177C">
        <w:rPr>
          <w:szCs w:val="28"/>
        </w:rPr>
        <w:t xml:space="preserve">для выполнения определенного вида или отдельных этапов работ </w:t>
      </w:r>
      <w:r w:rsidRPr="001C025C">
        <w:rPr>
          <w:szCs w:val="28"/>
        </w:rPr>
        <w:t>и (или) средств других лиц</w:t>
      </w:r>
      <w:r>
        <w:rPr>
          <w:szCs w:val="28"/>
        </w:rPr>
        <w:t xml:space="preserve"> для финансирования затрат, связанных с исполнением Договора</w:t>
      </w:r>
      <w:r>
        <w:rPr>
          <w:rStyle w:val="a5"/>
          <w:szCs w:val="28"/>
        </w:rPr>
        <w:footnoteReference w:id="20"/>
      </w:r>
      <w:r>
        <w:rPr>
          <w:szCs w:val="28"/>
        </w:rPr>
        <w:t>,следующие мероприятия:</w:t>
      </w:r>
    </w:p>
    <w:p w:rsidR="007C04EB" w:rsidRDefault="007C04EB" w:rsidP="007C04EB">
      <w:pPr>
        <w:ind w:firstLine="708"/>
        <w:jc w:val="both"/>
        <w:rPr>
          <w:szCs w:val="28"/>
        </w:rPr>
      </w:pPr>
      <w:r w:rsidRPr="001C025C">
        <w:rPr>
          <w:szCs w:val="28"/>
        </w:rPr>
        <w:t xml:space="preserve">3.1.1. </w:t>
      </w:r>
      <w:r>
        <w:rPr>
          <w:szCs w:val="28"/>
        </w:rPr>
        <w:t>Подготовить п</w:t>
      </w:r>
      <w:r w:rsidRPr="001C025C">
        <w:rPr>
          <w:szCs w:val="28"/>
        </w:rPr>
        <w:t xml:space="preserve">роект планировки Территории, включая проект межевания Территории, </w:t>
      </w:r>
      <w:r w:rsidRPr="00263D90">
        <w:rPr>
          <w:b/>
          <w:szCs w:val="28"/>
        </w:rPr>
        <w:t>именуемый в дальнейшем «Проект планировки Территории»</w:t>
      </w:r>
      <w:r w:rsidRPr="00263D90">
        <w:rPr>
          <w:szCs w:val="28"/>
        </w:rPr>
        <w:t xml:space="preserve">, отвечающий требованиям законодательства, требованиям, указанным в Приложении 4 к Договору, и в соответствии с информацией, приведенной в Приложениях 2 и 3 к Договору, а также направить Проект планировки Территории Заказчику не позднее ____________________ </w:t>
      </w:r>
      <w:r w:rsidRPr="00263D90">
        <w:rPr>
          <w:i/>
          <w:sz w:val="24"/>
          <w:szCs w:val="24"/>
        </w:rPr>
        <w:t>(указать предельный срок)</w:t>
      </w:r>
      <w:r w:rsidRPr="00263D90">
        <w:rPr>
          <w:szCs w:val="28"/>
        </w:rPr>
        <w:t>.</w:t>
      </w:r>
    </w:p>
    <w:p w:rsidR="007C04EB" w:rsidRPr="00D61B75" w:rsidRDefault="007C04EB" w:rsidP="007C04EB">
      <w:pPr>
        <w:ind w:firstLine="709"/>
        <w:jc w:val="both"/>
        <w:rPr>
          <w:i/>
          <w:sz w:val="20"/>
          <w:szCs w:val="20"/>
        </w:rPr>
      </w:pPr>
      <w:r w:rsidRPr="00D61B75">
        <w:rPr>
          <w:szCs w:val="28"/>
        </w:rPr>
        <w:t xml:space="preserve">3.1.2. Инициировать при необходимости внесение изменений в генеральный план </w:t>
      </w:r>
      <w:r w:rsidRPr="00D61B75">
        <w:rPr>
          <w:i/>
          <w:sz w:val="20"/>
          <w:szCs w:val="20"/>
        </w:rPr>
        <w:t>_________ (указать нужное: наименование муниципального образования - поселения, городского округа)</w:t>
      </w:r>
      <w:r w:rsidRPr="00D61B75">
        <w:rPr>
          <w:szCs w:val="28"/>
        </w:rPr>
        <w:t xml:space="preserve">, правила землепользования и застройки </w:t>
      </w:r>
      <w:r w:rsidRPr="00D61B75">
        <w:rPr>
          <w:i/>
          <w:sz w:val="20"/>
          <w:szCs w:val="20"/>
        </w:rPr>
        <w:t>__________________(указать наименование муниципального образования – поселения, городского округа).</w:t>
      </w:r>
    </w:p>
    <w:p w:rsidR="007C04EB" w:rsidRPr="0081589B" w:rsidRDefault="007C04EB" w:rsidP="007C04EB">
      <w:pPr>
        <w:ind w:firstLine="540"/>
        <w:jc w:val="both"/>
        <w:rPr>
          <w:rFonts w:eastAsia="Times New Roman"/>
          <w:sz w:val="24"/>
          <w:szCs w:val="24"/>
          <w:lang w:eastAsia="ru-RU"/>
        </w:rPr>
      </w:pPr>
      <w:r w:rsidRPr="00D61B75">
        <w:rPr>
          <w:sz w:val="24"/>
          <w:szCs w:val="24"/>
        </w:rPr>
        <w:t>[</w:t>
      </w:r>
      <w:r w:rsidRPr="00D61B75">
        <w:rPr>
          <w:i/>
          <w:sz w:val="24"/>
          <w:szCs w:val="24"/>
        </w:rPr>
        <w:t>Пункт 3.1.2 включается в Договор в случаях, если указанные в решении о КРТ жилой</w:t>
      </w:r>
      <w:r>
        <w:rPr>
          <w:i/>
          <w:sz w:val="24"/>
          <w:szCs w:val="24"/>
        </w:rPr>
        <w:t xml:space="preserve"> застройки и приведенные в Приложении 4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 не соответствуют правилам землепользования и застройки</w:t>
      </w:r>
      <w:r>
        <w:rPr>
          <w:rStyle w:val="a5"/>
          <w:rFonts w:eastAsia="Times New Roman"/>
          <w:sz w:val="24"/>
          <w:szCs w:val="24"/>
          <w:lang w:eastAsia="ru-RU"/>
        </w:rPr>
        <w:footnoteReference w:id="21"/>
      </w:r>
      <w:r>
        <w:rPr>
          <w:rFonts w:eastAsia="Times New Roman"/>
          <w:sz w:val="24"/>
          <w:szCs w:val="24"/>
          <w:lang w:eastAsia="ru-RU"/>
        </w:rPr>
        <w:t>.</w:t>
      </w:r>
      <w:r w:rsidRPr="0081589B">
        <w:rPr>
          <w:rFonts w:eastAsia="Times New Roman"/>
          <w:sz w:val="24"/>
          <w:szCs w:val="24"/>
          <w:lang w:eastAsia="ru-RU"/>
        </w:rPr>
        <w:t>]</w:t>
      </w:r>
    </w:p>
    <w:p w:rsidR="007C04EB" w:rsidRDefault="007C04EB" w:rsidP="007C04EB">
      <w:pPr>
        <w:ind w:firstLine="709"/>
        <w:jc w:val="both"/>
        <w:rPr>
          <w:szCs w:val="28"/>
        </w:rPr>
      </w:pPr>
      <w:r w:rsidRPr="001C025C">
        <w:rPr>
          <w:szCs w:val="28"/>
        </w:rPr>
        <w:t>3.1.</w:t>
      </w:r>
      <w:r>
        <w:rPr>
          <w:szCs w:val="28"/>
        </w:rPr>
        <w:t>3</w:t>
      </w:r>
      <w:r w:rsidRPr="001C025C">
        <w:rPr>
          <w:szCs w:val="28"/>
        </w:rPr>
        <w:t xml:space="preserve">. </w:t>
      </w:r>
      <w:r w:rsidRPr="00263D90">
        <w:rPr>
          <w:szCs w:val="28"/>
        </w:rPr>
        <w:t>Осуществить мероприятия по комплексному развитию Территории, отнесенные к обязательствам Застройщика согласно Приложению 5 к Договору</w:t>
      </w:r>
      <w:r>
        <w:rPr>
          <w:szCs w:val="28"/>
        </w:rPr>
        <w:t xml:space="preserve">, в сроки и в соответствии с этапами, установленными Графиком этапов и мероприятий. </w:t>
      </w:r>
    </w:p>
    <w:p w:rsidR="007C04EB" w:rsidRDefault="007C04EB" w:rsidP="007C04EB">
      <w:pPr>
        <w:ind w:firstLine="708"/>
        <w:jc w:val="both"/>
        <w:rPr>
          <w:szCs w:val="28"/>
        </w:rPr>
      </w:pPr>
      <w:r>
        <w:rPr>
          <w:szCs w:val="28"/>
        </w:rPr>
        <w:lastRenderedPageBreak/>
        <w:t>3.2. Застройщик обязуется:</w:t>
      </w:r>
    </w:p>
    <w:p w:rsidR="007C04EB" w:rsidRDefault="007C04EB" w:rsidP="007C04EB">
      <w:pPr>
        <w:ind w:firstLine="708"/>
        <w:jc w:val="both"/>
        <w:rPr>
          <w:szCs w:val="28"/>
        </w:rPr>
      </w:pPr>
      <w:r>
        <w:rPr>
          <w:szCs w:val="28"/>
        </w:rPr>
        <w:t>3.2.1. Безвозмездно п</w:t>
      </w:r>
      <w:r w:rsidRPr="001C025C">
        <w:rPr>
          <w:szCs w:val="28"/>
        </w:rPr>
        <w:t xml:space="preserve">ередать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E7EB1">
        <w:rPr>
          <w:szCs w:val="28"/>
        </w:rPr>
        <w:t>объекты коммунальной, транспортной, социальной инфраструктур, а также иные объекты</w:t>
      </w:r>
      <w:r>
        <w:rPr>
          <w:szCs w:val="28"/>
        </w:rPr>
        <w:t xml:space="preserve"> капитального строительства </w:t>
      </w:r>
      <w:r w:rsidRPr="0074778A">
        <w:rPr>
          <w:szCs w:val="28"/>
        </w:rPr>
        <w:t>нежилого назначения, строительство которых осуществлялось за счет средств Застройщика, нежилые помещения в жилых и нежилых зданиях в соответствии с перечнем данных объектов и условиями их передачи, установленными в таблице 1 Приложения 7 к Договору, а также жилые помещения, соответствующие условиям отнесения к стандартному жилью, установленным 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 4 к Договору, в соответствии с перечнем таких жилых помещений и условиями их передачи, установленными в таблице 2 Приложения 7 к Договору, и в сроки, установленные Графиком этапов и мероприятий. Р</w:t>
      </w:r>
      <w:r w:rsidRPr="0074778A">
        <w:t xml:space="preserve">азмер и характеристики площади жилых помещений, нежилых помещений, создаваемых в соответствии с Договором и подлежащих безвозмездной передаче в государственную/муниципальную собственность _______________ </w:t>
      </w:r>
      <w:r w:rsidRPr="0074778A">
        <w:rPr>
          <w:i/>
          <w:sz w:val="20"/>
          <w:szCs w:val="20"/>
        </w:rPr>
        <w:t>(указать наименование субъекта Российской Федерации/муниципального образования, органом которого принято решение о КРТ жилой застройки)</w:t>
      </w:r>
      <w:r w:rsidRPr="0074778A">
        <w:rPr>
          <w:i/>
          <w:szCs w:val="28"/>
        </w:rPr>
        <w:t>,</w:t>
      </w:r>
      <w:r w:rsidRPr="0074778A">
        <w:rPr>
          <w:szCs w:val="28"/>
        </w:rPr>
        <w:t>должны соответствовать требованиям, указанным в таблицах 1 и 2 Приложения 7 к Договору.</w:t>
      </w:r>
    </w:p>
    <w:p w:rsidR="007C04EB" w:rsidRPr="00E14225" w:rsidRDefault="007C04EB" w:rsidP="007C04EB">
      <w:pPr>
        <w:ind w:firstLine="540"/>
        <w:jc w:val="both"/>
        <w:rPr>
          <w:i/>
          <w:sz w:val="24"/>
          <w:szCs w:val="24"/>
        </w:rPr>
      </w:pPr>
      <w:r w:rsidRPr="00E14225">
        <w:rPr>
          <w:i/>
          <w:sz w:val="24"/>
          <w:szCs w:val="24"/>
        </w:rPr>
        <w:t>[Второе предложение пункта 3.2.1 включается в случае, если торги на право заключения Договора провод</w:t>
      </w:r>
      <w:r>
        <w:rPr>
          <w:i/>
          <w:sz w:val="24"/>
          <w:szCs w:val="24"/>
        </w:rPr>
        <w:t>ятся</w:t>
      </w:r>
      <w:r w:rsidRPr="00E14225">
        <w:rPr>
          <w:i/>
          <w:sz w:val="24"/>
          <w:szCs w:val="24"/>
        </w:rPr>
        <w:t xml:space="preserve"> в форме конкурс</w:t>
      </w:r>
      <w:r>
        <w:rPr>
          <w:i/>
          <w:sz w:val="24"/>
          <w:szCs w:val="24"/>
        </w:rPr>
        <w:t>а и в число конкурсных условий</w:t>
      </w:r>
      <w:r w:rsidRPr="00E14225">
        <w:rPr>
          <w:i/>
          <w:sz w:val="24"/>
          <w:szCs w:val="24"/>
        </w:rPr>
        <w:t xml:space="preserve"> включено условие о размере и характеристиках площади жилых и (или) нежилых помещений, создаваемых в соответствии с договором о КРТ застройки и подлежащих </w:t>
      </w:r>
      <w:r>
        <w:rPr>
          <w:i/>
          <w:sz w:val="24"/>
          <w:szCs w:val="24"/>
        </w:rPr>
        <w:t xml:space="preserve">безвозмездной </w:t>
      </w:r>
      <w:r w:rsidRPr="00E14225">
        <w:rPr>
          <w:i/>
          <w:sz w:val="24"/>
          <w:szCs w:val="24"/>
        </w:rPr>
        <w:t>передаче в собственность субъекта Российской Федерации/муниципального образования.]</w:t>
      </w:r>
    </w:p>
    <w:p w:rsidR="007C04EB" w:rsidRPr="0074778A" w:rsidRDefault="007C04EB" w:rsidP="007C04EB">
      <w:pPr>
        <w:ind w:firstLine="708"/>
        <w:jc w:val="both"/>
        <w:rPr>
          <w:szCs w:val="28"/>
        </w:rPr>
      </w:pPr>
      <w:r>
        <w:rPr>
          <w:szCs w:val="28"/>
        </w:rPr>
        <w:lastRenderedPageBreak/>
        <w:t>3.2.2. П</w:t>
      </w:r>
      <w:r w:rsidRPr="001C025C">
        <w:rPr>
          <w:szCs w:val="28"/>
        </w:rPr>
        <w:t xml:space="preserve">ередать </w:t>
      </w:r>
      <w:r>
        <w:rPr>
          <w:szCs w:val="28"/>
        </w:rPr>
        <w:t xml:space="preserve">на возмездных условиях </w:t>
      </w:r>
      <w:r w:rsidRPr="001C025C">
        <w:rPr>
          <w:szCs w:val="28"/>
        </w:rPr>
        <w:t xml:space="preserve">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E7EB1">
        <w:rPr>
          <w:szCs w:val="28"/>
        </w:rPr>
        <w:t>объекты</w:t>
      </w:r>
      <w:r>
        <w:rPr>
          <w:szCs w:val="28"/>
        </w:rPr>
        <w:t xml:space="preserve"> жилые помещения, соответствующие </w:t>
      </w:r>
      <w:r w:rsidRPr="00C411DB">
        <w:rPr>
          <w:szCs w:val="28"/>
        </w:rPr>
        <w:t>условиям</w:t>
      </w:r>
      <w:r w:rsidRPr="005657E6">
        <w:rPr>
          <w:szCs w:val="28"/>
        </w:rPr>
        <w:t xml:space="preserve"> отнесения к стандартному жилью, установленным </w:t>
      </w:r>
      <w:r w:rsidRPr="0074778A">
        <w:rPr>
          <w:szCs w:val="28"/>
        </w:rPr>
        <w:t>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 4 к настоящему договору, в соответствии с перечнем таких жилых помещений и условиями их передачи, установленными в таблице 2 Приложения 7 к Договору, и в сроки, установленные Графиком этапов и мероприятий.  Р</w:t>
      </w:r>
      <w:r w:rsidRPr="0074778A">
        <w:t>азмер</w:t>
      </w:r>
      <w:r>
        <w:t xml:space="preserve"> и характеристики площади жилых и (или) нежилых помещений, создаваемых в соответствии с Договором и </w:t>
      </w:r>
      <w:r w:rsidRPr="0074778A">
        <w:t xml:space="preserve">подлежащих передаче на возмездных условиях в государственную/муниципальную собственность _______________ </w:t>
      </w:r>
      <w:r w:rsidRPr="0074778A">
        <w:rPr>
          <w:i/>
          <w:sz w:val="20"/>
          <w:szCs w:val="20"/>
        </w:rPr>
        <w:t xml:space="preserve">(указать наименование субъекта Российской Федерации/муниципального образования, органом которого принято решение о КРТ жилой застройки) </w:t>
      </w:r>
      <w:r w:rsidRPr="0074778A">
        <w:rPr>
          <w:szCs w:val="28"/>
        </w:rPr>
        <w:t>должны соответствовать конкурсному предложению Застройщика, указанному в таблице 2 Приложения 7 к Договору.</w:t>
      </w:r>
    </w:p>
    <w:p w:rsidR="007C04EB" w:rsidRDefault="007C04EB" w:rsidP="007C04EB">
      <w:pPr>
        <w:ind w:firstLine="708"/>
        <w:jc w:val="both"/>
        <w:rPr>
          <w:i/>
          <w:sz w:val="24"/>
          <w:szCs w:val="24"/>
        </w:rPr>
      </w:pPr>
      <w:r w:rsidRPr="0074778A">
        <w:rPr>
          <w:bCs/>
          <w:i/>
          <w:sz w:val="24"/>
          <w:szCs w:val="24"/>
        </w:rPr>
        <w:t>[Пункт</w:t>
      </w:r>
      <w:r w:rsidRPr="0074778A">
        <w:rPr>
          <w:i/>
          <w:sz w:val="24"/>
          <w:szCs w:val="24"/>
        </w:rPr>
        <w:t xml:space="preserve"> 3.2.2. включается в Договор при необходимости. Жилые помещения, созданные в рамках договора о КРТ жилой застройки и соответствующие условиям отнесения к стандартному жилью, могут быть выкуплены как у единственного</w:t>
      </w:r>
      <w:r w:rsidRPr="00963382">
        <w:rPr>
          <w:i/>
          <w:sz w:val="24"/>
          <w:szCs w:val="24"/>
        </w:rPr>
        <w:t xml:space="preserve"> поставщика у Застройщика по цене и в сроки, которые определены таким договором, в соответствии с пунктом 38 части 1 статьи 93 Федерального закона от 5 апреля 2013 года № 44-ФЗ.</w:t>
      </w:r>
    </w:p>
    <w:p w:rsidR="007C04EB" w:rsidRPr="00963382" w:rsidRDefault="007C04EB" w:rsidP="007C04EB">
      <w:pPr>
        <w:ind w:firstLine="540"/>
        <w:jc w:val="both"/>
        <w:rPr>
          <w:bCs/>
          <w:i/>
          <w:sz w:val="24"/>
          <w:szCs w:val="24"/>
        </w:rPr>
      </w:pPr>
      <w:r w:rsidRPr="00681681">
        <w:rPr>
          <w:i/>
          <w:sz w:val="24"/>
          <w:szCs w:val="24"/>
        </w:rPr>
        <w:t>Второе предложение пункта 3.2.</w:t>
      </w:r>
      <w:r>
        <w:rPr>
          <w:i/>
          <w:sz w:val="24"/>
          <w:szCs w:val="24"/>
        </w:rPr>
        <w:t>2</w:t>
      </w:r>
      <w:r w:rsidRPr="00681681">
        <w:rPr>
          <w:i/>
          <w:sz w:val="24"/>
          <w:szCs w:val="24"/>
        </w:rPr>
        <w:t xml:space="preserve"> включается в случае, если торги на право заключения Договора провод</w:t>
      </w:r>
      <w:r>
        <w:rPr>
          <w:i/>
          <w:sz w:val="24"/>
          <w:szCs w:val="24"/>
        </w:rPr>
        <w:t>ятся</w:t>
      </w:r>
      <w:r w:rsidRPr="00681681">
        <w:rPr>
          <w:i/>
          <w:sz w:val="24"/>
          <w:szCs w:val="24"/>
        </w:rPr>
        <w:t xml:space="preserve"> в форме конкурса и в число конкурсных условий включено условие о размере и характеристиках площади жилыхпомещений, создаваемых в соответствии с договором о КРТ застройки и подлежащихпередаче в собственность субъекта Российской Федерации/муниципального образования</w:t>
      </w:r>
      <w:r>
        <w:rPr>
          <w:i/>
          <w:sz w:val="24"/>
          <w:szCs w:val="24"/>
        </w:rPr>
        <w:t xml:space="preserve"> на возмездных условиях</w:t>
      </w:r>
      <w:r w:rsidRPr="00681681">
        <w:rPr>
          <w:i/>
          <w:sz w:val="24"/>
          <w:szCs w:val="24"/>
        </w:rPr>
        <w:t>.</w:t>
      </w:r>
      <w:r w:rsidRPr="00963382">
        <w:rPr>
          <w:bCs/>
          <w:i/>
          <w:sz w:val="24"/>
          <w:szCs w:val="24"/>
        </w:rPr>
        <w:t>]</w:t>
      </w:r>
    </w:p>
    <w:p w:rsidR="007C04EB" w:rsidRPr="001C025C" w:rsidRDefault="007C04EB" w:rsidP="007C04EB">
      <w:pPr>
        <w:ind w:firstLine="708"/>
        <w:jc w:val="both"/>
        <w:rPr>
          <w:szCs w:val="28"/>
        </w:rPr>
      </w:pPr>
      <w:r w:rsidRPr="001C025C">
        <w:rPr>
          <w:szCs w:val="28"/>
        </w:rPr>
        <w:t>3.</w:t>
      </w:r>
      <w:r>
        <w:rPr>
          <w:szCs w:val="28"/>
        </w:rPr>
        <w:t>2.3.</w:t>
      </w:r>
      <w:r w:rsidRPr="001C025C">
        <w:rPr>
          <w:szCs w:val="28"/>
        </w:rPr>
        <w:t xml:space="preserve"> Передать безвозмездно </w:t>
      </w:r>
      <w:r>
        <w:rPr>
          <w:szCs w:val="28"/>
        </w:rPr>
        <w:t xml:space="preserve">в муниципальную собственность </w:t>
      </w:r>
      <w:r w:rsidRPr="001C025C">
        <w:rPr>
          <w:szCs w:val="28"/>
        </w:rPr>
        <w:t>объекты благоустройства, созданные Застройщиком</w:t>
      </w:r>
      <w:r>
        <w:rPr>
          <w:szCs w:val="28"/>
        </w:rPr>
        <w:t xml:space="preserve"> (за исключением объектов, указанных в пункте 3.2.</w:t>
      </w:r>
      <w:r w:rsidRPr="0074778A">
        <w:rPr>
          <w:szCs w:val="28"/>
        </w:rPr>
        <w:t xml:space="preserve">4 Договора) в соответствии с перечнем данных </w:t>
      </w:r>
      <w:r w:rsidRPr="0074778A">
        <w:rPr>
          <w:szCs w:val="28"/>
        </w:rPr>
        <w:lastRenderedPageBreak/>
        <w:t>объектов и условиями их передачи, установленными в Приложении 7 к Договору.</w:t>
      </w:r>
    </w:p>
    <w:p w:rsidR="007C04EB" w:rsidRPr="00B30BB6" w:rsidRDefault="007C04EB" w:rsidP="007C04EB">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2.3</w:t>
      </w:r>
      <w:r w:rsidRPr="00B30BB6">
        <w:rPr>
          <w:i/>
          <w:sz w:val="24"/>
          <w:szCs w:val="24"/>
        </w:rPr>
        <w:t xml:space="preserve"> включается в Договор в случае, если Договором предусмотрено создание объектов благоустройства, подлежащих передаче </w:t>
      </w:r>
      <w:r>
        <w:rPr>
          <w:i/>
          <w:sz w:val="24"/>
          <w:szCs w:val="24"/>
        </w:rPr>
        <w:t>в муниципальную собственность</w:t>
      </w:r>
      <w:r w:rsidRPr="00B30BB6">
        <w:rPr>
          <w:i/>
          <w:sz w:val="24"/>
          <w:szCs w:val="24"/>
        </w:rPr>
        <w:t>.</w:t>
      </w:r>
      <w:r w:rsidRPr="00B30BB6">
        <w:rPr>
          <w:bCs/>
          <w:i/>
          <w:sz w:val="24"/>
          <w:szCs w:val="24"/>
        </w:rPr>
        <w:t>]</w:t>
      </w:r>
    </w:p>
    <w:p w:rsidR="007C04EB" w:rsidRPr="001C025C" w:rsidRDefault="007C04EB" w:rsidP="007C04EB">
      <w:pPr>
        <w:ind w:firstLine="708"/>
        <w:jc w:val="both"/>
        <w:rPr>
          <w:szCs w:val="28"/>
        </w:rPr>
      </w:pPr>
      <w:r w:rsidRPr="001C025C">
        <w:rPr>
          <w:szCs w:val="28"/>
        </w:rPr>
        <w:t>3.</w:t>
      </w:r>
      <w:r>
        <w:rPr>
          <w:szCs w:val="28"/>
        </w:rPr>
        <w:t>2.4.Включить о</w:t>
      </w:r>
      <w:r w:rsidRPr="001C025C">
        <w:rPr>
          <w:szCs w:val="28"/>
        </w:rPr>
        <w:t xml:space="preserve">бъекты благоустройства, созданные Застройщиком в границах земельных участков многоквартирных домов, </w:t>
      </w:r>
      <w:r>
        <w:rPr>
          <w:szCs w:val="28"/>
        </w:rPr>
        <w:t>в состав</w:t>
      </w:r>
      <w:r w:rsidRPr="001C025C">
        <w:rPr>
          <w:szCs w:val="28"/>
        </w:rPr>
        <w:t xml:space="preserve"> общего имущества в </w:t>
      </w:r>
      <w:r>
        <w:rPr>
          <w:szCs w:val="28"/>
        </w:rPr>
        <w:t xml:space="preserve">таких </w:t>
      </w:r>
      <w:r w:rsidRPr="001C025C">
        <w:rPr>
          <w:szCs w:val="28"/>
        </w:rPr>
        <w:t xml:space="preserve">многоквартирных домах в соответствии с </w:t>
      </w:r>
      <w:r>
        <w:rPr>
          <w:szCs w:val="28"/>
        </w:rPr>
        <w:t>Жилищным кодексом Российской Федерации</w:t>
      </w:r>
      <w:r w:rsidRPr="001C025C">
        <w:rPr>
          <w:szCs w:val="28"/>
        </w:rPr>
        <w:t>.</w:t>
      </w:r>
    </w:p>
    <w:p w:rsidR="007C04EB" w:rsidRPr="00B30BB6" w:rsidRDefault="007C04EB" w:rsidP="007C04EB">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2.4</w:t>
      </w:r>
      <w:r w:rsidRPr="00B30BB6">
        <w:rPr>
          <w:i/>
          <w:sz w:val="24"/>
          <w:szCs w:val="24"/>
        </w:rPr>
        <w:t xml:space="preserve"> включается в Договор в случае, если Договором предусмотрено создание объектов благоустройства</w:t>
      </w:r>
      <w:r>
        <w:rPr>
          <w:i/>
          <w:sz w:val="24"/>
          <w:szCs w:val="24"/>
        </w:rPr>
        <w:t xml:space="preserve"> на таких земельных участках</w:t>
      </w:r>
      <w:r w:rsidRPr="00B30BB6">
        <w:rPr>
          <w:i/>
          <w:sz w:val="24"/>
          <w:szCs w:val="24"/>
        </w:rPr>
        <w:t>.</w:t>
      </w:r>
      <w:r w:rsidRPr="00B30BB6">
        <w:rPr>
          <w:bCs/>
          <w:i/>
          <w:sz w:val="24"/>
          <w:szCs w:val="24"/>
        </w:rPr>
        <w:t>]</w:t>
      </w:r>
    </w:p>
    <w:p w:rsidR="007C04EB" w:rsidRDefault="007C04EB" w:rsidP="007C04EB">
      <w:pPr>
        <w:ind w:firstLine="708"/>
        <w:jc w:val="both"/>
        <w:rPr>
          <w:rFonts w:eastAsia="Times New Roman"/>
        </w:rPr>
      </w:pPr>
      <w:r>
        <w:t xml:space="preserve">3.2.5. Подать в порядке, установленном пунктом 2 части 5 статьи 68 Градостроительного кодекса Российской Федерации, в орган регистрации прав заявление о государственной регистрации права собственности </w:t>
      </w:r>
      <w:r w:rsidRPr="00F31496">
        <w:rPr>
          <w:i/>
          <w:sz w:val="20"/>
          <w:szCs w:val="20"/>
        </w:rPr>
        <w:t>_______________(указать нужное: субъекта Российской Федерации или муниципального образования</w:t>
      </w:r>
      <w:r>
        <w:rPr>
          <w:i/>
          <w:sz w:val="20"/>
          <w:szCs w:val="20"/>
        </w:rPr>
        <w:t xml:space="preserve"> с указанием их наименований</w:t>
      </w:r>
      <w:r w:rsidRPr="00F31496">
        <w:rPr>
          <w:i/>
          <w:sz w:val="20"/>
          <w:szCs w:val="20"/>
        </w:rPr>
        <w:t>)</w:t>
      </w:r>
      <w:r>
        <w:t xml:space="preserve"> на объекты недвижимости, безвозмездно передаваемые Застройщиком в соответствии с пунктом 3.2.1 Договора. </w:t>
      </w:r>
    </w:p>
    <w:p w:rsidR="007C04EB" w:rsidRDefault="007C04EB" w:rsidP="007C04EB">
      <w:pPr>
        <w:ind w:firstLine="708"/>
        <w:jc w:val="both"/>
        <w:rPr>
          <w:b/>
        </w:rPr>
      </w:pPr>
      <w:r w:rsidRPr="00B30BB6">
        <w:rPr>
          <w:bCs/>
          <w:i/>
          <w:sz w:val="24"/>
          <w:szCs w:val="24"/>
        </w:rPr>
        <w:t>[Пункт</w:t>
      </w:r>
      <w:r w:rsidRPr="00B30BB6">
        <w:rPr>
          <w:i/>
          <w:sz w:val="24"/>
          <w:szCs w:val="24"/>
        </w:rPr>
        <w:t xml:space="preserve"> 3.</w:t>
      </w:r>
      <w:r>
        <w:rPr>
          <w:i/>
          <w:sz w:val="24"/>
          <w:szCs w:val="24"/>
        </w:rPr>
        <w:t>2.5</w:t>
      </w:r>
      <w:r w:rsidRPr="00B30BB6">
        <w:rPr>
          <w:i/>
          <w:sz w:val="24"/>
          <w:szCs w:val="24"/>
        </w:rPr>
        <w:t xml:space="preserve"> включается в Договор </w:t>
      </w:r>
      <w:r>
        <w:rPr>
          <w:i/>
          <w:sz w:val="24"/>
          <w:szCs w:val="24"/>
        </w:rPr>
        <w:t>при необходимости</w:t>
      </w:r>
      <w:r w:rsidRPr="00B30BB6">
        <w:rPr>
          <w:i/>
          <w:sz w:val="24"/>
          <w:szCs w:val="24"/>
        </w:rPr>
        <w:t>.</w:t>
      </w:r>
      <w:r w:rsidRPr="00B30BB6">
        <w:rPr>
          <w:bCs/>
          <w:i/>
          <w:sz w:val="24"/>
          <w:szCs w:val="24"/>
        </w:rPr>
        <w:t>]</w:t>
      </w:r>
    </w:p>
    <w:p w:rsidR="007C04EB" w:rsidRPr="00072163" w:rsidRDefault="007C04EB" w:rsidP="007C04EB">
      <w:pPr>
        <w:ind w:firstLine="708"/>
        <w:jc w:val="both"/>
        <w:rPr>
          <w:bCs/>
          <w:szCs w:val="28"/>
        </w:rPr>
      </w:pPr>
      <w:r w:rsidRPr="0037626E">
        <w:rPr>
          <w:bCs/>
          <w:szCs w:val="28"/>
        </w:rPr>
        <w:t xml:space="preserve">3.3. На </w:t>
      </w:r>
      <w:r w:rsidRPr="00FE7EB1">
        <w:rPr>
          <w:szCs w:val="28"/>
        </w:rPr>
        <w:t>объекты коммунальной, транспортной, социальной инфраструктур, иные объекты</w:t>
      </w:r>
      <w:r w:rsidRPr="0037626E">
        <w:rPr>
          <w:bCs/>
          <w:szCs w:val="28"/>
        </w:rPr>
        <w:t>, передава</w:t>
      </w:r>
      <w:r w:rsidRPr="008E260F">
        <w:rPr>
          <w:bCs/>
          <w:szCs w:val="28"/>
        </w:rPr>
        <w:t xml:space="preserve">емые Застройщиком </w:t>
      </w:r>
      <w:r>
        <w:rPr>
          <w:bCs/>
          <w:szCs w:val="28"/>
        </w:rPr>
        <w:t>в соответствии с</w:t>
      </w:r>
      <w:r w:rsidRPr="008E260F">
        <w:rPr>
          <w:bCs/>
          <w:szCs w:val="28"/>
        </w:rPr>
        <w:t xml:space="preserve"> пункт</w:t>
      </w:r>
      <w:r>
        <w:rPr>
          <w:bCs/>
          <w:szCs w:val="28"/>
        </w:rPr>
        <w:t>ами3.2.1 – 3.2.3</w:t>
      </w:r>
      <w:r w:rsidRPr="00F3410A">
        <w:rPr>
          <w:bCs/>
          <w:szCs w:val="28"/>
        </w:rPr>
        <w:t xml:space="preserve">Договора или включаемые в состав общего имущества многоквартирного дома в соответствии </w:t>
      </w:r>
      <w:r w:rsidRPr="00072163">
        <w:rPr>
          <w:bCs/>
          <w:szCs w:val="28"/>
        </w:rPr>
        <w:t xml:space="preserve">с пунктом 3.2.4 Договора, Застройщиком устанавливается гарантийный срок в соответствии с гражданским законодательством и на основании </w:t>
      </w:r>
      <w:r w:rsidRPr="00942CC1">
        <w:rPr>
          <w:bCs/>
          <w:szCs w:val="28"/>
        </w:rPr>
        <w:t>пунктов 4.8 и 4.9 Догов</w:t>
      </w:r>
      <w:r w:rsidRPr="00072163">
        <w:rPr>
          <w:bCs/>
          <w:szCs w:val="28"/>
        </w:rPr>
        <w:t>ора.</w:t>
      </w:r>
    </w:p>
    <w:p w:rsidR="007C04EB" w:rsidRPr="00F3410A" w:rsidRDefault="007C04EB" w:rsidP="007C04EB">
      <w:pPr>
        <w:ind w:firstLine="709"/>
        <w:jc w:val="both"/>
        <w:rPr>
          <w:szCs w:val="28"/>
        </w:rPr>
      </w:pPr>
      <w:r w:rsidRPr="00ED4902">
        <w:rPr>
          <w:szCs w:val="28"/>
        </w:rPr>
        <w:t>3.4. Обеспечить объем фин</w:t>
      </w:r>
      <w:r w:rsidRPr="00C15A3E">
        <w:rPr>
          <w:szCs w:val="28"/>
        </w:rPr>
        <w:t>ансирования работ в рамках реализации</w:t>
      </w:r>
      <w:r w:rsidRPr="00F3410A">
        <w:rPr>
          <w:szCs w:val="28"/>
        </w:rPr>
        <w:t xml:space="preserve"> мероприятий по комплексному развитию Территории, отнесенных к обязательствам Застройщика согласно Приложению 5 к Договору, в объеме не менее _______________ </w:t>
      </w:r>
      <w:r w:rsidRPr="00F3410A">
        <w:rPr>
          <w:i/>
          <w:sz w:val="24"/>
          <w:szCs w:val="24"/>
        </w:rPr>
        <w:t>(указать)</w:t>
      </w:r>
      <w:r w:rsidRPr="00F3410A">
        <w:rPr>
          <w:szCs w:val="28"/>
        </w:rPr>
        <w:t>.</w:t>
      </w:r>
    </w:p>
    <w:p w:rsidR="007C04EB" w:rsidRDefault="007C04EB" w:rsidP="007C04EB">
      <w:pPr>
        <w:ind w:firstLine="540"/>
        <w:jc w:val="both"/>
        <w:rPr>
          <w:i/>
          <w:sz w:val="24"/>
          <w:szCs w:val="24"/>
        </w:rPr>
      </w:pPr>
      <w:r w:rsidRPr="00F3410A">
        <w:rPr>
          <w:i/>
          <w:sz w:val="24"/>
          <w:szCs w:val="24"/>
        </w:rPr>
        <w:t>[Пункт 3.4 включается в случае, если торги на право заключения Договора</w:t>
      </w:r>
      <w:r w:rsidRPr="00E14225">
        <w:rPr>
          <w:i/>
          <w:sz w:val="24"/>
          <w:szCs w:val="24"/>
        </w:rPr>
        <w:t xml:space="preserve"> провод</w:t>
      </w:r>
      <w:r>
        <w:rPr>
          <w:i/>
          <w:sz w:val="24"/>
          <w:szCs w:val="24"/>
        </w:rPr>
        <w:t>ятся</w:t>
      </w:r>
      <w:r w:rsidRPr="00E14225">
        <w:rPr>
          <w:i/>
          <w:sz w:val="24"/>
          <w:szCs w:val="24"/>
        </w:rPr>
        <w:t xml:space="preserve"> в форме конкурса</w:t>
      </w:r>
      <w:r>
        <w:rPr>
          <w:i/>
          <w:sz w:val="24"/>
          <w:szCs w:val="24"/>
        </w:rPr>
        <w:t xml:space="preserve">. В этом случае в число конкурсных условий в обязательном порядке должно быть включено условие о </w:t>
      </w:r>
      <w:r w:rsidRPr="00CF47B8">
        <w:rPr>
          <w:i/>
          <w:sz w:val="24"/>
          <w:szCs w:val="24"/>
        </w:rPr>
        <w:t xml:space="preserve">минимальном объеме предусмотренного </w:t>
      </w:r>
      <w:r w:rsidRPr="00CF47B8">
        <w:rPr>
          <w:i/>
          <w:sz w:val="24"/>
          <w:szCs w:val="24"/>
        </w:rPr>
        <w:lastRenderedPageBreak/>
        <w:t xml:space="preserve">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7C04EB" w:rsidRPr="00F3410A" w:rsidRDefault="007C04EB" w:rsidP="007C04EB">
      <w:pPr>
        <w:ind w:firstLine="540"/>
        <w:jc w:val="both"/>
        <w:rPr>
          <w:szCs w:val="28"/>
        </w:rPr>
      </w:pPr>
      <w:r w:rsidRPr="00CF47B8">
        <w:rPr>
          <w:szCs w:val="28"/>
        </w:rPr>
        <w:t xml:space="preserve">3.5. </w:t>
      </w:r>
      <w:r>
        <w:rPr>
          <w:szCs w:val="28"/>
        </w:rPr>
        <w:t xml:space="preserve">Обеспечить следующие </w:t>
      </w:r>
      <w:r>
        <w:t xml:space="preserve">технические и качественные характеристики, эксплуатационные </w:t>
      </w:r>
      <w:r w:rsidRPr="00F3410A">
        <w:t xml:space="preserve">характеристики результатов работ </w:t>
      </w:r>
      <w:r w:rsidRPr="00F3410A">
        <w:rPr>
          <w:szCs w:val="28"/>
        </w:rPr>
        <w:t xml:space="preserve">в рамках реализации мероприятий по комплексному развитию Территории, отнесенных к обязательствам Застройщика согласно Приложению 5 к Договору: _________________ </w:t>
      </w:r>
      <w:r w:rsidRPr="00F3410A">
        <w:rPr>
          <w:i/>
          <w:sz w:val="24"/>
          <w:szCs w:val="24"/>
        </w:rPr>
        <w:t>(указать)</w:t>
      </w:r>
      <w:r w:rsidRPr="00F3410A">
        <w:rPr>
          <w:szCs w:val="28"/>
        </w:rPr>
        <w:t xml:space="preserve">. </w:t>
      </w:r>
    </w:p>
    <w:p w:rsidR="007C04EB" w:rsidRDefault="007C04EB" w:rsidP="007C04EB">
      <w:pPr>
        <w:ind w:firstLine="540"/>
        <w:jc w:val="both"/>
        <w:rPr>
          <w:i/>
          <w:sz w:val="24"/>
          <w:szCs w:val="24"/>
        </w:rPr>
      </w:pPr>
      <w:r w:rsidRPr="00F3410A">
        <w:rPr>
          <w:i/>
          <w:sz w:val="24"/>
          <w:szCs w:val="24"/>
        </w:rPr>
        <w:t>[Пункт 3.5 включается в случае, если торги на право заключения Договора проводятся в форме конкурса и в число конкурсных условий включено условие о техническихи качественных характеристиках, эксплуатационных характеристика таких результатов работ.]</w:t>
      </w:r>
    </w:p>
    <w:p w:rsidR="007C04EB" w:rsidRDefault="007C04EB" w:rsidP="007C04EB">
      <w:pPr>
        <w:ind w:firstLine="540"/>
        <w:jc w:val="both"/>
      </w:pPr>
      <w:r>
        <w:rPr>
          <w:szCs w:val="28"/>
        </w:rPr>
        <w:t>3.6. Обеспечить</w:t>
      </w:r>
      <w:r>
        <w:t xml:space="preserve"> следующие необходимые для исполнения Договора финансовые ресурсы,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_____________________________ </w:t>
      </w:r>
      <w:r w:rsidRPr="00D44429">
        <w:rPr>
          <w:i/>
          <w:sz w:val="24"/>
          <w:szCs w:val="24"/>
        </w:rPr>
        <w:t>(указать)</w:t>
      </w:r>
      <w:r>
        <w:t>.</w:t>
      </w:r>
    </w:p>
    <w:p w:rsidR="007C04EB" w:rsidRDefault="007C04EB" w:rsidP="007C04EB">
      <w:pPr>
        <w:ind w:firstLine="540"/>
        <w:jc w:val="both"/>
        <w:rPr>
          <w:szCs w:val="28"/>
        </w:rPr>
      </w:pPr>
      <w:r w:rsidRPr="00B64F38">
        <w:rPr>
          <w:i/>
          <w:sz w:val="24"/>
          <w:szCs w:val="24"/>
        </w:rPr>
        <w:t>[</w:t>
      </w:r>
      <w:r>
        <w:rPr>
          <w:i/>
          <w:sz w:val="24"/>
          <w:szCs w:val="24"/>
        </w:rPr>
        <w:t>Пункт 3.6 включается в случае</w:t>
      </w:r>
      <w:r w:rsidRPr="00E14225">
        <w:rPr>
          <w:i/>
          <w:sz w:val="24"/>
          <w:szCs w:val="24"/>
        </w:rPr>
        <w:t>, если 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в число конкурсных условий включено условие о</w:t>
      </w:r>
      <w:r w:rsidRPr="00D44429">
        <w:rPr>
          <w:i/>
          <w:sz w:val="24"/>
          <w:szCs w:val="24"/>
        </w:rPr>
        <w:t xml:space="preserve"> наличии у участника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r w:rsidRPr="00CF47B8">
        <w:rPr>
          <w:i/>
          <w:sz w:val="24"/>
          <w:szCs w:val="24"/>
        </w:rPr>
        <w:t xml:space="preserve">] </w:t>
      </w:r>
    </w:p>
    <w:p w:rsidR="007C04EB" w:rsidRPr="001C025C" w:rsidRDefault="007C04EB" w:rsidP="007C04EB">
      <w:pPr>
        <w:ind w:firstLine="708"/>
        <w:jc w:val="both"/>
        <w:rPr>
          <w:szCs w:val="28"/>
        </w:rPr>
      </w:pPr>
      <w:r w:rsidRPr="001C025C">
        <w:rPr>
          <w:szCs w:val="28"/>
        </w:rPr>
        <w:t>3.</w:t>
      </w:r>
      <w:r>
        <w:rPr>
          <w:szCs w:val="28"/>
        </w:rPr>
        <w:t>7</w:t>
      </w:r>
      <w:r w:rsidRPr="001C025C">
        <w:rPr>
          <w:szCs w:val="28"/>
        </w:rPr>
        <w:t xml:space="preserve">. </w:t>
      </w:r>
      <w:r>
        <w:rPr>
          <w:szCs w:val="28"/>
        </w:rPr>
        <w:t>ЗАКАЗЧИК</w:t>
      </w:r>
      <w:r w:rsidRPr="001C025C">
        <w:rPr>
          <w:szCs w:val="28"/>
        </w:rPr>
        <w:t xml:space="preserve"> ОБЯЗУЕТСЯ своими силами, силами </w:t>
      </w:r>
      <w:r>
        <w:rPr>
          <w:szCs w:val="28"/>
        </w:rPr>
        <w:t>органов государственной власти субъектов Российской Федерации/</w:t>
      </w:r>
      <w:r w:rsidRPr="001C025C">
        <w:rPr>
          <w:szCs w:val="28"/>
        </w:rPr>
        <w:t>органов местного самоуправления_______________</w:t>
      </w:r>
      <w:r w:rsidRPr="001C025C">
        <w:rPr>
          <w:i/>
          <w:szCs w:val="28"/>
        </w:rPr>
        <w:t xml:space="preserve">____ </w:t>
      </w:r>
      <w:r w:rsidRPr="001C025C">
        <w:rPr>
          <w:i/>
          <w:sz w:val="20"/>
          <w:szCs w:val="20"/>
        </w:rPr>
        <w:t>(указать наименование</w:t>
      </w:r>
      <w:r>
        <w:rPr>
          <w:i/>
          <w:sz w:val="20"/>
          <w:szCs w:val="20"/>
        </w:rPr>
        <w:t xml:space="preserve"> субъекта Российской Федерации/</w:t>
      </w:r>
      <w:r w:rsidRPr="001C025C">
        <w:rPr>
          <w:i/>
          <w:sz w:val="20"/>
          <w:szCs w:val="20"/>
        </w:rPr>
        <w:t xml:space="preserve"> муниципального образования, </w:t>
      </w:r>
      <w:r>
        <w:rPr>
          <w:i/>
          <w:sz w:val="20"/>
          <w:szCs w:val="20"/>
        </w:rPr>
        <w:t>органом которого принято решение о КРТ жилой застройки)</w:t>
      </w:r>
      <w:r w:rsidRPr="00F74802">
        <w:rPr>
          <w:szCs w:val="28"/>
        </w:rPr>
        <w:t xml:space="preserve">за счет </w:t>
      </w:r>
      <w:r w:rsidRPr="001C025C">
        <w:rPr>
          <w:szCs w:val="28"/>
        </w:rPr>
        <w:t>средств</w:t>
      </w:r>
      <w:r>
        <w:rPr>
          <w:szCs w:val="28"/>
        </w:rPr>
        <w:t xml:space="preserve"> бюджета, с использованием имущества________________</w:t>
      </w:r>
      <w:r w:rsidRPr="001C025C">
        <w:rPr>
          <w:i/>
          <w:szCs w:val="28"/>
        </w:rPr>
        <w:t xml:space="preserve">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sidRPr="001C025C">
        <w:rPr>
          <w:bCs/>
          <w:szCs w:val="28"/>
        </w:rPr>
        <w:t xml:space="preserve">и (или) с </w:t>
      </w:r>
      <w:r w:rsidRPr="001C025C">
        <w:rPr>
          <w:bCs/>
          <w:szCs w:val="28"/>
        </w:rPr>
        <w:lastRenderedPageBreak/>
        <w:t xml:space="preserve">привлечением других лиц и (или) средств, имущества других лиц </w:t>
      </w:r>
      <w:r w:rsidRPr="001C025C">
        <w:rPr>
          <w:szCs w:val="28"/>
        </w:rPr>
        <w:t>выполнить следующие обязательства:</w:t>
      </w:r>
    </w:p>
    <w:p w:rsidR="007C04EB" w:rsidRPr="00F3410A" w:rsidRDefault="007C04EB" w:rsidP="007C04EB">
      <w:pPr>
        <w:ind w:firstLine="709"/>
        <w:jc w:val="both"/>
        <w:rPr>
          <w:szCs w:val="28"/>
        </w:rPr>
      </w:pPr>
      <w:r w:rsidRPr="001C025C">
        <w:rPr>
          <w:szCs w:val="28"/>
        </w:rPr>
        <w:t>3.</w:t>
      </w:r>
      <w:r>
        <w:rPr>
          <w:szCs w:val="28"/>
        </w:rPr>
        <w:t>7</w:t>
      </w:r>
      <w:r w:rsidRPr="001C025C">
        <w:rPr>
          <w:szCs w:val="28"/>
        </w:rPr>
        <w:t xml:space="preserve">.1. Утвердить </w:t>
      </w:r>
      <w:r>
        <w:rPr>
          <w:szCs w:val="28"/>
        </w:rPr>
        <w:t>(обеспечить утверждение</w:t>
      </w:r>
      <w:r>
        <w:rPr>
          <w:rStyle w:val="a5"/>
          <w:szCs w:val="28"/>
        </w:rPr>
        <w:footnoteReference w:id="22"/>
      </w:r>
      <w:r>
        <w:rPr>
          <w:szCs w:val="28"/>
        </w:rPr>
        <w:t xml:space="preserve">) </w:t>
      </w:r>
      <w:r w:rsidRPr="001C025C">
        <w:rPr>
          <w:szCs w:val="28"/>
        </w:rPr>
        <w:t>Проект</w:t>
      </w:r>
      <w:r>
        <w:rPr>
          <w:szCs w:val="28"/>
        </w:rPr>
        <w:t>а</w:t>
      </w:r>
      <w:r w:rsidRPr="001C025C">
        <w:rPr>
          <w:szCs w:val="28"/>
        </w:rPr>
        <w:t xml:space="preserve"> планировки территории, подготовленн</w:t>
      </w:r>
      <w:r>
        <w:rPr>
          <w:szCs w:val="28"/>
        </w:rPr>
        <w:t>ого</w:t>
      </w:r>
      <w:r w:rsidRPr="001C025C">
        <w:rPr>
          <w:szCs w:val="28"/>
        </w:rPr>
        <w:t xml:space="preserve"> Застройщиком в </w:t>
      </w:r>
      <w:r w:rsidRPr="00072163">
        <w:rPr>
          <w:szCs w:val="28"/>
        </w:rPr>
        <w:t>соответствии пунктом 3.1.1</w:t>
      </w:r>
      <w:r w:rsidRPr="001C025C">
        <w:rPr>
          <w:szCs w:val="28"/>
        </w:rPr>
        <w:t xml:space="preserve"> Договора, не </w:t>
      </w:r>
      <w:r w:rsidRPr="00F3410A">
        <w:rPr>
          <w:szCs w:val="28"/>
        </w:rPr>
        <w:t xml:space="preserve">позднее _______ </w:t>
      </w:r>
      <w:r w:rsidRPr="00F3410A">
        <w:rPr>
          <w:i/>
          <w:sz w:val="20"/>
          <w:szCs w:val="20"/>
        </w:rPr>
        <w:t>(указать срок</w:t>
      </w:r>
      <w:r w:rsidRPr="00F3410A">
        <w:rPr>
          <w:sz w:val="20"/>
          <w:szCs w:val="20"/>
        </w:rPr>
        <w:t>)</w:t>
      </w:r>
      <w:r w:rsidRPr="00F3410A">
        <w:rPr>
          <w:szCs w:val="28"/>
        </w:rPr>
        <w:t xml:space="preserve"> дней с момента представления его Застройщиком в порядке, </w:t>
      </w:r>
      <w:r w:rsidRPr="00072163">
        <w:rPr>
          <w:szCs w:val="28"/>
        </w:rPr>
        <w:t>установленном пунктом 4.1 Договора</w:t>
      </w:r>
      <w:r w:rsidRPr="00E7662E">
        <w:rPr>
          <w:szCs w:val="28"/>
        </w:rPr>
        <w:t>.</w:t>
      </w:r>
    </w:p>
    <w:p w:rsidR="007C04EB" w:rsidRDefault="007C04EB" w:rsidP="007C04EB">
      <w:pPr>
        <w:ind w:firstLine="709"/>
        <w:jc w:val="both"/>
        <w:rPr>
          <w:i/>
          <w:sz w:val="20"/>
          <w:szCs w:val="20"/>
        </w:rPr>
      </w:pPr>
      <w:r w:rsidRPr="00F3410A">
        <w:rPr>
          <w:szCs w:val="28"/>
        </w:rPr>
        <w:t>3.</w:t>
      </w:r>
      <w:r>
        <w:rPr>
          <w:szCs w:val="28"/>
        </w:rPr>
        <w:t>7</w:t>
      </w:r>
      <w:r w:rsidRPr="00F3410A">
        <w:rPr>
          <w:szCs w:val="28"/>
        </w:rPr>
        <w:t xml:space="preserve">.2. Обеспечить внесение изменений в генеральный план </w:t>
      </w:r>
      <w:r w:rsidRPr="00F3410A">
        <w:rPr>
          <w:i/>
          <w:sz w:val="20"/>
          <w:szCs w:val="20"/>
        </w:rPr>
        <w:t>_________ (указать нужное: наименование муниципального образования - поселения, городского</w:t>
      </w:r>
      <w:r w:rsidRPr="00A527AE">
        <w:rPr>
          <w:i/>
          <w:sz w:val="20"/>
          <w:szCs w:val="20"/>
        </w:rPr>
        <w:t xml:space="preserve"> округа)</w:t>
      </w:r>
      <w:r w:rsidRPr="00A527AE">
        <w:rPr>
          <w:szCs w:val="28"/>
        </w:rPr>
        <w:t xml:space="preserve">, правила землепользования и застройки </w:t>
      </w:r>
      <w:r w:rsidRPr="00A527AE">
        <w:rPr>
          <w:i/>
          <w:sz w:val="20"/>
          <w:szCs w:val="20"/>
        </w:rPr>
        <w:t xml:space="preserve">__________________(указать наименование муниципального образования – поселения, городского округа) </w:t>
      </w:r>
      <w:r w:rsidRPr="00A527AE">
        <w:rPr>
          <w:szCs w:val="28"/>
        </w:rPr>
        <w:t>не позднее</w:t>
      </w:r>
      <w:r>
        <w:rPr>
          <w:szCs w:val="28"/>
        </w:rPr>
        <w:t xml:space="preserve"> 90 дней со дня утверждения Проекта планировки Территории</w:t>
      </w:r>
      <w:r w:rsidRPr="007128EB">
        <w:rPr>
          <w:szCs w:val="28"/>
        </w:rPr>
        <w:t>.</w:t>
      </w:r>
    </w:p>
    <w:p w:rsidR="007C04EB" w:rsidRPr="0081589B" w:rsidRDefault="007C04EB" w:rsidP="007C04EB">
      <w:pPr>
        <w:ind w:firstLine="540"/>
        <w:jc w:val="both"/>
        <w:rPr>
          <w:rFonts w:eastAsia="Times New Roman"/>
          <w:sz w:val="24"/>
          <w:szCs w:val="24"/>
          <w:lang w:eastAsia="ru-RU"/>
        </w:rPr>
      </w:pPr>
      <w:r w:rsidRPr="00F831E5">
        <w:rPr>
          <w:sz w:val="24"/>
          <w:szCs w:val="24"/>
        </w:rPr>
        <w:t>[</w:t>
      </w:r>
      <w:r w:rsidRPr="00F831E5">
        <w:rPr>
          <w:i/>
          <w:sz w:val="24"/>
          <w:szCs w:val="24"/>
        </w:rPr>
        <w:t>Пункт</w:t>
      </w:r>
      <w:r>
        <w:rPr>
          <w:i/>
          <w:sz w:val="24"/>
          <w:szCs w:val="24"/>
        </w:rPr>
        <w:t xml:space="preserve"> 3.7.2</w:t>
      </w:r>
      <w:r w:rsidRPr="00F831E5">
        <w:rPr>
          <w:i/>
          <w:sz w:val="24"/>
          <w:szCs w:val="24"/>
        </w:rPr>
        <w:t xml:space="preserve"> включается в Договор в случаях, если </w:t>
      </w:r>
      <w:r>
        <w:rPr>
          <w:i/>
          <w:sz w:val="24"/>
          <w:szCs w:val="24"/>
        </w:rPr>
        <w:t xml:space="preserve">указанные в решении о КРТ жилой застройки и приведенные в Приложении 4 к Договору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 не соответствуют правилам землепользования и застройки</w:t>
      </w:r>
      <w:r>
        <w:rPr>
          <w:rStyle w:val="a5"/>
          <w:rFonts w:eastAsia="Times New Roman"/>
          <w:sz w:val="24"/>
          <w:szCs w:val="24"/>
          <w:lang w:eastAsia="ru-RU"/>
        </w:rPr>
        <w:footnoteReference w:id="23"/>
      </w:r>
      <w:r>
        <w:rPr>
          <w:rFonts w:eastAsia="Times New Roman"/>
          <w:sz w:val="24"/>
          <w:szCs w:val="24"/>
          <w:lang w:eastAsia="ru-RU"/>
        </w:rPr>
        <w:t>.</w:t>
      </w:r>
      <w:r w:rsidRPr="0081589B">
        <w:rPr>
          <w:rFonts w:eastAsia="Times New Roman"/>
          <w:sz w:val="24"/>
          <w:szCs w:val="24"/>
          <w:lang w:eastAsia="ru-RU"/>
        </w:rPr>
        <w:t>]</w:t>
      </w:r>
    </w:p>
    <w:p w:rsidR="007C04EB" w:rsidRPr="00F3410A" w:rsidRDefault="007C04EB" w:rsidP="007C04EB">
      <w:pPr>
        <w:ind w:firstLine="709"/>
        <w:jc w:val="both"/>
        <w:rPr>
          <w:szCs w:val="28"/>
        </w:rPr>
      </w:pPr>
      <w:r w:rsidRPr="00F3410A">
        <w:rPr>
          <w:szCs w:val="28"/>
        </w:rPr>
        <w:t>3.</w:t>
      </w:r>
      <w:r>
        <w:rPr>
          <w:szCs w:val="28"/>
        </w:rPr>
        <w:t>7</w:t>
      </w:r>
      <w:r w:rsidRPr="00F3410A">
        <w:rPr>
          <w:szCs w:val="28"/>
        </w:rPr>
        <w:t>.3. Осуществить мероприятия по комплексному развитию Территории, отнесенные к обязательствам Заказчика согласно Приложению 5 к Договору, в сроки и в соответствии с этапами, установленными Графиком этапов и мероприятий.</w:t>
      </w:r>
    </w:p>
    <w:p w:rsidR="007C04EB" w:rsidRPr="00F3410A" w:rsidRDefault="007C04EB" w:rsidP="007C04EB">
      <w:pPr>
        <w:ind w:firstLine="709"/>
        <w:jc w:val="both"/>
        <w:rPr>
          <w:i/>
          <w:sz w:val="20"/>
          <w:szCs w:val="20"/>
        </w:rPr>
      </w:pPr>
      <w:r w:rsidRPr="00F3410A">
        <w:rPr>
          <w:szCs w:val="28"/>
        </w:rPr>
        <w:t>3.</w:t>
      </w:r>
      <w:r>
        <w:rPr>
          <w:szCs w:val="28"/>
        </w:rPr>
        <w:t>7</w:t>
      </w:r>
      <w:r w:rsidRPr="00F3410A">
        <w:rPr>
          <w:szCs w:val="28"/>
        </w:rPr>
        <w:t>.4. Обеспечить строительство и (или) реконструкцию за границами Территории 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7 к Договору, в сроки, установленные Графиком этапов и мероприятий</w:t>
      </w:r>
      <w:r w:rsidRPr="00F3410A">
        <w:rPr>
          <w:i/>
          <w:sz w:val="20"/>
          <w:szCs w:val="20"/>
        </w:rPr>
        <w:t xml:space="preserve">. </w:t>
      </w:r>
    </w:p>
    <w:p w:rsidR="007C04EB" w:rsidRPr="00F3410A" w:rsidRDefault="007C04EB" w:rsidP="007C04EB">
      <w:pPr>
        <w:ind w:firstLine="709"/>
        <w:jc w:val="both"/>
        <w:rPr>
          <w:szCs w:val="28"/>
        </w:rPr>
      </w:pPr>
      <w:r w:rsidRPr="00F3410A">
        <w:rPr>
          <w:szCs w:val="28"/>
        </w:rPr>
        <w:t>3.</w:t>
      </w:r>
      <w:r>
        <w:rPr>
          <w:szCs w:val="28"/>
        </w:rPr>
        <w:t>8</w:t>
      </w:r>
      <w:r w:rsidRPr="00F3410A">
        <w:rPr>
          <w:szCs w:val="28"/>
        </w:rPr>
        <w:t>. Заказчик обязуется:</w:t>
      </w:r>
    </w:p>
    <w:p w:rsidR="007C04EB" w:rsidRPr="001C025C" w:rsidRDefault="007C04EB" w:rsidP="007C04EB">
      <w:pPr>
        <w:ind w:firstLine="708"/>
        <w:jc w:val="both"/>
        <w:rPr>
          <w:bCs/>
          <w:szCs w:val="28"/>
        </w:rPr>
      </w:pPr>
      <w:r w:rsidRPr="00F3410A">
        <w:rPr>
          <w:rFonts w:eastAsia="Times New Roman"/>
          <w:szCs w:val="28"/>
          <w:lang w:eastAsia="ru-RU"/>
        </w:rPr>
        <w:lastRenderedPageBreak/>
        <w:t>3.</w:t>
      </w:r>
      <w:r>
        <w:rPr>
          <w:rFonts w:eastAsia="Times New Roman"/>
          <w:szCs w:val="28"/>
          <w:lang w:eastAsia="ru-RU"/>
        </w:rPr>
        <w:t>8</w:t>
      </w:r>
      <w:r w:rsidRPr="00F3410A">
        <w:rPr>
          <w:rFonts w:eastAsia="Times New Roman"/>
          <w:szCs w:val="28"/>
          <w:lang w:eastAsia="ru-RU"/>
        </w:rPr>
        <w:t xml:space="preserve">.1. Предоставить Застройщику </w:t>
      </w:r>
      <w:r w:rsidRPr="00F3410A">
        <w:rPr>
          <w:bCs/>
          <w:szCs w:val="28"/>
        </w:rPr>
        <w:t xml:space="preserve">в соответствии с пунктом 4 части 6 статьи 16 Федерального закона </w:t>
      </w:r>
      <w:r w:rsidRPr="00E7662E">
        <w:rPr>
          <w:bCs/>
          <w:szCs w:val="28"/>
        </w:rPr>
        <w:t xml:space="preserve">от 21 июля 2007 года № 185-ФЗ «О Фонде содействия реформированию жилищно-коммунального хозяйства» </w:t>
      </w:r>
      <w:r w:rsidRPr="00ED4902">
        <w:rPr>
          <w:bCs/>
          <w:szCs w:val="28"/>
        </w:rPr>
        <w:t>и в порядке, установленном пунктом 4.1</w:t>
      </w:r>
      <w:r w:rsidRPr="00942CC1">
        <w:rPr>
          <w:bCs/>
          <w:szCs w:val="28"/>
        </w:rPr>
        <w:t>1</w:t>
      </w:r>
      <w:r w:rsidRPr="00E7662E">
        <w:rPr>
          <w:bCs/>
          <w:szCs w:val="28"/>
        </w:rPr>
        <w:t xml:space="preserve"> Договора, </w:t>
      </w:r>
      <w:r w:rsidRPr="00DC248F">
        <w:rPr>
          <w:bCs/>
          <w:szCs w:val="28"/>
        </w:rPr>
        <w:t xml:space="preserve">субсидию </w:t>
      </w:r>
      <w:r w:rsidRPr="00DC248F">
        <w:t>на возмещение понесенных расходов на выполнение обязательств по созданию</w:t>
      </w:r>
      <w:r w:rsidRPr="00F3410A">
        <w:t xml:space="preserve"> либо</w:t>
      </w:r>
      <w:r>
        <w:t xml:space="preserve"> приобретению жилых помещений для предоставления гражданам, переселяемым из аварийного жилищного фонда, по передаче данных жилых помещений в </w:t>
      </w:r>
      <w:r w:rsidRPr="003031B0">
        <w:rPr>
          <w:i/>
          <w:sz w:val="20"/>
          <w:szCs w:val="20"/>
        </w:rPr>
        <w:t>_______________(указать: государственную или муниципальную)</w:t>
      </w:r>
      <w:r>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w:t>
      </w:r>
      <w:r w:rsidRPr="00C960CC">
        <w:rPr>
          <w:i/>
          <w:sz w:val="20"/>
          <w:szCs w:val="20"/>
        </w:rPr>
        <w:t>_______________(указать)</w:t>
      </w:r>
      <w:r>
        <w:t xml:space="preserve">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и нормативной стоимости квадратного метра. </w:t>
      </w:r>
    </w:p>
    <w:p w:rsidR="007C04EB" w:rsidRPr="00C960CC" w:rsidRDefault="007C04EB" w:rsidP="007C04EB">
      <w:pPr>
        <w:ind w:firstLine="708"/>
        <w:jc w:val="both"/>
        <w:rPr>
          <w:bCs/>
          <w:i/>
          <w:sz w:val="24"/>
          <w:szCs w:val="24"/>
        </w:rPr>
      </w:pPr>
      <w:r w:rsidRPr="00C960CC">
        <w:rPr>
          <w:bCs/>
          <w:i/>
          <w:sz w:val="24"/>
          <w:szCs w:val="24"/>
        </w:rPr>
        <w:t>[Подробнее об установлении размера субсидии см. раздел 1 настоящих Методических рекомендаций.]</w:t>
      </w:r>
    </w:p>
    <w:p w:rsidR="007C04EB" w:rsidRDefault="007C04EB" w:rsidP="007C04EB">
      <w:pPr>
        <w:ind w:firstLine="709"/>
        <w:jc w:val="both"/>
        <w:rPr>
          <w:szCs w:val="28"/>
        </w:rPr>
      </w:pPr>
      <w:r w:rsidRPr="00167B29">
        <w:rPr>
          <w:szCs w:val="28"/>
        </w:rPr>
        <w:t>3.</w:t>
      </w:r>
      <w:r>
        <w:rPr>
          <w:szCs w:val="28"/>
        </w:rPr>
        <w:t>8.2.</w:t>
      </w:r>
      <w:r w:rsidRPr="00167B29">
        <w:rPr>
          <w:szCs w:val="28"/>
        </w:rPr>
        <w:t xml:space="preserve"> Предоставить Застройщику </w:t>
      </w:r>
      <w:r>
        <w:rPr>
          <w:szCs w:val="28"/>
        </w:rPr>
        <w:t xml:space="preserve">следующие </w:t>
      </w:r>
      <w:r w:rsidRPr="00167B29">
        <w:rPr>
          <w:szCs w:val="28"/>
        </w:rPr>
        <w:t>льготы и меры государственной</w:t>
      </w:r>
      <w:r>
        <w:rPr>
          <w:szCs w:val="28"/>
        </w:rPr>
        <w:t>/муниципальной</w:t>
      </w:r>
      <w:r w:rsidRPr="00167B29">
        <w:rPr>
          <w:szCs w:val="28"/>
        </w:rPr>
        <w:t xml:space="preserve"> поддержки в соответствии с нормативными правовыми актами Российской Федерации, субъектов Российской Федерации, муниципальными правовыми актами</w:t>
      </w:r>
      <w:r w:rsidRPr="00825AD3">
        <w:rPr>
          <w:i/>
          <w:sz w:val="20"/>
          <w:szCs w:val="20"/>
        </w:rPr>
        <w:t>(указать при наличии)</w:t>
      </w:r>
      <w:r>
        <w:rPr>
          <w:szCs w:val="28"/>
        </w:rPr>
        <w:t>:</w:t>
      </w:r>
    </w:p>
    <w:p w:rsidR="007C04EB" w:rsidRDefault="007C04EB" w:rsidP="007C04EB">
      <w:pPr>
        <w:ind w:firstLine="709"/>
        <w:jc w:val="both"/>
        <w:rPr>
          <w:szCs w:val="28"/>
        </w:rPr>
      </w:pPr>
      <w:r>
        <w:rPr>
          <w:szCs w:val="28"/>
        </w:rPr>
        <w:t>а)</w:t>
      </w:r>
    </w:p>
    <w:p w:rsidR="007C04EB" w:rsidRDefault="007C04EB" w:rsidP="007C04EB">
      <w:pPr>
        <w:ind w:firstLine="709"/>
        <w:jc w:val="both"/>
        <w:rPr>
          <w:szCs w:val="28"/>
        </w:rPr>
      </w:pPr>
      <w:r>
        <w:rPr>
          <w:szCs w:val="28"/>
        </w:rPr>
        <w:t>б)</w:t>
      </w:r>
    </w:p>
    <w:p w:rsidR="007C04EB" w:rsidRPr="00167B29" w:rsidRDefault="007C04EB" w:rsidP="007C04EB">
      <w:pPr>
        <w:ind w:firstLine="709"/>
        <w:jc w:val="both"/>
        <w:rPr>
          <w:szCs w:val="28"/>
        </w:rPr>
      </w:pPr>
      <w:r>
        <w:rPr>
          <w:szCs w:val="28"/>
        </w:rPr>
        <w:t>…</w:t>
      </w:r>
    </w:p>
    <w:p w:rsidR="007C04EB" w:rsidRPr="00ED4902" w:rsidRDefault="007C04EB" w:rsidP="007C04EB">
      <w:pPr>
        <w:ind w:firstLine="709"/>
        <w:jc w:val="both"/>
        <w:rPr>
          <w:szCs w:val="28"/>
        </w:rPr>
      </w:pPr>
      <w:r>
        <w:rPr>
          <w:szCs w:val="28"/>
        </w:rPr>
        <w:t xml:space="preserve">3.8.3.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sidRPr="00FE7EB1">
        <w:rPr>
          <w:szCs w:val="28"/>
        </w:rPr>
        <w:t>объекты коммунальной, транспортной, социальной инфраструктур, а также иные объекты</w:t>
      </w:r>
      <w:r>
        <w:rPr>
          <w:szCs w:val="28"/>
        </w:rPr>
        <w:t xml:space="preserve"> капитального </w:t>
      </w:r>
      <w:r>
        <w:rPr>
          <w:szCs w:val="28"/>
        </w:rPr>
        <w:lastRenderedPageBreak/>
        <w:t xml:space="preserve">строительства, помещения в таких </w:t>
      </w:r>
      <w:r w:rsidRPr="00E7662E">
        <w:rPr>
          <w:szCs w:val="28"/>
        </w:rPr>
        <w:t>объектах капитального строительства, безвозмездно передаваемые Застройщиком в соответствии с пунктом 3.2.1</w:t>
      </w:r>
      <w:r w:rsidRPr="00ED4902">
        <w:rPr>
          <w:szCs w:val="28"/>
        </w:rPr>
        <w:t>Договора.</w:t>
      </w:r>
    </w:p>
    <w:p w:rsidR="007C04EB" w:rsidRPr="00B30BB6" w:rsidRDefault="007C04EB" w:rsidP="007C04EB">
      <w:pPr>
        <w:ind w:firstLine="708"/>
        <w:jc w:val="both"/>
        <w:rPr>
          <w:bCs/>
          <w:i/>
          <w:sz w:val="24"/>
          <w:szCs w:val="24"/>
        </w:rPr>
      </w:pPr>
      <w:r w:rsidRPr="00C15A3E">
        <w:rPr>
          <w:bCs/>
          <w:i/>
          <w:sz w:val="24"/>
          <w:szCs w:val="24"/>
        </w:rPr>
        <w:t>[Пункт</w:t>
      </w:r>
      <w:r w:rsidRPr="00C15A3E">
        <w:rPr>
          <w:i/>
          <w:sz w:val="24"/>
          <w:szCs w:val="24"/>
        </w:rPr>
        <w:t xml:space="preserve"> 3.</w:t>
      </w:r>
      <w:r w:rsidRPr="00AB7DC3">
        <w:rPr>
          <w:i/>
          <w:sz w:val="24"/>
          <w:szCs w:val="24"/>
        </w:rPr>
        <w:t>8</w:t>
      </w:r>
      <w:r w:rsidRPr="002F0B9F">
        <w:rPr>
          <w:i/>
          <w:sz w:val="24"/>
          <w:szCs w:val="24"/>
        </w:rPr>
        <w:t>.3</w:t>
      </w:r>
      <w:r w:rsidRPr="00290188">
        <w:rPr>
          <w:i/>
          <w:sz w:val="24"/>
          <w:szCs w:val="24"/>
        </w:rPr>
        <w:t xml:space="preserve"> включается в Договор, если в Договор </w:t>
      </w:r>
      <w:r w:rsidRPr="000507F7">
        <w:rPr>
          <w:i/>
          <w:sz w:val="24"/>
          <w:szCs w:val="24"/>
        </w:rPr>
        <w:t>включен пункт 3.2.1.</w:t>
      </w:r>
      <w:r w:rsidRPr="000507F7">
        <w:rPr>
          <w:bCs/>
          <w:i/>
          <w:sz w:val="24"/>
          <w:szCs w:val="24"/>
        </w:rPr>
        <w:t>]</w:t>
      </w:r>
    </w:p>
    <w:p w:rsidR="007C04EB" w:rsidRPr="00C15A3E" w:rsidRDefault="007C04EB" w:rsidP="007C04EB">
      <w:pPr>
        <w:ind w:firstLine="708"/>
        <w:jc w:val="both"/>
        <w:rPr>
          <w:szCs w:val="28"/>
        </w:rPr>
      </w:pPr>
      <w:r>
        <w:rPr>
          <w:szCs w:val="28"/>
        </w:rPr>
        <w:t xml:space="preserve">3.8.4.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Pr>
          <w:szCs w:val="28"/>
        </w:rPr>
        <w:t xml:space="preserve">жилые помещения, соответствующие </w:t>
      </w:r>
      <w:r w:rsidRPr="00C411DB">
        <w:rPr>
          <w:szCs w:val="28"/>
        </w:rPr>
        <w:t>условиям</w:t>
      </w:r>
      <w:r w:rsidRPr="005657E6">
        <w:rPr>
          <w:szCs w:val="28"/>
        </w:rPr>
        <w:t xml:space="preserve"> отнесения к стандартному </w:t>
      </w:r>
      <w:r w:rsidRPr="00E7662E">
        <w:rPr>
          <w:szCs w:val="28"/>
        </w:rPr>
        <w:t xml:space="preserve">жилью, установленным уполномоченным федеральным органом исполнительной власти, передаваемые Застройщиком на возмездных условиях в соответствии с </w:t>
      </w:r>
      <w:r w:rsidRPr="00ED4902">
        <w:rPr>
          <w:szCs w:val="28"/>
        </w:rPr>
        <w:t>пунктом 3.2.2 Договора</w:t>
      </w:r>
      <w:r w:rsidRPr="00C15A3E">
        <w:rPr>
          <w:szCs w:val="28"/>
        </w:rPr>
        <w:t xml:space="preserve">. </w:t>
      </w:r>
    </w:p>
    <w:p w:rsidR="007C04EB" w:rsidRPr="000507F7" w:rsidRDefault="007C04EB" w:rsidP="007C04EB">
      <w:pPr>
        <w:ind w:firstLine="708"/>
        <w:jc w:val="both"/>
        <w:rPr>
          <w:bCs/>
          <w:i/>
          <w:sz w:val="24"/>
          <w:szCs w:val="24"/>
        </w:rPr>
      </w:pPr>
      <w:r w:rsidRPr="00AB7DC3">
        <w:rPr>
          <w:bCs/>
          <w:i/>
          <w:sz w:val="24"/>
          <w:szCs w:val="24"/>
        </w:rPr>
        <w:t>[Пункт</w:t>
      </w:r>
      <w:r w:rsidRPr="002F0B9F">
        <w:rPr>
          <w:i/>
          <w:sz w:val="24"/>
          <w:szCs w:val="24"/>
        </w:rPr>
        <w:t xml:space="preserve"> 3.</w:t>
      </w:r>
      <w:r w:rsidRPr="00290188">
        <w:rPr>
          <w:i/>
          <w:sz w:val="24"/>
          <w:szCs w:val="24"/>
        </w:rPr>
        <w:t>8</w:t>
      </w:r>
      <w:r w:rsidRPr="000507F7">
        <w:rPr>
          <w:i/>
          <w:sz w:val="24"/>
          <w:szCs w:val="24"/>
        </w:rPr>
        <w:t>.4 включается в Договор, если в Договор включен пункт 3.2.2.</w:t>
      </w:r>
      <w:r w:rsidRPr="000507F7">
        <w:rPr>
          <w:bCs/>
          <w:i/>
          <w:sz w:val="24"/>
          <w:szCs w:val="24"/>
        </w:rPr>
        <w:t>]</w:t>
      </w:r>
    </w:p>
    <w:p w:rsidR="007C04EB" w:rsidRPr="001C025C" w:rsidRDefault="007C04EB" w:rsidP="007C04EB">
      <w:pPr>
        <w:ind w:firstLine="708"/>
        <w:jc w:val="both"/>
        <w:rPr>
          <w:szCs w:val="28"/>
        </w:rPr>
      </w:pPr>
      <w:r w:rsidRPr="00942CC1">
        <w:rPr>
          <w:szCs w:val="28"/>
        </w:rPr>
        <w:t>3.8.5. Принять безвозмездно в муниципальную собственность объекты</w:t>
      </w:r>
      <w:r w:rsidRPr="001C025C">
        <w:rPr>
          <w:szCs w:val="28"/>
        </w:rPr>
        <w:t xml:space="preserve"> благоустройства, </w:t>
      </w:r>
      <w:r>
        <w:rPr>
          <w:szCs w:val="28"/>
        </w:rPr>
        <w:t xml:space="preserve">передаваемые </w:t>
      </w:r>
      <w:r w:rsidRPr="001C025C">
        <w:rPr>
          <w:szCs w:val="28"/>
        </w:rPr>
        <w:t>Застройщиком</w:t>
      </w:r>
      <w:r>
        <w:rPr>
          <w:szCs w:val="28"/>
        </w:rPr>
        <w:t xml:space="preserve"> в соответствии с пунктом 3.2.3 Договора.</w:t>
      </w:r>
    </w:p>
    <w:p w:rsidR="007C04EB" w:rsidRDefault="007C04EB" w:rsidP="007C04EB">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8.5</w:t>
      </w:r>
      <w:r w:rsidRPr="00B30BB6">
        <w:rPr>
          <w:i/>
          <w:sz w:val="24"/>
          <w:szCs w:val="24"/>
        </w:rPr>
        <w:t xml:space="preserve"> включается в Догово</w:t>
      </w:r>
      <w:r>
        <w:rPr>
          <w:i/>
          <w:sz w:val="24"/>
          <w:szCs w:val="24"/>
        </w:rPr>
        <w:t>р, если в Договор включен пункт 3.2.3</w:t>
      </w:r>
      <w:r w:rsidRPr="00B30BB6">
        <w:rPr>
          <w:i/>
          <w:sz w:val="24"/>
          <w:szCs w:val="24"/>
        </w:rPr>
        <w:t>.</w:t>
      </w:r>
      <w:r w:rsidRPr="00B30BB6">
        <w:rPr>
          <w:bCs/>
          <w:i/>
          <w:sz w:val="24"/>
          <w:szCs w:val="24"/>
        </w:rPr>
        <w:t>]</w:t>
      </w:r>
    </w:p>
    <w:p w:rsidR="007C04EB" w:rsidRPr="001C025C" w:rsidRDefault="007C04EB" w:rsidP="007C04EB">
      <w:pPr>
        <w:ind w:firstLine="708"/>
        <w:jc w:val="both"/>
        <w:rPr>
          <w:b/>
          <w:szCs w:val="28"/>
        </w:rPr>
      </w:pPr>
      <w:r w:rsidRPr="001C025C">
        <w:rPr>
          <w:b/>
          <w:szCs w:val="28"/>
        </w:rPr>
        <w:t>4. Порядок исполнения основных обязательств Сторон</w:t>
      </w:r>
    </w:p>
    <w:p w:rsidR="007C04EB" w:rsidRPr="001C025C" w:rsidRDefault="007C04EB" w:rsidP="007C04EB">
      <w:pPr>
        <w:ind w:firstLine="708"/>
        <w:jc w:val="both"/>
        <w:rPr>
          <w:szCs w:val="28"/>
        </w:rPr>
      </w:pPr>
      <w:r w:rsidRPr="001C025C">
        <w:rPr>
          <w:szCs w:val="28"/>
        </w:rPr>
        <w:t xml:space="preserve">4.1. Обязательства Сторон по подготовке и утверждению Проекта планировки </w:t>
      </w:r>
      <w:r>
        <w:rPr>
          <w:szCs w:val="28"/>
        </w:rPr>
        <w:t>Т</w:t>
      </w:r>
      <w:r w:rsidRPr="001C025C">
        <w:rPr>
          <w:szCs w:val="28"/>
        </w:rPr>
        <w:t xml:space="preserve">ерритории, </w:t>
      </w:r>
      <w:r w:rsidRPr="00085730">
        <w:rPr>
          <w:szCs w:val="28"/>
        </w:rPr>
        <w:t xml:space="preserve">установленные </w:t>
      </w:r>
      <w:r w:rsidRPr="00942CC1">
        <w:rPr>
          <w:szCs w:val="28"/>
        </w:rPr>
        <w:t>пунктами 3.1.1 и 3.7.1</w:t>
      </w:r>
      <w:r w:rsidRPr="00085730">
        <w:rPr>
          <w:szCs w:val="28"/>
        </w:rPr>
        <w:t xml:space="preserve"> Договора,</w:t>
      </w:r>
      <w:r w:rsidRPr="001C025C">
        <w:rPr>
          <w:szCs w:val="28"/>
        </w:rPr>
        <w:t xml:space="preserve"> осуществляются в </w:t>
      </w:r>
      <w:r>
        <w:rPr>
          <w:szCs w:val="28"/>
        </w:rPr>
        <w:t>следующем порядке:</w:t>
      </w:r>
    </w:p>
    <w:p w:rsidR="007C04EB" w:rsidRPr="001C025C" w:rsidRDefault="007C04EB" w:rsidP="007C04EB">
      <w:pPr>
        <w:ind w:firstLine="709"/>
        <w:jc w:val="both"/>
        <w:rPr>
          <w:szCs w:val="28"/>
        </w:rPr>
      </w:pPr>
      <w:r w:rsidRPr="001C025C">
        <w:rPr>
          <w:szCs w:val="28"/>
        </w:rPr>
        <w:t>4.1.</w:t>
      </w:r>
      <w:r>
        <w:rPr>
          <w:szCs w:val="28"/>
        </w:rPr>
        <w:t>1</w:t>
      </w:r>
      <w:r w:rsidRPr="001C025C">
        <w:rPr>
          <w:szCs w:val="28"/>
        </w:rPr>
        <w:t xml:space="preserve">. Подготовленный </w:t>
      </w:r>
      <w:r w:rsidRPr="00085730">
        <w:rPr>
          <w:szCs w:val="28"/>
        </w:rPr>
        <w:t>Застройщиком Проект планировки Территории направляется За</w:t>
      </w:r>
      <w:r w:rsidRPr="00ED4902">
        <w:rPr>
          <w:szCs w:val="28"/>
        </w:rPr>
        <w:t>казчику для организации проверки</w:t>
      </w:r>
      <w:r w:rsidRPr="00C15A3E">
        <w:rPr>
          <w:szCs w:val="28"/>
        </w:rPr>
        <w:t xml:space="preserve"> на предмет соответствия требованиям, указанным в </w:t>
      </w:r>
      <w:r w:rsidRPr="00942CC1">
        <w:rPr>
          <w:szCs w:val="28"/>
        </w:rPr>
        <w:t>пункте 3.1.1</w:t>
      </w:r>
      <w:r w:rsidRPr="00085730">
        <w:rPr>
          <w:szCs w:val="28"/>
        </w:rPr>
        <w:t xml:space="preserve"> Договора</w:t>
      </w:r>
      <w:r>
        <w:rPr>
          <w:szCs w:val="28"/>
        </w:rPr>
        <w:t>,</w:t>
      </w:r>
      <w:r w:rsidRPr="001C025C">
        <w:rPr>
          <w:szCs w:val="28"/>
        </w:rPr>
        <w:t xml:space="preserve"> и утверждения</w:t>
      </w:r>
      <w:r>
        <w:rPr>
          <w:szCs w:val="28"/>
        </w:rPr>
        <w:t xml:space="preserve"> _____________ </w:t>
      </w:r>
      <w:r w:rsidRPr="00A12E6C">
        <w:rPr>
          <w:i/>
          <w:sz w:val="20"/>
          <w:szCs w:val="20"/>
        </w:rPr>
        <w:t>(указать</w:t>
      </w:r>
      <w:r>
        <w:rPr>
          <w:i/>
          <w:sz w:val="20"/>
          <w:szCs w:val="20"/>
        </w:rPr>
        <w:t xml:space="preserve"> нужное: Заказчиком или</w:t>
      </w:r>
      <w:r w:rsidRPr="00A12E6C">
        <w:rPr>
          <w:i/>
          <w:sz w:val="20"/>
          <w:szCs w:val="20"/>
        </w:rPr>
        <w:t xml:space="preserve"> исполнительны</w:t>
      </w:r>
      <w:r>
        <w:rPr>
          <w:i/>
          <w:sz w:val="20"/>
          <w:szCs w:val="20"/>
        </w:rPr>
        <w:t>м</w:t>
      </w:r>
      <w:r w:rsidRPr="00A12E6C">
        <w:rPr>
          <w:i/>
          <w:sz w:val="20"/>
          <w:szCs w:val="20"/>
        </w:rPr>
        <w:t xml:space="preserve"> орган</w:t>
      </w:r>
      <w:r>
        <w:rPr>
          <w:i/>
          <w:sz w:val="20"/>
          <w:szCs w:val="20"/>
        </w:rPr>
        <w:t>ом</w:t>
      </w:r>
      <w:r w:rsidRPr="00A12E6C">
        <w:rPr>
          <w:i/>
          <w:sz w:val="20"/>
          <w:szCs w:val="20"/>
        </w:rPr>
        <w:t xml:space="preserve"> государственной власти субъекта Российской Федерации или орган</w:t>
      </w:r>
      <w:r>
        <w:rPr>
          <w:i/>
          <w:sz w:val="20"/>
          <w:szCs w:val="20"/>
        </w:rPr>
        <w:t>ом</w:t>
      </w:r>
      <w:r w:rsidRPr="00A12E6C">
        <w:rPr>
          <w:i/>
          <w:sz w:val="20"/>
          <w:szCs w:val="20"/>
        </w:rPr>
        <w:t xml:space="preserve"> местного самоуправления, уполномоченны</w:t>
      </w:r>
      <w:r>
        <w:rPr>
          <w:i/>
          <w:sz w:val="20"/>
          <w:szCs w:val="20"/>
        </w:rPr>
        <w:t>м</w:t>
      </w:r>
      <w:r w:rsidRPr="00A12E6C">
        <w:rPr>
          <w:i/>
          <w:sz w:val="20"/>
          <w:szCs w:val="20"/>
        </w:rPr>
        <w:t xml:space="preserve"> на утверждение </w:t>
      </w:r>
      <w:r>
        <w:rPr>
          <w:i/>
          <w:sz w:val="20"/>
          <w:szCs w:val="20"/>
        </w:rPr>
        <w:t>П</w:t>
      </w:r>
      <w:r w:rsidRPr="00A12E6C">
        <w:rPr>
          <w:i/>
          <w:sz w:val="20"/>
          <w:szCs w:val="20"/>
        </w:rPr>
        <w:t>роекта планировки Территории</w:t>
      </w:r>
      <w:r>
        <w:rPr>
          <w:i/>
          <w:sz w:val="20"/>
          <w:szCs w:val="20"/>
        </w:rPr>
        <w:t>, если Заказчик не наделен такими полномочиями.</w:t>
      </w:r>
      <w:r w:rsidRPr="00A12E6C">
        <w:rPr>
          <w:i/>
          <w:sz w:val="20"/>
          <w:szCs w:val="20"/>
        </w:rPr>
        <w:t>)</w:t>
      </w:r>
      <w:r>
        <w:rPr>
          <w:i/>
          <w:sz w:val="20"/>
          <w:szCs w:val="20"/>
        </w:rPr>
        <w:t>.</w:t>
      </w:r>
    </w:p>
    <w:p w:rsidR="007C04EB" w:rsidRDefault="007C04EB" w:rsidP="007C04EB">
      <w:pPr>
        <w:ind w:firstLine="709"/>
        <w:jc w:val="both"/>
        <w:rPr>
          <w:szCs w:val="28"/>
        </w:rPr>
      </w:pPr>
      <w:r w:rsidRPr="001C025C">
        <w:rPr>
          <w:szCs w:val="28"/>
        </w:rPr>
        <w:t>4.1.</w:t>
      </w:r>
      <w:r>
        <w:rPr>
          <w:szCs w:val="28"/>
        </w:rPr>
        <w:t>2</w:t>
      </w:r>
      <w:r w:rsidRPr="001C025C">
        <w:rPr>
          <w:szCs w:val="28"/>
        </w:rPr>
        <w:t xml:space="preserve">. </w:t>
      </w:r>
      <w:r>
        <w:rPr>
          <w:szCs w:val="28"/>
        </w:rPr>
        <w:t xml:space="preserve">Заказчик проводит проверку </w:t>
      </w:r>
      <w:r w:rsidRPr="00085730">
        <w:rPr>
          <w:szCs w:val="28"/>
        </w:rPr>
        <w:t xml:space="preserve">Проекта планировки Территории на предмет соответствия требованиям, указанным в </w:t>
      </w:r>
      <w:r w:rsidRPr="00942CC1">
        <w:rPr>
          <w:szCs w:val="28"/>
        </w:rPr>
        <w:t>пункте 3.1.1</w:t>
      </w:r>
      <w:r w:rsidRPr="00085730">
        <w:rPr>
          <w:szCs w:val="28"/>
        </w:rPr>
        <w:t xml:space="preserve"> Договора (обеспечивает проведение такой проверки в случае, если Заказчик не</w:t>
      </w:r>
      <w:r>
        <w:rPr>
          <w:szCs w:val="28"/>
        </w:rPr>
        <w:t xml:space="preserve"> наделен полномочиями по утверждению Проекта планировки Территории). </w:t>
      </w:r>
    </w:p>
    <w:p w:rsidR="007C04EB" w:rsidRDefault="007C04EB" w:rsidP="007C04EB">
      <w:pPr>
        <w:ind w:firstLine="709"/>
        <w:jc w:val="both"/>
        <w:rPr>
          <w:szCs w:val="28"/>
        </w:rPr>
      </w:pPr>
      <w:r>
        <w:rPr>
          <w:szCs w:val="28"/>
        </w:rPr>
        <w:lastRenderedPageBreak/>
        <w:t xml:space="preserve">4.1.3. В случае, если </w:t>
      </w:r>
      <w:r w:rsidRPr="00085730">
        <w:rPr>
          <w:szCs w:val="28"/>
        </w:rPr>
        <w:t xml:space="preserve">Проект планировки Территории соответствует всем требованиям, указанным в </w:t>
      </w:r>
      <w:r w:rsidRPr="00942CC1">
        <w:rPr>
          <w:szCs w:val="28"/>
        </w:rPr>
        <w:t>пункте 3.1.1</w:t>
      </w:r>
      <w:r w:rsidRPr="00085730">
        <w:rPr>
          <w:szCs w:val="28"/>
        </w:rPr>
        <w:t xml:space="preserve"> Договора</w:t>
      </w:r>
      <w:r>
        <w:rPr>
          <w:szCs w:val="28"/>
        </w:rPr>
        <w:t xml:space="preserve">, Заказчик в порядке, предусмотренном </w:t>
      </w:r>
      <w:r w:rsidRPr="00085730">
        <w:rPr>
          <w:szCs w:val="28"/>
        </w:rPr>
        <w:t xml:space="preserve">Градостроительным кодексом Российской Федерации, </w:t>
      </w:r>
      <w:r w:rsidRPr="00ED4902">
        <w:rPr>
          <w:szCs w:val="28"/>
        </w:rPr>
        <w:t>утверждает (или обеспечивает утверждение) Проекта планировки Территории в срок, ус</w:t>
      </w:r>
      <w:r w:rsidRPr="00C15A3E">
        <w:rPr>
          <w:szCs w:val="28"/>
        </w:rPr>
        <w:t xml:space="preserve">тановленный </w:t>
      </w:r>
      <w:r w:rsidRPr="00942CC1">
        <w:rPr>
          <w:szCs w:val="28"/>
        </w:rPr>
        <w:t>пунктом 3.7.1 Дого</w:t>
      </w:r>
      <w:r w:rsidRPr="00085730">
        <w:rPr>
          <w:szCs w:val="28"/>
        </w:rPr>
        <w:t>вора.</w:t>
      </w:r>
    </w:p>
    <w:p w:rsidR="007C04EB" w:rsidRPr="00ED4902" w:rsidRDefault="007C04EB" w:rsidP="007C04EB">
      <w:pPr>
        <w:ind w:firstLine="709"/>
        <w:jc w:val="both"/>
        <w:rPr>
          <w:szCs w:val="28"/>
        </w:rPr>
      </w:pPr>
      <w:r>
        <w:rPr>
          <w:szCs w:val="28"/>
        </w:rPr>
        <w:t xml:space="preserve">4.1.4.В случае, если Проект планировки Территории не соответствует   требованиям, </w:t>
      </w:r>
      <w:r w:rsidRPr="00085730">
        <w:rPr>
          <w:szCs w:val="28"/>
        </w:rPr>
        <w:t xml:space="preserve">указанным в </w:t>
      </w:r>
      <w:r w:rsidRPr="00942CC1">
        <w:rPr>
          <w:szCs w:val="28"/>
        </w:rPr>
        <w:t>пункте 3.1.1</w:t>
      </w:r>
      <w:r w:rsidRPr="00085730">
        <w:rPr>
          <w:szCs w:val="28"/>
        </w:rPr>
        <w:t xml:space="preserve"> Договора</w:t>
      </w:r>
      <w:r>
        <w:rPr>
          <w:szCs w:val="28"/>
        </w:rPr>
        <w:t xml:space="preserve">, Заказчик </w:t>
      </w:r>
      <w:r w:rsidRPr="001C025C">
        <w:rPr>
          <w:szCs w:val="28"/>
        </w:rPr>
        <w:t xml:space="preserve">направляет Застройщику мотивированный отказ от утверждения Проекта планировки </w:t>
      </w:r>
      <w:r>
        <w:rPr>
          <w:szCs w:val="28"/>
        </w:rPr>
        <w:t>Т</w:t>
      </w:r>
      <w:r w:rsidRPr="001C025C">
        <w:rPr>
          <w:szCs w:val="28"/>
        </w:rPr>
        <w:t>ерритории</w:t>
      </w:r>
      <w:r>
        <w:rPr>
          <w:szCs w:val="28"/>
        </w:rPr>
        <w:t xml:space="preserve"> с указанием перечня </w:t>
      </w:r>
      <w:r w:rsidRPr="001C025C">
        <w:rPr>
          <w:szCs w:val="28"/>
        </w:rPr>
        <w:t xml:space="preserve">таких несоответствий и предложение доработать Проект планировки территории. </w:t>
      </w:r>
      <w:r>
        <w:rPr>
          <w:szCs w:val="28"/>
        </w:rPr>
        <w:t xml:space="preserve">В указанном случае Заказчик не несет ответственности за </w:t>
      </w:r>
      <w:r w:rsidRPr="00085730">
        <w:rPr>
          <w:szCs w:val="28"/>
        </w:rPr>
        <w:t>нарушение срока утверждения Проекта планировки Территории</w:t>
      </w:r>
      <w:r w:rsidRPr="00DC248F">
        <w:rPr>
          <w:szCs w:val="28"/>
        </w:rPr>
        <w:t xml:space="preserve">, установленного </w:t>
      </w:r>
      <w:r w:rsidRPr="00942CC1">
        <w:rPr>
          <w:szCs w:val="28"/>
        </w:rPr>
        <w:t>пунктом 3.7.1</w:t>
      </w:r>
      <w:r w:rsidRPr="00085730">
        <w:rPr>
          <w:szCs w:val="28"/>
        </w:rPr>
        <w:t xml:space="preserve"> Договора. </w:t>
      </w:r>
      <w:r w:rsidRPr="00DC248F">
        <w:rPr>
          <w:szCs w:val="28"/>
        </w:rPr>
        <w:t>Отказ от утверждения Проекта планировки территории в иных случаях не допускается.</w:t>
      </w:r>
    </w:p>
    <w:p w:rsidR="007C04EB" w:rsidRPr="001C025C" w:rsidRDefault="007C04EB" w:rsidP="007C04EB">
      <w:pPr>
        <w:ind w:firstLine="709"/>
        <w:jc w:val="both"/>
        <w:rPr>
          <w:szCs w:val="28"/>
        </w:rPr>
      </w:pPr>
      <w:r w:rsidRPr="00ED4902">
        <w:rPr>
          <w:szCs w:val="28"/>
        </w:rPr>
        <w:t>4.1.</w:t>
      </w:r>
      <w:r w:rsidRPr="00C15A3E">
        <w:rPr>
          <w:szCs w:val="28"/>
        </w:rPr>
        <w:t>5. В случае получения мотивированного отказа</w:t>
      </w:r>
      <w:r w:rsidRPr="001C025C">
        <w:rPr>
          <w:szCs w:val="28"/>
        </w:rPr>
        <w:t>от утверждения Проекта планировки территори</w:t>
      </w:r>
      <w:r>
        <w:rPr>
          <w:szCs w:val="28"/>
        </w:rPr>
        <w:t>и</w:t>
      </w:r>
      <w:r w:rsidRPr="001C025C">
        <w:rPr>
          <w:szCs w:val="28"/>
        </w:rPr>
        <w:t xml:space="preserve"> Застройщик вносит изменения в Проект планировки </w:t>
      </w:r>
      <w:r>
        <w:rPr>
          <w:szCs w:val="28"/>
        </w:rPr>
        <w:t>Т</w:t>
      </w:r>
      <w:r w:rsidRPr="001C025C">
        <w:rPr>
          <w:szCs w:val="28"/>
        </w:rPr>
        <w:t xml:space="preserve">ерритории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 такого </w:t>
      </w:r>
      <w:r w:rsidRPr="00DC248F">
        <w:rPr>
          <w:szCs w:val="28"/>
        </w:rPr>
        <w:t xml:space="preserve">отказа направляет Заказчику доработанный Проект планировки </w:t>
      </w:r>
      <w:r w:rsidRPr="00ED4902">
        <w:rPr>
          <w:szCs w:val="28"/>
        </w:rPr>
        <w:t xml:space="preserve">Территории для организации </w:t>
      </w:r>
      <w:r w:rsidRPr="00C15A3E">
        <w:rPr>
          <w:szCs w:val="28"/>
        </w:rPr>
        <w:t xml:space="preserve">повторной проверки и утверждения в соответствии с </w:t>
      </w:r>
      <w:r w:rsidRPr="00942CC1">
        <w:rPr>
          <w:szCs w:val="28"/>
        </w:rPr>
        <w:t>пунктами 4.1.2 и 4.1.3 Договора</w:t>
      </w:r>
      <w:r w:rsidRPr="00DC248F">
        <w:rPr>
          <w:szCs w:val="28"/>
        </w:rPr>
        <w:t>.</w:t>
      </w:r>
    </w:p>
    <w:p w:rsidR="007C04EB" w:rsidRPr="00984404" w:rsidRDefault="007C04EB" w:rsidP="007C04EB">
      <w:pPr>
        <w:ind w:firstLine="709"/>
        <w:jc w:val="both"/>
        <w:rPr>
          <w:szCs w:val="28"/>
        </w:rPr>
      </w:pPr>
      <w:r w:rsidRPr="001C025C">
        <w:rPr>
          <w:szCs w:val="28"/>
        </w:rPr>
        <w:t>4.1.</w:t>
      </w:r>
      <w:r>
        <w:rPr>
          <w:szCs w:val="28"/>
        </w:rPr>
        <w:t>6</w:t>
      </w:r>
      <w:r w:rsidRPr="001C025C">
        <w:rPr>
          <w:szCs w:val="28"/>
        </w:rPr>
        <w:t xml:space="preserve">. В случае несогласия Застройщика с отказом от утверждения Проекта планировки </w:t>
      </w:r>
      <w:r>
        <w:rPr>
          <w:szCs w:val="28"/>
        </w:rPr>
        <w:t>Т</w:t>
      </w:r>
      <w:r w:rsidRPr="001C025C">
        <w:rPr>
          <w:szCs w:val="28"/>
        </w:rPr>
        <w:t xml:space="preserve">ерритории считается, что между Сторонами возник спор, подлежащий </w:t>
      </w:r>
      <w:r w:rsidRPr="00DC248F">
        <w:rPr>
          <w:szCs w:val="28"/>
        </w:rPr>
        <w:t xml:space="preserve">разрешению в соответствии с порядком разрешения споров между Сторонами, установленным </w:t>
      </w:r>
      <w:r w:rsidRPr="00942CC1">
        <w:rPr>
          <w:szCs w:val="28"/>
        </w:rPr>
        <w:t>разделом 6 Договора.</w:t>
      </w:r>
    </w:p>
    <w:p w:rsidR="007C04EB" w:rsidRPr="001C025C" w:rsidRDefault="007C04EB" w:rsidP="007C04EB">
      <w:pPr>
        <w:ind w:firstLine="708"/>
        <w:jc w:val="both"/>
        <w:rPr>
          <w:szCs w:val="28"/>
        </w:rPr>
      </w:pPr>
      <w:r w:rsidRPr="001C025C">
        <w:rPr>
          <w:szCs w:val="28"/>
        </w:rPr>
        <w:t xml:space="preserve">4.2. </w:t>
      </w:r>
      <w:r>
        <w:rPr>
          <w:szCs w:val="28"/>
        </w:rPr>
        <w:t>П</w:t>
      </w:r>
      <w:r w:rsidRPr="001C025C">
        <w:rPr>
          <w:szCs w:val="28"/>
        </w:rPr>
        <w:t>одготовк</w:t>
      </w:r>
      <w:r>
        <w:rPr>
          <w:szCs w:val="28"/>
        </w:rPr>
        <w:t>а</w:t>
      </w:r>
      <w:r w:rsidRPr="001C025C">
        <w:rPr>
          <w:szCs w:val="28"/>
        </w:rPr>
        <w:t xml:space="preserve"> и согласовани</w:t>
      </w:r>
      <w:r>
        <w:rPr>
          <w:szCs w:val="28"/>
        </w:rPr>
        <w:t>е Сторонами</w:t>
      </w:r>
      <w:r w:rsidRPr="001C025C">
        <w:rPr>
          <w:szCs w:val="28"/>
        </w:rPr>
        <w:t xml:space="preserve"> Графика </w:t>
      </w:r>
      <w:r>
        <w:rPr>
          <w:szCs w:val="28"/>
        </w:rPr>
        <w:t xml:space="preserve">этапов и </w:t>
      </w:r>
      <w:r w:rsidRPr="00DC248F">
        <w:rPr>
          <w:szCs w:val="28"/>
        </w:rPr>
        <w:t xml:space="preserve">мероприятий в соответствии с </w:t>
      </w:r>
      <w:r w:rsidRPr="00942CC1">
        <w:rPr>
          <w:szCs w:val="28"/>
        </w:rPr>
        <w:t>пунктом 1.5</w:t>
      </w:r>
      <w:r w:rsidRPr="00DC248F">
        <w:rPr>
          <w:szCs w:val="28"/>
        </w:rPr>
        <w:t xml:space="preserve"> Договора</w:t>
      </w:r>
      <w:r w:rsidRPr="001C025C">
        <w:rPr>
          <w:szCs w:val="28"/>
        </w:rPr>
        <w:t xml:space="preserve"> осуществляются в</w:t>
      </w:r>
      <w:r>
        <w:rPr>
          <w:szCs w:val="28"/>
        </w:rPr>
        <w:t>следующем порядке:</w:t>
      </w:r>
    </w:p>
    <w:p w:rsidR="007C04EB" w:rsidRPr="001C025C" w:rsidRDefault="007C04EB" w:rsidP="007C04EB">
      <w:pPr>
        <w:ind w:firstLine="709"/>
        <w:jc w:val="both"/>
        <w:rPr>
          <w:szCs w:val="28"/>
        </w:rPr>
      </w:pPr>
      <w:r w:rsidRPr="00C30591">
        <w:rPr>
          <w:szCs w:val="28"/>
        </w:rPr>
        <w:t xml:space="preserve">4.2.1. Застройщик готовит </w:t>
      </w:r>
      <w:r w:rsidRPr="004D4780">
        <w:rPr>
          <w:szCs w:val="28"/>
        </w:rPr>
        <w:t xml:space="preserve">График </w:t>
      </w:r>
      <w:r w:rsidRPr="00A347B0">
        <w:rPr>
          <w:szCs w:val="28"/>
        </w:rPr>
        <w:t xml:space="preserve">этапов и мероприятий </w:t>
      </w:r>
      <w:r w:rsidRPr="00632CA2">
        <w:rPr>
          <w:szCs w:val="28"/>
        </w:rPr>
        <w:t>в соответствии с формой, приве</w:t>
      </w:r>
      <w:r w:rsidRPr="00B47262">
        <w:rPr>
          <w:szCs w:val="28"/>
        </w:rPr>
        <w:t xml:space="preserve">денной в </w:t>
      </w:r>
      <w:r w:rsidRPr="00942CC1">
        <w:rPr>
          <w:szCs w:val="28"/>
        </w:rPr>
        <w:t>Приложении 6</w:t>
      </w:r>
      <w:r w:rsidRPr="00C30591">
        <w:rPr>
          <w:szCs w:val="28"/>
        </w:rPr>
        <w:t xml:space="preserve"> к Договору, с учетом требований законодательства и</w:t>
      </w:r>
      <w:r w:rsidRPr="004D4780">
        <w:rPr>
          <w:szCs w:val="28"/>
        </w:rPr>
        <w:t xml:space="preserve"> условий Договора, в том числе срока </w:t>
      </w:r>
      <w:r w:rsidRPr="004D4780">
        <w:rPr>
          <w:szCs w:val="28"/>
        </w:rPr>
        <w:lastRenderedPageBreak/>
        <w:t>Договора, у</w:t>
      </w:r>
      <w:r w:rsidRPr="00A347B0">
        <w:rPr>
          <w:szCs w:val="28"/>
        </w:rPr>
        <w:t xml:space="preserve">становленного в </w:t>
      </w:r>
      <w:r w:rsidRPr="00942CC1">
        <w:rPr>
          <w:szCs w:val="28"/>
        </w:rPr>
        <w:t>пункте 2.1</w:t>
      </w:r>
      <w:r w:rsidRPr="00C30591">
        <w:rPr>
          <w:szCs w:val="28"/>
        </w:rPr>
        <w:t xml:space="preserve"> Договора,</w:t>
      </w:r>
      <w:r w:rsidRPr="004D4780">
        <w:rPr>
          <w:szCs w:val="28"/>
        </w:rPr>
        <w:t xml:space="preserve"> технологической</w:t>
      </w:r>
      <w:r w:rsidRPr="001C025C">
        <w:rPr>
          <w:szCs w:val="28"/>
        </w:rPr>
        <w:t xml:space="preserve"> и административной последовательности осуществления предусмотренных Договором мероприятий, а также обоснованности сроков осуществления таких мероприятий</w:t>
      </w:r>
      <w:r>
        <w:rPr>
          <w:szCs w:val="28"/>
        </w:rPr>
        <w:t xml:space="preserve"> и направляет </w:t>
      </w:r>
      <w:r w:rsidRPr="001C025C">
        <w:rPr>
          <w:szCs w:val="28"/>
        </w:rPr>
        <w:t xml:space="preserve">График </w:t>
      </w:r>
      <w:r>
        <w:rPr>
          <w:szCs w:val="28"/>
        </w:rPr>
        <w:t xml:space="preserve">этапов и </w:t>
      </w:r>
      <w:r w:rsidRPr="001C025C">
        <w:rPr>
          <w:szCs w:val="28"/>
        </w:rPr>
        <w:t>мероприятий</w:t>
      </w:r>
      <w:r>
        <w:rPr>
          <w:szCs w:val="28"/>
        </w:rPr>
        <w:t xml:space="preserve"> Заказчику с проектом дополнительного соглашения к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подписанным Застройщиком</w:t>
      </w:r>
      <w:r w:rsidRPr="001C025C">
        <w:rPr>
          <w:szCs w:val="28"/>
        </w:rPr>
        <w:t>.</w:t>
      </w:r>
    </w:p>
    <w:p w:rsidR="007C04EB" w:rsidRDefault="007C04EB" w:rsidP="007C04EB">
      <w:pPr>
        <w:ind w:firstLine="709"/>
        <w:jc w:val="both"/>
        <w:rPr>
          <w:szCs w:val="28"/>
        </w:rPr>
      </w:pPr>
      <w:r w:rsidRPr="001C025C">
        <w:rPr>
          <w:szCs w:val="28"/>
        </w:rPr>
        <w:t xml:space="preserve">4.2.2. </w:t>
      </w:r>
      <w:r w:rsidRPr="00C30591">
        <w:rPr>
          <w:szCs w:val="28"/>
        </w:rPr>
        <w:t xml:space="preserve">Заказчик в </w:t>
      </w:r>
      <w:r w:rsidRPr="00942CC1">
        <w:rPr>
          <w:szCs w:val="28"/>
        </w:rPr>
        <w:t>срок, установленный пунктом 1.6 Договора</w:t>
      </w:r>
      <w:r w:rsidRPr="00C30591">
        <w:rPr>
          <w:szCs w:val="28"/>
        </w:rPr>
        <w:t>,</w:t>
      </w:r>
      <w:r w:rsidRPr="001C025C">
        <w:rPr>
          <w:szCs w:val="28"/>
        </w:rPr>
        <w:t xml:space="preserve"> обеспечивает проверку подготовленного Застройщиком Графика </w:t>
      </w:r>
      <w:r>
        <w:rPr>
          <w:szCs w:val="28"/>
        </w:rPr>
        <w:t xml:space="preserve">этапов и </w:t>
      </w:r>
      <w:r w:rsidRPr="001C025C">
        <w:rPr>
          <w:szCs w:val="28"/>
        </w:rPr>
        <w:t xml:space="preserve">мероприятий </w:t>
      </w:r>
      <w:r>
        <w:rPr>
          <w:szCs w:val="28"/>
        </w:rPr>
        <w:t xml:space="preserve">на предмет его </w:t>
      </w:r>
      <w:r w:rsidRPr="001C025C">
        <w:rPr>
          <w:szCs w:val="28"/>
        </w:rPr>
        <w:t xml:space="preserve">соответствия требованиям и условиям, </w:t>
      </w:r>
      <w:r w:rsidRPr="00C30591">
        <w:rPr>
          <w:szCs w:val="28"/>
        </w:rPr>
        <w:t xml:space="preserve">указанным в </w:t>
      </w:r>
      <w:r w:rsidRPr="00942CC1">
        <w:rPr>
          <w:szCs w:val="28"/>
        </w:rPr>
        <w:t>пункте 4.2.1 Договора</w:t>
      </w:r>
      <w:r w:rsidRPr="00C30591">
        <w:rPr>
          <w:szCs w:val="28"/>
        </w:rPr>
        <w:t>.</w:t>
      </w:r>
    </w:p>
    <w:p w:rsidR="007C04EB" w:rsidRDefault="007C04EB" w:rsidP="007C04EB">
      <w:pPr>
        <w:ind w:firstLine="709"/>
        <w:jc w:val="both"/>
        <w:rPr>
          <w:szCs w:val="28"/>
        </w:rPr>
      </w:pPr>
      <w:r>
        <w:rPr>
          <w:szCs w:val="28"/>
        </w:rPr>
        <w:t xml:space="preserve">4.2.3. В случае, если </w:t>
      </w:r>
      <w:r w:rsidRPr="001C025C">
        <w:rPr>
          <w:szCs w:val="28"/>
        </w:rPr>
        <w:t xml:space="preserve">График </w:t>
      </w:r>
      <w:r>
        <w:rPr>
          <w:szCs w:val="28"/>
        </w:rPr>
        <w:t xml:space="preserve">этапов и </w:t>
      </w:r>
      <w:r w:rsidRPr="001C025C">
        <w:rPr>
          <w:szCs w:val="28"/>
        </w:rPr>
        <w:t>мероприятий 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Pr>
          <w:szCs w:val="28"/>
        </w:rPr>
        <w:t xml:space="preserve"> подписывает дополнительное соглашение к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xml:space="preserve"> в сроки, </w:t>
      </w:r>
      <w:r w:rsidRPr="00C30591">
        <w:rPr>
          <w:szCs w:val="28"/>
        </w:rPr>
        <w:t xml:space="preserve">указанные в </w:t>
      </w:r>
      <w:r w:rsidRPr="00942CC1">
        <w:rPr>
          <w:szCs w:val="28"/>
        </w:rPr>
        <w:t>пункте 1.6</w:t>
      </w:r>
      <w:r w:rsidRPr="00C30591">
        <w:rPr>
          <w:szCs w:val="28"/>
        </w:rPr>
        <w:t xml:space="preserve"> Договора.</w:t>
      </w:r>
    </w:p>
    <w:p w:rsidR="007C04EB" w:rsidRDefault="007C04EB" w:rsidP="007C04EB">
      <w:pPr>
        <w:ind w:firstLine="709"/>
        <w:jc w:val="both"/>
        <w:rPr>
          <w:szCs w:val="28"/>
        </w:rPr>
      </w:pPr>
      <w:r>
        <w:rPr>
          <w:szCs w:val="28"/>
        </w:rPr>
        <w:t xml:space="preserve">4.2.4.В случае, если Графикэтапов и </w:t>
      </w:r>
      <w:r w:rsidRPr="001C025C">
        <w:rPr>
          <w:szCs w:val="28"/>
        </w:rPr>
        <w:t xml:space="preserve">мероприятий </w:t>
      </w:r>
      <w:r>
        <w:rPr>
          <w:szCs w:val="28"/>
        </w:rPr>
        <w:t xml:space="preserve">не </w:t>
      </w:r>
      <w:r w:rsidRPr="001C025C">
        <w:rPr>
          <w:szCs w:val="28"/>
        </w:rPr>
        <w:t>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sidRPr="001C025C">
        <w:rPr>
          <w:szCs w:val="28"/>
        </w:rPr>
        <w:t xml:space="preserve">направляет Застройщику мотивированный отказ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w:t>
      </w:r>
      <w:r>
        <w:rPr>
          <w:szCs w:val="28"/>
        </w:rPr>
        <w:t xml:space="preserve"> с указанием</w:t>
      </w:r>
      <w:r w:rsidRPr="001C025C">
        <w:rPr>
          <w:szCs w:val="28"/>
        </w:rPr>
        <w:t xml:space="preserve"> переч</w:t>
      </w:r>
      <w:r>
        <w:rPr>
          <w:szCs w:val="28"/>
        </w:rPr>
        <w:t>ня</w:t>
      </w:r>
      <w:r w:rsidRPr="001C025C">
        <w:rPr>
          <w:szCs w:val="28"/>
        </w:rPr>
        <w:t xml:space="preserve"> таких несоответствий и предложение доработать График </w:t>
      </w:r>
      <w:r>
        <w:rPr>
          <w:szCs w:val="28"/>
        </w:rPr>
        <w:t xml:space="preserve">этапов и </w:t>
      </w:r>
      <w:r w:rsidRPr="001C025C">
        <w:rPr>
          <w:szCs w:val="28"/>
        </w:rPr>
        <w:t xml:space="preserve">мероприятий. </w:t>
      </w:r>
      <w:r>
        <w:rPr>
          <w:szCs w:val="28"/>
        </w:rPr>
        <w:t xml:space="preserve">В указанном случае Заказчик не несет ответственности за нарушение </w:t>
      </w:r>
      <w:r w:rsidRPr="001C025C">
        <w:rPr>
          <w:szCs w:val="28"/>
        </w:rPr>
        <w:t>срок</w:t>
      </w:r>
      <w:r>
        <w:rPr>
          <w:szCs w:val="28"/>
        </w:rPr>
        <w:t xml:space="preserve">а подписания дополнительного </w:t>
      </w:r>
      <w:r w:rsidRPr="00C30591">
        <w:rPr>
          <w:szCs w:val="28"/>
        </w:rPr>
        <w:t xml:space="preserve">соглашения к Договору об установлении Графика этапов и мероприятий, установленного </w:t>
      </w:r>
      <w:r w:rsidRPr="00942CC1">
        <w:rPr>
          <w:szCs w:val="28"/>
        </w:rPr>
        <w:t>пунктом 1.6</w:t>
      </w:r>
      <w:r w:rsidRPr="00C30591">
        <w:rPr>
          <w:szCs w:val="28"/>
        </w:rPr>
        <w:t xml:space="preserve"> Договора. Отказ</w:t>
      </w:r>
      <w:r w:rsidRPr="001C025C">
        <w:rPr>
          <w:szCs w:val="28"/>
        </w:rPr>
        <w:t xml:space="preserve">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мероприятийв иных случаях не допускается.</w:t>
      </w:r>
    </w:p>
    <w:p w:rsidR="007C04EB" w:rsidRPr="00C30591" w:rsidRDefault="007C04EB" w:rsidP="007C04EB">
      <w:pPr>
        <w:ind w:firstLine="709"/>
        <w:jc w:val="both"/>
        <w:rPr>
          <w:szCs w:val="28"/>
        </w:rPr>
      </w:pPr>
      <w:r w:rsidRPr="001C025C">
        <w:rPr>
          <w:szCs w:val="28"/>
        </w:rPr>
        <w:t>4.2.</w:t>
      </w:r>
      <w:r>
        <w:rPr>
          <w:szCs w:val="28"/>
        </w:rPr>
        <w:t>5</w:t>
      </w:r>
      <w:r w:rsidRPr="001C025C">
        <w:rPr>
          <w:szCs w:val="28"/>
        </w:rPr>
        <w:t xml:space="preserve">. В случае </w:t>
      </w:r>
      <w:r>
        <w:rPr>
          <w:szCs w:val="28"/>
        </w:rPr>
        <w:t xml:space="preserve">получения мотивированного </w:t>
      </w:r>
      <w:r w:rsidRPr="001C025C">
        <w:rPr>
          <w:szCs w:val="28"/>
        </w:rPr>
        <w:t xml:space="preserve">отказа от согласования Графика </w:t>
      </w:r>
      <w:r>
        <w:rPr>
          <w:szCs w:val="28"/>
        </w:rPr>
        <w:t xml:space="preserve">этапов и </w:t>
      </w:r>
      <w:r w:rsidRPr="001C025C">
        <w:rPr>
          <w:szCs w:val="28"/>
        </w:rPr>
        <w:t xml:space="preserve">мероприятий Застройщик вносит </w:t>
      </w:r>
      <w:r>
        <w:rPr>
          <w:szCs w:val="28"/>
        </w:rPr>
        <w:t xml:space="preserve">в него </w:t>
      </w:r>
      <w:r w:rsidRPr="001C025C">
        <w:rPr>
          <w:szCs w:val="28"/>
        </w:rPr>
        <w:t xml:space="preserve">изменения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 момента получения такого отказа направляет </w:t>
      </w:r>
      <w:r>
        <w:rPr>
          <w:szCs w:val="28"/>
        </w:rPr>
        <w:t>Заказчику д</w:t>
      </w:r>
      <w:r w:rsidRPr="001C025C">
        <w:rPr>
          <w:szCs w:val="28"/>
        </w:rPr>
        <w:t>оработанный График</w:t>
      </w:r>
      <w:r>
        <w:rPr>
          <w:szCs w:val="28"/>
        </w:rPr>
        <w:t xml:space="preserve"> этапов и</w:t>
      </w:r>
      <w:r w:rsidRPr="001C025C">
        <w:rPr>
          <w:szCs w:val="28"/>
        </w:rPr>
        <w:t xml:space="preserve"> мероприятий для </w:t>
      </w:r>
      <w:r w:rsidRPr="00C30591">
        <w:rPr>
          <w:szCs w:val="28"/>
        </w:rPr>
        <w:t xml:space="preserve">организации проверки и подписания дополнительного соглашения в соответствии с </w:t>
      </w:r>
      <w:r w:rsidRPr="00942CC1">
        <w:rPr>
          <w:szCs w:val="28"/>
        </w:rPr>
        <w:t>пунктами 4.2.2 и 4.2.3 Договора</w:t>
      </w:r>
      <w:r w:rsidRPr="00C30591">
        <w:rPr>
          <w:szCs w:val="28"/>
        </w:rPr>
        <w:t>.</w:t>
      </w:r>
    </w:p>
    <w:p w:rsidR="007C04EB" w:rsidRPr="001C025C" w:rsidRDefault="007C04EB" w:rsidP="007C04EB">
      <w:pPr>
        <w:ind w:firstLine="709"/>
        <w:jc w:val="both"/>
        <w:rPr>
          <w:szCs w:val="28"/>
        </w:rPr>
      </w:pPr>
      <w:r w:rsidRPr="00ED4902">
        <w:rPr>
          <w:szCs w:val="28"/>
        </w:rPr>
        <w:lastRenderedPageBreak/>
        <w:t>4.2.6</w:t>
      </w:r>
      <w:r w:rsidRPr="00C15A3E">
        <w:rPr>
          <w:szCs w:val="28"/>
        </w:rPr>
        <w:t>. В случае несогласия Застройщика с отказом</w:t>
      </w:r>
      <w:r w:rsidRPr="001C025C">
        <w:rPr>
          <w:szCs w:val="28"/>
        </w:rPr>
        <w:t xml:space="preserve"> о</w:t>
      </w:r>
      <w:r>
        <w:rPr>
          <w:szCs w:val="28"/>
        </w:rPr>
        <w:t>т согласования</w:t>
      </w:r>
      <w:r w:rsidRPr="001C025C">
        <w:rPr>
          <w:szCs w:val="28"/>
        </w:rPr>
        <w:t xml:space="preserve"> Графика </w:t>
      </w:r>
      <w:r>
        <w:rPr>
          <w:szCs w:val="28"/>
        </w:rPr>
        <w:t xml:space="preserve">этапов и </w:t>
      </w:r>
      <w:r w:rsidRPr="001C025C">
        <w:rPr>
          <w:szCs w:val="28"/>
        </w:rPr>
        <w:t xml:space="preserve">мероприятий считается, что между Сторонами возник спор, подлежащий разрешению в </w:t>
      </w:r>
      <w:r w:rsidRPr="00C30591">
        <w:rPr>
          <w:szCs w:val="28"/>
        </w:rPr>
        <w:t xml:space="preserve">соответствии с порядком разрешения споров между Сторонами, установленным </w:t>
      </w:r>
      <w:r w:rsidRPr="00942CC1">
        <w:rPr>
          <w:szCs w:val="28"/>
        </w:rPr>
        <w:t>разделом 6 Договора.</w:t>
      </w:r>
    </w:p>
    <w:p w:rsidR="007C04EB" w:rsidRPr="00196CCC" w:rsidRDefault="007C04EB" w:rsidP="007C04EB">
      <w:pPr>
        <w:ind w:firstLine="709"/>
        <w:jc w:val="both"/>
        <w:rPr>
          <w:szCs w:val="28"/>
        </w:rPr>
      </w:pPr>
      <w:r>
        <w:rPr>
          <w:szCs w:val="28"/>
        </w:rPr>
        <w:t xml:space="preserve">4.3. Обязательства Сторон, указанные в разделе </w:t>
      </w:r>
      <w:r>
        <w:rPr>
          <w:szCs w:val="28"/>
          <w:lang w:val="en-US"/>
        </w:rPr>
        <w:t>I</w:t>
      </w:r>
      <w:r>
        <w:rPr>
          <w:szCs w:val="28"/>
        </w:rPr>
        <w:t xml:space="preserve"> «Обязательства по обеспечению перехода прав </w:t>
      </w:r>
      <w:r w:rsidRPr="00C30591">
        <w:rPr>
          <w:szCs w:val="28"/>
        </w:rPr>
        <w:t xml:space="preserve">на объекты недвижимости на Территории в целях ее комплексного развития» </w:t>
      </w:r>
      <w:r w:rsidRPr="00942CC1">
        <w:rPr>
          <w:szCs w:val="28"/>
        </w:rPr>
        <w:t>Приложения 5</w:t>
      </w:r>
      <w:r w:rsidRPr="00C30591">
        <w:rPr>
          <w:szCs w:val="28"/>
        </w:rPr>
        <w:t xml:space="preserve"> к Договору, осуществляются в следующем порядке:</w:t>
      </w:r>
    </w:p>
    <w:p w:rsidR="007C04EB" w:rsidRPr="001C025C" w:rsidRDefault="007C04EB" w:rsidP="007C04EB">
      <w:pPr>
        <w:ind w:firstLine="709"/>
        <w:jc w:val="both"/>
        <w:rPr>
          <w:szCs w:val="28"/>
        </w:rPr>
      </w:pPr>
      <w:r w:rsidRPr="001C025C">
        <w:rPr>
          <w:szCs w:val="28"/>
        </w:rPr>
        <w:t>4.3.</w:t>
      </w:r>
      <w:r>
        <w:rPr>
          <w:szCs w:val="28"/>
        </w:rPr>
        <w:t>1</w:t>
      </w:r>
      <w:r w:rsidRPr="001C025C">
        <w:rPr>
          <w:szCs w:val="28"/>
        </w:rPr>
        <w:t xml:space="preserve">. </w:t>
      </w:r>
      <w:r>
        <w:rPr>
          <w:szCs w:val="28"/>
        </w:rPr>
        <w:t xml:space="preserve">Ходатайство Застройщика об изъятии для государственных/муниципальных нужд, в том числе в целях комплексного развития Территории, </w:t>
      </w:r>
      <w:r w:rsidRPr="00B63273">
        <w:rPr>
          <w:szCs w:val="28"/>
        </w:rPr>
        <w:t xml:space="preserve">земельных участков на Территории и расположенных на них объектов недвижимости,  направляется в ______________ </w:t>
      </w:r>
      <w:r w:rsidRPr="00B63273">
        <w:rPr>
          <w:sz w:val="20"/>
          <w:szCs w:val="20"/>
        </w:rPr>
        <w:t>(</w:t>
      </w:r>
      <w:r w:rsidRPr="00B63273">
        <w:rPr>
          <w:i/>
          <w:sz w:val="20"/>
          <w:szCs w:val="20"/>
        </w:rPr>
        <w:t>указать наименование уполномоченного орган</w:t>
      </w:r>
      <w:r w:rsidRPr="00B63273">
        <w:rPr>
          <w:sz w:val="20"/>
          <w:szCs w:val="20"/>
        </w:rPr>
        <w:t>а)</w:t>
      </w:r>
      <w:r w:rsidRPr="00B63273">
        <w:rPr>
          <w:szCs w:val="28"/>
        </w:rPr>
        <w:t xml:space="preserve"> в порядке, установленном статьей 56</w:t>
      </w:r>
      <w:r w:rsidRPr="00B63273">
        <w:rPr>
          <w:szCs w:val="28"/>
          <w:vertAlign w:val="superscript"/>
        </w:rPr>
        <w:t>4</w:t>
      </w:r>
      <w:r w:rsidRPr="00B63273">
        <w:rPr>
          <w:szCs w:val="28"/>
        </w:rPr>
        <w:t xml:space="preserve"> Земельного кодекса Российской Федерации и приказом Минэкономразвития России от 23 апреля 2015 года №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7C04EB" w:rsidRDefault="007C04EB" w:rsidP="007C04EB">
      <w:pPr>
        <w:ind w:firstLine="709"/>
        <w:jc w:val="both"/>
        <w:rPr>
          <w:szCs w:val="28"/>
        </w:rPr>
      </w:pPr>
      <w:r w:rsidRPr="001C025C">
        <w:rPr>
          <w:szCs w:val="28"/>
        </w:rPr>
        <w:t>4.3.</w:t>
      </w:r>
      <w:r>
        <w:rPr>
          <w:szCs w:val="28"/>
        </w:rPr>
        <w:t>2</w:t>
      </w:r>
      <w:r w:rsidRPr="001C025C">
        <w:rPr>
          <w:szCs w:val="28"/>
        </w:rPr>
        <w:t xml:space="preserve">. Представление </w:t>
      </w:r>
      <w:r>
        <w:rPr>
          <w:szCs w:val="28"/>
        </w:rPr>
        <w:t>указанного в пункте 4.3.1 Договора х</w:t>
      </w:r>
      <w:r w:rsidRPr="001C025C">
        <w:rPr>
          <w:szCs w:val="28"/>
        </w:rPr>
        <w:t xml:space="preserve">одатайства, рассмотрение </w:t>
      </w:r>
      <w:r>
        <w:rPr>
          <w:szCs w:val="28"/>
        </w:rPr>
        <w:t>х</w:t>
      </w:r>
      <w:r w:rsidRPr="001C025C">
        <w:rPr>
          <w:szCs w:val="28"/>
        </w:rPr>
        <w:t xml:space="preserve">одатайства уполномоченным органом и принятие </w:t>
      </w:r>
      <w:r>
        <w:rPr>
          <w:szCs w:val="28"/>
        </w:rPr>
        <w:t>р</w:t>
      </w:r>
      <w:r w:rsidRPr="001C025C">
        <w:rPr>
          <w:szCs w:val="28"/>
        </w:rPr>
        <w:t xml:space="preserve">ешения об изъятии </w:t>
      </w:r>
      <w:r>
        <w:rPr>
          <w:szCs w:val="28"/>
        </w:rPr>
        <w:t xml:space="preserve">для государственных/муниципальных нужд земельного участка, иного объекта недвижимости, в том числе в целях комплексного развития Территории,  </w:t>
      </w:r>
      <w:r w:rsidRPr="001C025C">
        <w:rPr>
          <w:szCs w:val="28"/>
        </w:rPr>
        <w:t xml:space="preserve">осуществляются </w:t>
      </w:r>
      <w:r>
        <w:rPr>
          <w:szCs w:val="28"/>
        </w:rPr>
        <w:t xml:space="preserve">в отношении многоквартирных домов, признанных аварийными и подлежащими сносу или реконструкции, </w:t>
      </w:r>
      <w:r w:rsidRPr="001C025C">
        <w:rPr>
          <w:szCs w:val="28"/>
        </w:rPr>
        <w:t xml:space="preserve">в </w:t>
      </w:r>
      <w:r>
        <w:rPr>
          <w:szCs w:val="28"/>
        </w:rPr>
        <w:t xml:space="preserve">соответствии со статьей 32  Жилищного кодекса Российской Федерации, а в отношении иных объектов на Территории, за исключением указанных в </w:t>
      </w:r>
      <w:r>
        <w:rPr>
          <w:szCs w:val="28"/>
        </w:rPr>
        <w:lastRenderedPageBreak/>
        <w:t xml:space="preserve">пункте 4.3.3 Договора, в порядке, установленном главой </w:t>
      </w:r>
      <w:r>
        <w:rPr>
          <w:szCs w:val="28"/>
          <w:lang w:val="en-US"/>
        </w:rPr>
        <w:t>VII</w:t>
      </w:r>
      <w:r w:rsidRPr="00E62B4E">
        <w:rPr>
          <w:szCs w:val="28"/>
        </w:rPr>
        <w:t xml:space="preserve">.1 </w:t>
      </w:r>
      <w:r>
        <w:rPr>
          <w:szCs w:val="28"/>
        </w:rPr>
        <w:t>Земельного кодекса Российской Федерациис учетом особенностей, предусмотренных статьей 56</w:t>
      </w:r>
      <w:r w:rsidRPr="00C97768">
        <w:rPr>
          <w:szCs w:val="28"/>
          <w:vertAlign w:val="superscript"/>
        </w:rPr>
        <w:t>12</w:t>
      </w:r>
      <w:r>
        <w:rPr>
          <w:szCs w:val="28"/>
        </w:rPr>
        <w:t xml:space="preserve"> Земельного кодекса Российской Федерации</w:t>
      </w:r>
      <w:r w:rsidRPr="001C025C">
        <w:rPr>
          <w:szCs w:val="28"/>
        </w:rPr>
        <w:t>.</w:t>
      </w:r>
    </w:p>
    <w:p w:rsidR="007C04EB" w:rsidRPr="001C025C" w:rsidRDefault="007C04EB" w:rsidP="007C04EB">
      <w:pPr>
        <w:ind w:firstLine="709"/>
        <w:jc w:val="both"/>
        <w:rPr>
          <w:szCs w:val="28"/>
        </w:rPr>
      </w:pPr>
      <w:r w:rsidRPr="006424B3">
        <w:rPr>
          <w:szCs w:val="28"/>
        </w:rPr>
        <w:t>4.3.3. Не подлежат изъятию для государственных/муниципальных нужд, в том числе в целях комплексного развития Территории, находящиеся в границах Территории объекты недвижимости и земельные участки, на которых они расположены, указанные в таблицах 7 и 8 Приложения 2 к Договору, объекты коммунальной, социальной, транспортной инфраструктуры, не подлежащие изъятию согласно сведения таблицы 5 Приложения 2 к Договору, а также жилые помещения в многоквартирных домах, указанных в таблице 2 Приложения 2 к</w:t>
      </w:r>
      <w:r>
        <w:rPr>
          <w:szCs w:val="28"/>
        </w:rPr>
        <w:t xml:space="preserve"> Договору. В отношении жилых помещений в многоквартирных домах, указанных в таблице 2 Приложения 2 к Договору, подлежат заключению в обязательном порядке договоры, предусматривающие переход права собственности на такие жилые помещения, в соответствии со статьей 32.1 Жилищного кодекса Российской Федерации.  </w:t>
      </w:r>
    </w:p>
    <w:p w:rsidR="007C04EB" w:rsidRPr="001C025C" w:rsidRDefault="007C04EB" w:rsidP="007C04EB">
      <w:pPr>
        <w:ind w:firstLine="709"/>
        <w:jc w:val="both"/>
        <w:rPr>
          <w:szCs w:val="28"/>
        </w:rPr>
      </w:pPr>
      <w:r w:rsidRPr="001C025C">
        <w:rPr>
          <w:szCs w:val="28"/>
        </w:rPr>
        <w:t>4.3.</w:t>
      </w:r>
      <w:r>
        <w:rPr>
          <w:szCs w:val="28"/>
        </w:rPr>
        <w:t>4</w:t>
      </w:r>
      <w:r w:rsidRPr="001C025C">
        <w:rPr>
          <w:szCs w:val="28"/>
        </w:rPr>
        <w:t xml:space="preserve">. Соглашения об изъятии для </w:t>
      </w:r>
      <w:r>
        <w:rPr>
          <w:szCs w:val="28"/>
        </w:rPr>
        <w:t>государственных/</w:t>
      </w:r>
      <w:r w:rsidRPr="001C025C">
        <w:rPr>
          <w:szCs w:val="28"/>
        </w:rPr>
        <w:t>муниципальных нужд</w:t>
      </w:r>
      <w:r>
        <w:rPr>
          <w:szCs w:val="28"/>
        </w:rPr>
        <w:t>, в том числе в целях комплексного развития Территории,о</w:t>
      </w:r>
      <w:r w:rsidRPr="001C025C">
        <w:rPr>
          <w:szCs w:val="28"/>
        </w:rPr>
        <w:t xml:space="preserve">бъектов недвижимости на Территории, помещений в </w:t>
      </w:r>
      <w:r>
        <w:rPr>
          <w:szCs w:val="28"/>
        </w:rPr>
        <w:t>таких</w:t>
      </w:r>
      <w:r w:rsidRPr="001C025C">
        <w:rPr>
          <w:szCs w:val="28"/>
        </w:rPr>
        <w:t xml:space="preserve"> объектах, земельных участков, на которых такие объекты расположены, </w:t>
      </w:r>
      <w:r>
        <w:rPr>
          <w:szCs w:val="28"/>
        </w:rPr>
        <w:t xml:space="preserve">и договоры, предусматривающие переход права собственности на жилые помещения в многоквартирных домах, которые не признаны аварийными, соответствуют установленным субъектом Российской Федерации критериям и подлежат сносу или реконструкции, </w:t>
      </w:r>
      <w:r w:rsidRPr="004D4780">
        <w:rPr>
          <w:szCs w:val="28"/>
        </w:rPr>
        <w:t xml:space="preserve">заключаемые Застройщиком в соответствии с его обязательствами согласно </w:t>
      </w:r>
      <w:r w:rsidRPr="00942CC1">
        <w:rPr>
          <w:szCs w:val="28"/>
        </w:rPr>
        <w:t>Приложению 5</w:t>
      </w:r>
      <w:r w:rsidRPr="004D4780">
        <w:rPr>
          <w:szCs w:val="28"/>
        </w:rPr>
        <w:t xml:space="preserve"> к Договору, заключаются по формам, согласованным Застройщиком и __________</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i/>
          <w:szCs w:val="28"/>
        </w:rPr>
        <w:t>.</w:t>
      </w:r>
    </w:p>
    <w:p w:rsidR="007C04EB" w:rsidRDefault="007C04EB" w:rsidP="007C04EB">
      <w:pPr>
        <w:ind w:firstLine="708"/>
        <w:jc w:val="both"/>
        <w:rPr>
          <w:szCs w:val="28"/>
        </w:rPr>
      </w:pPr>
      <w:r w:rsidRPr="00B30BB6">
        <w:rPr>
          <w:bCs/>
          <w:i/>
          <w:sz w:val="24"/>
          <w:szCs w:val="24"/>
        </w:rPr>
        <w:t>[Пункт</w:t>
      </w:r>
      <w:r>
        <w:rPr>
          <w:i/>
          <w:sz w:val="24"/>
          <w:szCs w:val="24"/>
        </w:rPr>
        <w:t>4.3.4</w:t>
      </w:r>
      <w:r w:rsidRPr="00B30BB6">
        <w:rPr>
          <w:i/>
          <w:sz w:val="24"/>
          <w:szCs w:val="24"/>
        </w:rPr>
        <w:t xml:space="preserve"> включается в Догово</w:t>
      </w:r>
      <w:r>
        <w:rPr>
          <w:i/>
          <w:sz w:val="24"/>
          <w:szCs w:val="24"/>
        </w:rPr>
        <w:t>р, если Приложением 5 к Договору предусмотрены соответствующие обязательства Застройщика</w:t>
      </w:r>
      <w:r w:rsidRPr="00B30BB6">
        <w:rPr>
          <w:i/>
          <w:sz w:val="24"/>
          <w:szCs w:val="24"/>
        </w:rPr>
        <w:t>.</w:t>
      </w:r>
      <w:r w:rsidRPr="00B30BB6">
        <w:rPr>
          <w:bCs/>
          <w:i/>
          <w:sz w:val="24"/>
          <w:szCs w:val="24"/>
        </w:rPr>
        <w:t>]</w:t>
      </w:r>
    </w:p>
    <w:p w:rsidR="007C04EB" w:rsidRDefault="007C04EB" w:rsidP="007C04EB">
      <w:pPr>
        <w:ind w:firstLine="709"/>
        <w:jc w:val="both"/>
        <w:rPr>
          <w:bCs/>
          <w:szCs w:val="28"/>
        </w:rPr>
      </w:pPr>
      <w:r>
        <w:rPr>
          <w:szCs w:val="28"/>
        </w:rPr>
        <w:lastRenderedPageBreak/>
        <w:t xml:space="preserve">4.4. </w:t>
      </w:r>
      <w:r w:rsidRPr="001C025C">
        <w:rPr>
          <w:szCs w:val="28"/>
        </w:rPr>
        <w:t xml:space="preserve">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,договору найма специализированного жилого помещения</w:t>
      </w:r>
      <w:r>
        <w:rPr>
          <w:rStyle w:val="a5"/>
        </w:rPr>
        <w:footnoteReference w:id="24"/>
      </w:r>
      <w:r>
        <w:t xml:space="preserve"> в многоквартирных домах, указанных в таблицах 1 и 2 Приложения 2 к договору,  </w:t>
      </w:r>
      <w:r w:rsidRPr="001C025C">
        <w:rPr>
          <w:szCs w:val="28"/>
        </w:rPr>
        <w:t>должны соответствовать обязательным требованиям законодательства, в том числе техническим регламентам, строительным нормам и правилам, другим обязательным градостроительным, санитарным и техническим правилам</w:t>
      </w:r>
      <w:r>
        <w:rPr>
          <w:szCs w:val="28"/>
        </w:rPr>
        <w:t>,</w:t>
      </w:r>
      <w:r w:rsidRPr="001C025C">
        <w:rPr>
          <w:szCs w:val="28"/>
        </w:rPr>
        <w:t xml:space="preserve">а также обеспечивать </w:t>
      </w:r>
      <w:r w:rsidRPr="001C025C">
        <w:rPr>
          <w:bCs/>
          <w:szCs w:val="28"/>
        </w:rPr>
        <w:t xml:space="preserve">доступность </w:t>
      </w:r>
      <w:r>
        <w:rPr>
          <w:bCs/>
          <w:szCs w:val="28"/>
        </w:rPr>
        <w:t xml:space="preserve">жилых </w:t>
      </w:r>
      <w:r w:rsidRPr="001C025C">
        <w:rPr>
          <w:bCs/>
          <w:szCs w:val="28"/>
        </w:rPr>
        <w:t>помещений для маломобильных групп населения.</w:t>
      </w:r>
    </w:p>
    <w:p w:rsidR="007C04EB" w:rsidRDefault="007C04EB" w:rsidP="007C04EB">
      <w:pPr>
        <w:ind w:firstLine="709"/>
        <w:jc w:val="both"/>
        <w:rPr>
          <w:bCs/>
          <w:szCs w:val="28"/>
        </w:rPr>
      </w:pPr>
      <w:r>
        <w:rPr>
          <w:szCs w:val="28"/>
        </w:rPr>
        <w:t>4.5.</w:t>
      </w:r>
      <w:r w:rsidRPr="001C025C">
        <w:rPr>
          <w:szCs w:val="28"/>
        </w:rPr>
        <w:t xml:space="preserve"> 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,договору найма специализированного жилого помещения в многоквартирных домах, указанных в таблице 1 Приложения 2 к Договору, наряду с требованиями, указанными в пункте 4.4 Договора, также должны соответствовать</w:t>
      </w:r>
      <w:r>
        <w:rPr>
          <w:szCs w:val="28"/>
        </w:rPr>
        <w:t xml:space="preserve">Приложению № 2 </w:t>
      </w:r>
      <w:r w:rsidRPr="001C025C">
        <w:rPr>
          <w:szCs w:val="28"/>
        </w:rPr>
        <w:t>«Рекомендуем</w:t>
      </w:r>
      <w:r>
        <w:rPr>
          <w:szCs w:val="28"/>
        </w:rPr>
        <w:t>ый</w:t>
      </w:r>
      <w:r w:rsidRPr="001C025C">
        <w:rPr>
          <w:szCs w:val="28"/>
        </w:rPr>
        <w:t xml:space="preserve"> переч</w:t>
      </w:r>
      <w:r>
        <w:rPr>
          <w:szCs w:val="28"/>
        </w:rPr>
        <w:t>ень</w:t>
      </w:r>
      <w:r w:rsidRPr="001C025C">
        <w:rPr>
          <w:szCs w:val="28"/>
        </w:rPr>
        <w:t xml:space="preserve">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w:t>
      </w:r>
      <w:r w:rsidRPr="001C025C">
        <w:rPr>
          <w:szCs w:val="28"/>
        </w:rPr>
        <w:lastRenderedPageBreak/>
        <w:t>жилищного фонда»</w:t>
      </w:r>
      <w:r>
        <w:rPr>
          <w:szCs w:val="28"/>
        </w:rPr>
        <w:t xml:space="preserve"> к Методическим</w:t>
      </w:r>
      <w:r w:rsidRPr="001C025C">
        <w:rPr>
          <w:szCs w:val="28"/>
        </w:rPr>
        <w:t xml:space="preserve"> рекомендациям по </w:t>
      </w:r>
      <w:r>
        <w:rPr>
          <w:szCs w:val="28"/>
        </w:rPr>
        <w:t xml:space="preserve">формированию субъектами Российской Федерации </w:t>
      </w:r>
      <w:r w:rsidRPr="001C025C">
        <w:rPr>
          <w:szCs w:val="28"/>
        </w:rPr>
        <w:t>региональн</w:t>
      </w:r>
      <w:r>
        <w:rPr>
          <w:szCs w:val="28"/>
        </w:rPr>
        <w:t xml:space="preserve">ых </w:t>
      </w:r>
      <w:r w:rsidRPr="001C025C">
        <w:rPr>
          <w:szCs w:val="28"/>
        </w:rPr>
        <w:t>адресн</w:t>
      </w:r>
      <w:r>
        <w:rPr>
          <w:szCs w:val="28"/>
        </w:rPr>
        <w:t>ых</w:t>
      </w:r>
      <w:r w:rsidRPr="00D844F7">
        <w:rPr>
          <w:szCs w:val="28"/>
        </w:rPr>
        <w:t>программ по переселению граждан из аварийного жилищного фонда, утвержденных приказом Минстроя России от 11 ноября 2021 года № 817/пр.</w:t>
      </w:r>
    </w:p>
    <w:p w:rsidR="007C04EB" w:rsidRPr="001C025C" w:rsidRDefault="007C04EB" w:rsidP="007C04EB">
      <w:pPr>
        <w:ind w:firstLine="709"/>
        <w:jc w:val="both"/>
        <w:rPr>
          <w:bCs/>
          <w:szCs w:val="28"/>
        </w:rPr>
      </w:pPr>
      <w:r>
        <w:rPr>
          <w:szCs w:val="28"/>
        </w:rPr>
        <w:t xml:space="preserve">4.6. В случае, если </w:t>
      </w:r>
      <w:r w:rsidRPr="004D4780">
        <w:rPr>
          <w:szCs w:val="28"/>
        </w:rPr>
        <w:t xml:space="preserve">указанные в </w:t>
      </w:r>
      <w:r w:rsidRPr="00942CC1">
        <w:rPr>
          <w:szCs w:val="28"/>
        </w:rPr>
        <w:t>пунктах 4.4 и 4.5 Договора</w:t>
      </w:r>
      <w:r w:rsidRPr="004D4780">
        <w:rPr>
          <w:szCs w:val="28"/>
        </w:rPr>
        <w:t xml:space="preserve"> жилые</w:t>
      </w:r>
      <w:r w:rsidRPr="001C025C">
        <w:rPr>
          <w:szCs w:val="28"/>
        </w:rPr>
        <w:t xml:space="preserve"> помещения</w:t>
      </w:r>
      <w:r>
        <w:t xml:space="preserve"> подлежат передаче Застройщиком в</w:t>
      </w:r>
      <w:r w:rsidRPr="00036F66">
        <w:rPr>
          <w:i/>
          <w:sz w:val="20"/>
          <w:szCs w:val="20"/>
        </w:rPr>
        <w:t>_______________(указать: государственную или муниципальную)</w:t>
      </w:r>
      <w:r>
        <w:t xml:space="preserve">собственность  в соответствии с обязательствами Застройщика, </w:t>
      </w:r>
      <w:r w:rsidRPr="004D4780">
        <w:t xml:space="preserve">указанными в </w:t>
      </w:r>
      <w:r w:rsidRPr="00942CC1">
        <w:t>Приложении 5 к</w:t>
      </w:r>
      <w:r w:rsidRPr="004D4780">
        <w:t xml:space="preserve"> Договору, такие жилые помещения передаются в следующем порядке</w:t>
      </w:r>
      <w:r>
        <w:t>:</w:t>
      </w:r>
    </w:p>
    <w:p w:rsidR="007C04EB" w:rsidRPr="00160F2F" w:rsidRDefault="007C04EB" w:rsidP="007C04EB">
      <w:pPr>
        <w:ind w:firstLine="709"/>
        <w:jc w:val="both"/>
      </w:pPr>
      <w:r>
        <w:rPr>
          <w:bCs/>
          <w:szCs w:val="28"/>
        </w:rPr>
        <w:t xml:space="preserve">4.6.1. Застройщик предоставляет 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t>перечень пе</w:t>
      </w:r>
      <w:r w:rsidRPr="00160F2F">
        <w:t>редаваемых жилых помещений</w:t>
      </w:r>
      <w:r>
        <w:t xml:space="preserve"> с указанием их характеристик</w:t>
      </w:r>
      <w:r w:rsidRPr="00160F2F">
        <w:t>.</w:t>
      </w:r>
    </w:p>
    <w:p w:rsidR="007C04EB" w:rsidRPr="001C025C" w:rsidRDefault="007C04EB" w:rsidP="007C04EB">
      <w:pPr>
        <w:ind w:firstLine="709"/>
        <w:jc w:val="both"/>
        <w:rPr>
          <w:szCs w:val="28"/>
        </w:rPr>
      </w:pPr>
      <w:r w:rsidRPr="001C025C">
        <w:rPr>
          <w:szCs w:val="28"/>
        </w:rPr>
        <w:t>4.</w:t>
      </w:r>
      <w:r>
        <w:rPr>
          <w:szCs w:val="28"/>
        </w:rPr>
        <w:t>6.2.</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szCs w:val="28"/>
        </w:rPr>
        <w:t xml:space="preserve"> не позднее</w:t>
      </w:r>
      <w:r w:rsidRPr="001C025C">
        <w:rPr>
          <w:i/>
          <w:szCs w:val="28"/>
        </w:rPr>
        <w:t>__________</w:t>
      </w:r>
      <w:r w:rsidRPr="001C025C">
        <w:rPr>
          <w:i/>
          <w:sz w:val="20"/>
          <w:szCs w:val="20"/>
        </w:rPr>
        <w:t>(указать срок)</w:t>
      </w:r>
      <w:r w:rsidRPr="001C025C">
        <w:rPr>
          <w:szCs w:val="28"/>
        </w:rPr>
        <w:t>рабочих дней с</w:t>
      </w:r>
      <w:r>
        <w:rPr>
          <w:szCs w:val="28"/>
        </w:rPr>
        <w:t>о дня</w:t>
      </w:r>
      <w:r w:rsidRPr="001C025C">
        <w:rPr>
          <w:szCs w:val="28"/>
        </w:rPr>
        <w:t xml:space="preserve"> получения от Застройщика </w:t>
      </w:r>
      <w:r>
        <w:rPr>
          <w:szCs w:val="28"/>
        </w:rPr>
        <w:t>п</w:t>
      </w:r>
      <w:r w:rsidRPr="001C025C">
        <w:rPr>
          <w:szCs w:val="28"/>
        </w:rPr>
        <w:t xml:space="preserve">еречня </w:t>
      </w:r>
      <w:r>
        <w:rPr>
          <w:szCs w:val="28"/>
        </w:rPr>
        <w:t xml:space="preserve">передаваемых </w:t>
      </w:r>
      <w:r w:rsidRPr="001C025C">
        <w:rPr>
          <w:szCs w:val="28"/>
        </w:rPr>
        <w:t xml:space="preserve">жилых помещений </w:t>
      </w:r>
      <w:r>
        <w:rPr>
          <w:szCs w:val="28"/>
        </w:rPr>
        <w:t>осуществляет</w:t>
      </w:r>
      <w:r w:rsidRPr="001C025C">
        <w:rPr>
          <w:szCs w:val="28"/>
        </w:rPr>
        <w:t xml:space="preserve"> проверку характеристик жилых помещений, указанных в </w:t>
      </w:r>
      <w:r>
        <w:rPr>
          <w:szCs w:val="28"/>
        </w:rPr>
        <w:t>п</w:t>
      </w:r>
      <w:r w:rsidRPr="001C025C">
        <w:rPr>
          <w:szCs w:val="28"/>
        </w:rPr>
        <w:t>еречне</w:t>
      </w:r>
      <w:r>
        <w:rPr>
          <w:szCs w:val="28"/>
        </w:rPr>
        <w:t xml:space="preserve">, при необходимости осуществляет </w:t>
      </w:r>
      <w:r w:rsidRPr="00632CA2">
        <w:rPr>
          <w:szCs w:val="28"/>
        </w:rPr>
        <w:t xml:space="preserve">осмотр жилых помещений и подписывает акт </w:t>
      </w:r>
      <w:r w:rsidRPr="00B47262">
        <w:rPr>
          <w:szCs w:val="28"/>
        </w:rPr>
        <w:t xml:space="preserve">приема-передачи жилых помещений при условии их соответствия требованиям, указанным в </w:t>
      </w:r>
      <w:r w:rsidRPr="00942CC1">
        <w:rPr>
          <w:szCs w:val="28"/>
        </w:rPr>
        <w:t>пунктах 4.4 и 4.5 Дого</w:t>
      </w:r>
      <w:r w:rsidRPr="00632CA2">
        <w:rPr>
          <w:szCs w:val="28"/>
        </w:rPr>
        <w:t>вора, или в случае несоответствия жилых помещений указанным требованиям направляет</w:t>
      </w:r>
      <w:r w:rsidRPr="001C025C">
        <w:rPr>
          <w:szCs w:val="28"/>
        </w:rPr>
        <w:t xml:space="preserve"> Застройщику мотивированный отказ от согласования </w:t>
      </w:r>
      <w:r>
        <w:rPr>
          <w:szCs w:val="28"/>
        </w:rPr>
        <w:t>п</w:t>
      </w:r>
      <w:r w:rsidRPr="001C025C">
        <w:rPr>
          <w:szCs w:val="28"/>
        </w:rPr>
        <w:t xml:space="preserve">еречня </w:t>
      </w:r>
      <w:r>
        <w:rPr>
          <w:szCs w:val="28"/>
        </w:rPr>
        <w:t>передаваемых жилых помещений с указанием</w:t>
      </w:r>
      <w:r w:rsidRPr="001C025C">
        <w:rPr>
          <w:szCs w:val="28"/>
        </w:rPr>
        <w:t xml:space="preserve"> несоответствий</w:t>
      </w:r>
      <w:r>
        <w:rPr>
          <w:szCs w:val="28"/>
        </w:rPr>
        <w:t xml:space="preserve"> требованиям</w:t>
      </w:r>
      <w:r w:rsidRPr="001C025C">
        <w:rPr>
          <w:szCs w:val="28"/>
        </w:rPr>
        <w:t xml:space="preserve"> и предложение устранить такие несоответствия или заменить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Отказ от </w:t>
      </w:r>
      <w:r>
        <w:rPr>
          <w:szCs w:val="28"/>
        </w:rPr>
        <w:t>подписания акта приема-передачи жилых помещений</w:t>
      </w:r>
      <w:r w:rsidRPr="001C025C">
        <w:rPr>
          <w:szCs w:val="28"/>
        </w:rPr>
        <w:t xml:space="preserve"> в иных случаях не допускается. </w:t>
      </w:r>
    </w:p>
    <w:p w:rsidR="007C04EB" w:rsidRPr="00B47262" w:rsidRDefault="007C04EB" w:rsidP="007C04EB">
      <w:pPr>
        <w:ind w:firstLine="709"/>
        <w:jc w:val="both"/>
        <w:rPr>
          <w:szCs w:val="28"/>
        </w:rPr>
      </w:pPr>
      <w:r w:rsidRPr="001C025C">
        <w:rPr>
          <w:szCs w:val="28"/>
        </w:rPr>
        <w:t>4.</w:t>
      </w:r>
      <w:r>
        <w:rPr>
          <w:szCs w:val="28"/>
        </w:rPr>
        <w:t>6.3.</w:t>
      </w:r>
      <w:r w:rsidRPr="001C025C">
        <w:rPr>
          <w:szCs w:val="28"/>
        </w:rPr>
        <w:t xml:space="preserve"> В случае отказа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 xml:space="preserve">от </w:t>
      </w:r>
      <w:r w:rsidRPr="00B47262">
        <w:rPr>
          <w:szCs w:val="28"/>
        </w:rPr>
        <w:t xml:space="preserve">подписания акта приема-передачи жилых помещений в соответствии с пунктом </w:t>
      </w:r>
      <w:r w:rsidRPr="00942CC1">
        <w:rPr>
          <w:szCs w:val="28"/>
        </w:rPr>
        <w:t>4.6.2</w:t>
      </w:r>
      <w:r w:rsidRPr="00B47262">
        <w:rPr>
          <w:szCs w:val="28"/>
        </w:rPr>
        <w:t xml:space="preserve"> Договора Застройщик устраняет указанные в таком отказе несоответствия требованиям, указанным </w:t>
      </w:r>
      <w:r w:rsidRPr="00942CC1">
        <w:rPr>
          <w:szCs w:val="28"/>
        </w:rPr>
        <w:t>в пунктах 4.4 и 4.5</w:t>
      </w:r>
      <w:r w:rsidRPr="00B47262">
        <w:rPr>
          <w:szCs w:val="28"/>
        </w:rPr>
        <w:t xml:space="preserve"> Договора, или</w:t>
      </w:r>
      <w:r w:rsidRPr="001C025C">
        <w:rPr>
          <w:szCs w:val="28"/>
        </w:rPr>
        <w:t xml:space="preserve"> </w:t>
      </w:r>
      <w:r w:rsidRPr="001C025C">
        <w:rPr>
          <w:szCs w:val="28"/>
        </w:rPr>
        <w:lastRenderedPageBreak/>
        <w:t>заменяет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и 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 такого отказа направляет</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5D41AF">
        <w:rPr>
          <w:szCs w:val="28"/>
        </w:rPr>
        <w:t>доработанный п</w:t>
      </w:r>
      <w:r w:rsidRPr="001C025C">
        <w:rPr>
          <w:szCs w:val="28"/>
        </w:rPr>
        <w:t xml:space="preserve">еречень </w:t>
      </w:r>
      <w:r>
        <w:rPr>
          <w:szCs w:val="28"/>
        </w:rPr>
        <w:t xml:space="preserve">передаваемых </w:t>
      </w:r>
      <w:r w:rsidRPr="001C025C">
        <w:rPr>
          <w:szCs w:val="28"/>
        </w:rPr>
        <w:t xml:space="preserve">жилых </w:t>
      </w:r>
      <w:r w:rsidRPr="00B47262">
        <w:rPr>
          <w:szCs w:val="28"/>
        </w:rPr>
        <w:t>помещений для проверки и подписания акта приема-передачи</w:t>
      </w:r>
      <w:r>
        <w:rPr>
          <w:szCs w:val="28"/>
        </w:rPr>
        <w:t xml:space="preserve"> жилых помещений</w:t>
      </w:r>
      <w:r w:rsidRPr="00942CC1">
        <w:rPr>
          <w:szCs w:val="28"/>
        </w:rPr>
        <w:t>.</w:t>
      </w:r>
    </w:p>
    <w:p w:rsidR="007C04EB" w:rsidRPr="005B1CB0" w:rsidRDefault="007C04EB" w:rsidP="007C04EB">
      <w:pPr>
        <w:ind w:firstLine="709"/>
        <w:jc w:val="both"/>
        <w:rPr>
          <w:szCs w:val="28"/>
        </w:rPr>
      </w:pPr>
      <w:r w:rsidRPr="00ED4902">
        <w:rPr>
          <w:szCs w:val="28"/>
        </w:rPr>
        <w:t xml:space="preserve">4.6.3. В случае несогласия Застройщика с отказом </w:t>
      </w:r>
      <w:r w:rsidRPr="00ED4902">
        <w:rPr>
          <w:bCs/>
          <w:szCs w:val="28"/>
        </w:rPr>
        <w:t>___________</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о</w:t>
      </w:r>
      <w:r>
        <w:rPr>
          <w:szCs w:val="28"/>
        </w:rPr>
        <w:t>т подписания акта приема-передачи жилых помещений</w:t>
      </w:r>
      <w:r w:rsidRPr="001C025C">
        <w:rPr>
          <w:szCs w:val="28"/>
        </w:rPr>
        <w:t xml:space="preserve"> считается</w:t>
      </w:r>
      <w:r w:rsidRPr="005B1CB0">
        <w:rPr>
          <w:szCs w:val="28"/>
        </w:rPr>
        <w:t xml:space="preserve">, что между Сторонами возник спор, подлежащий разрешению в соответствии с порядком разрешения споров между Сторонами, установленным </w:t>
      </w:r>
      <w:r w:rsidRPr="00942CC1">
        <w:rPr>
          <w:szCs w:val="28"/>
        </w:rPr>
        <w:t>разделом 6 Договора.</w:t>
      </w:r>
    </w:p>
    <w:p w:rsidR="007C04EB" w:rsidRDefault="007C04EB" w:rsidP="007C04EB">
      <w:pPr>
        <w:ind w:firstLine="709"/>
        <w:jc w:val="both"/>
        <w:rPr>
          <w:szCs w:val="28"/>
        </w:rPr>
      </w:pPr>
      <w:r w:rsidRPr="00ED4902">
        <w:rPr>
          <w:szCs w:val="28"/>
        </w:rPr>
        <w:t>4.7</w:t>
      </w:r>
      <w:r w:rsidRPr="00C15A3E">
        <w:rPr>
          <w:szCs w:val="28"/>
        </w:rPr>
        <w:t>. Объекты инфраструктуры, иные</w:t>
      </w:r>
      <w:r>
        <w:rPr>
          <w:szCs w:val="28"/>
        </w:rPr>
        <w:t xml:space="preserve"> объекты капитального строительства, помещения в объектах капитального строительства, в том числе жилые помещения, а также объекты благоустройства, передаваемые Застройщиком в государственную/муниципальную собственность в соответствии с пунктами 3.2.1 – 3.2.3Договора и принимаемые в соответствии с пунктами 3.8.3 – 3.8.5 Договора, передаются и принимаются в следующем порядке:</w:t>
      </w:r>
    </w:p>
    <w:p w:rsidR="007C04EB" w:rsidRPr="001C025C" w:rsidRDefault="007C04EB" w:rsidP="007C04EB">
      <w:pPr>
        <w:ind w:firstLine="709"/>
        <w:jc w:val="both"/>
        <w:rPr>
          <w:szCs w:val="28"/>
        </w:rPr>
      </w:pPr>
      <w:r>
        <w:rPr>
          <w:szCs w:val="28"/>
        </w:rPr>
        <w:t>4.7.1</w:t>
      </w:r>
      <w:r w:rsidRPr="001C025C">
        <w:rPr>
          <w:szCs w:val="28"/>
        </w:rPr>
        <w:t xml:space="preserve">. </w:t>
      </w:r>
      <w:r>
        <w:rPr>
          <w:szCs w:val="28"/>
        </w:rPr>
        <w:t>О</w:t>
      </w:r>
      <w:r w:rsidRPr="001C025C">
        <w:rPr>
          <w:szCs w:val="28"/>
        </w:rPr>
        <w:t>бъекты</w:t>
      </w:r>
      <w:r>
        <w:rPr>
          <w:szCs w:val="28"/>
        </w:rPr>
        <w:t>, в том числе жилые помещения, передаваемые в соответствии с пунктами 3.2.1 и 3.2.2 Договора, передаются в государственную/муниципальную собственность</w:t>
      </w:r>
      <w:r w:rsidRPr="001C025C">
        <w:rPr>
          <w:szCs w:val="28"/>
        </w:rPr>
        <w:t xml:space="preserve"> после получения Застройщиком разрешения на ввод таких объектов </w:t>
      </w:r>
      <w:r>
        <w:rPr>
          <w:szCs w:val="28"/>
        </w:rPr>
        <w:t xml:space="preserve">или объектов, в которых расположены жилые помещения, </w:t>
      </w:r>
      <w:r w:rsidRPr="001C025C">
        <w:rPr>
          <w:szCs w:val="28"/>
        </w:rPr>
        <w:t>в эксплуатацию в соответствии с законодательством о градостроительной деятельности</w:t>
      </w:r>
      <w:r>
        <w:rPr>
          <w:szCs w:val="28"/>
        </w:rPr>
        <w:t xml:space="preserve"> в сроки, установленные Графиком этапов и мероприятий.</w:t>
      </w:r>
    </w:p>
    <w:p w:rsidR="007C04EB" w:rsidRDefault="007C04EB" w:rsidP="007C04EB">
      <w:pPr>
        <w:ind w:firstLine="709"/>
        <w:jc w:val="both"/>
        <w:rPr>
          <w:szCs w:val="28"/>
        </w:rPr>
      </w:pPr>
      <w:r w:rsidRPr="001C025C">
        <w:rPr>
          <w:szCs w:val="28"/>
        </w:rPr>
        <w:t>4.</w:t>
      </w:r>
      <w:r>
        <w:rPr>
          <w:szCs w:val="28"/>
        </w:rPr>
        <w:t>7.2.</w:t>
      </w:r>
      <w:r w:rsidRPr="001C025C">
        <w:rPr>
          <w:szCs w:val="28"/>
        </w:rPr>
        <w:t xml:space="preserve"> Передача объектов</w:t>
      </w:r>
      <w:r>
        <w:rPr>
          <w:szCs w:val="28"/>
        </w:rPr>
        <w:t xml:space="preserve">, передаваемых в государственную/муниципальную собственностьбезвозмездно в соответствии с пунктами 3.2.1 и 3.2.3и принимаемых в соответствии с пунктами 3.8.3 и 3.8.5 Договора, </w:t>
      </w:r>
      <w:r w:rsidRPr="001C025C">
        <w:rPr>
          <w:szCs w:val="28"/>
        </w:rPr>
        <w:t xml:space="preserve">осуществляется по </w:t>
      </w:r>
      <w:r>
        <w:rPr>
          <w:szCs w:val="28"/>
        </w:rPr>
        <w:t>а</w:t>
      </w:r>
      <w:r w:rsidRPr="001C025C">
        <w:rPr>
          <w:szCs w:val="28"/>
        </w:rPr>
        <w:t>кту приема-передачи</w:t>
      </w:r>
      <w:r>
        <w:rPr>
          <w:szCs w:val="28"/>
        </w:rPr>
        <w:t>.</w:t>
      </w:r>
    </w:p>
    <w:p w:rsidR="007C04EB" w:rsidRDefault="007C04EB" w:rsidP="007C04EB">
      <w:pPr>
        <w:ind w:firstLine="709"/>
        <w:jc w:val="both"/>
        <w:rPr>
          <w:szCs w:val="28"/>
        </w:rPr>
      </w:pPr>
      <w:r w:rsidRPr="001C025C">
        <w:rPr>
          <w:szCs w:val="28"/>
        </w:rPr>
        <w:lastRenderedPageBreak/>
        <w:t>4.</w:t>
      </w:r>
      <w:r>
        <w:rPr>
          <w:szCs w:val="28"/>
        </w:rPr>
        <w:t>7.3.</w:t>
      </w:r>
      <w:r w:rsidRPr="001C025C">
        <w:rPr>
          <w:szCs w:val="28"/>
        </w:rPr>
        <w:t xml:space="preserve"> Передача </w:t>
      </w:r>
      <w:r>
        <w:rPr>
          <w:szCs w:val="28"/>
        </w:rPr>
        <w:t xml:space="preserve">жилых помещений, передаваемых в государственную/муниципальную собственностьна возмездных условиях в соответствии с пунктом 3.2.2и принимаемых в соответствии с пунктом 3.8.4 и 3.8.5 Договора, </w:t>
      </w:r>
      <w:r w:rsidRPr="001C025C">
        <w:rPr>
          <w:szCs w:val="28"/>
        </w:rPr>
        <w:t xml:space="preserve">осуществляется </w:t>
      </w:r>
      <w:r>
        <w:rPr>
          <w:szCs w:val="28"/>
        </w:rPr>
        <w:t>на основании договора купли-продажи и  а</w:t>
      </w:r>
      <w:r w:rsidRPr="001C025C">
        <w:rPr>
          <w:szCs w:val="28"/>
        </w:rPr>
        <w:t>кт</w:t>
      </w:r>
      <w:r>
        <w:rPr>
          <w:szCs w:val="28"/>
        </w:rPr>
        <w:t>а</w:t>
      </w:r>
      <w:r w:rsidRPr="001C025C">
        <w:rPr>
          <w:szCs w:val="28"/>
        </w:rPr>
        <w:t xml:space="preserve"> приема-передачи. </w:t>
      </w:r>
    </w:p>
    <w:p w:rsidR="007C04EB" w:rsidRPr="00D611C9" w:rsidRDefault="007C04EB" w:rsidP="007C04EB">
      <w:pPr>
        <w:ind w:firstLine="709"/>
        <w:jc w:val="both"/>
        <w:rPr>
          <w:szCs w:val="28"/>
        </w:rPr>
      </w:pPr>
      <w:r>
        <w:rPr>
          <w:szCs w:val="28"/>
        </w:rPr>
        <w:t>4.7.4. Переход прав на объекты недвижимого имущества, передаваемые Застройщиком на основании пунктов 3.2.1 и 3.2.2 Договора, подлежит государственной регистрации в порядке, установленном Федеральным законом от 13 июля 2015 года № 218-ФЗ «</w:t>
      </w:r>
      <w:r w:rsidRPr="00D611C9">
        <w:rPr>
          <w:szCs w:val="28"/>
        </w:rPr>
        <w:t xml:space="preserve">О государственной регистрации недвижимости» с учетом обязательства Застройщика, </w:t>
      </w:r>
      <w:r w:rsidRPr="00942CC1">
        <w:rPr>
          <w:szCs w:val="28"/>
        </w:rPr>
        <w:t>указанного в пункте 3.2.5</w:t>
      </w:r>
      <w:r w:rsidRPr="00D611C9">
        <w:rPr>
          <w:szCs w:val="28"/>
        </w:rPr>
        <w:t xml:space="preserve"> Договора.</w:t>
      </w:r>
    </w:p>
    <w:p w:rsidR="007C04EB" w:rsidRPr="00C15A3E" w:rsidRDefault="007C04EB" w:rsidP="007C04EB">
      <w:pPr>
        <w:ind w:firstLine="708"/>
        <w:jc w:val="both"/>
        <w:rPr>
          <w:bCs/>
          <w:szCs w:val="28"/>
        </w:rPr>
      </w:pPr>
      <w:r w:rsidRPr="00ED4902">
        <w:rPr>
          <w:szCs w:val="28"/>
        </w:rPr>
        <w:t xml:space="preserve">4.8. В соответствии с гражданским законодательством </w:t>
      </w:r>
      <w:r w:rsidRPr="00C15A3E">
        <w:rPr>
          <w:bCs/>
          <w:szCs w:val="28"/>
        </w:rPr>
        <w:t>Застройщиком устанавливается гарантийный срок на объекты, переданные им в соответствии с его обязательствами по договору:</w:t>
      </w:r>
    </w:p>
    <w:p w:rsidR="007C04EB" w:rsidRPr="00942CC1" w:rsidRDefault="007C04EB" w:rsidP="007C04EB">
      <w:pPr>
        <w:ind w:firstLine="709"/>
        <w:jc w:val="both"/>
        <w:rPr>
          <w:bCs/>
          <w:szCs w:val="28"/>
        </w:rPr>
      </w:pPr>
      <w:r w:rsidRPr="00C15A3E">
        <w:rPr>
          <w:bCs/>
          <w:szCs w:val="28"/>
        </w:rPr>
        <w:t xml:space="preserve">4.8.1. ______ </w:t>
      </w:r>
      <w:r w:rsidRPr="00AB7DC3">
        <w:rPr>
          <w:bCs/>
          <w:i/>
          <w:sz w:val="20"/>
          <w:szCs w:val="20"/>
        </w:rPr>
        <w:t>(указать)</w:t>
      </w:r>
      <w:r w:rsidRPr="00AB7DC3">
        <w:rPr>
          <w:bCs/>
          <w:szCs w:val="28"/>
        </w:rPr>
        <w:t xml:space="preserve"> - на жилые помещения, созданные или приобретенные Зас</w:t>
      </w:r>
      <w:r w:rsidRPr="002F0B9F">
        <w:rPr>
          <w:bCs/>
          <w:szCs w:val="28"/>
        </w:rPr>
        <w:t>тройщиком в соответствии с пунктами 4.4 и 4.5 Договора</w:t>
      </w:r>
      <w:r w:rsidRPr="00290188">
        <w:rPr>
          <w:bCs/>
          <w:szCs w:val="28"/>
        </w:rPr>
        <w:t xml:space="preserve">, а также </w:t>
      </w:r>
      <w:r w:rsidRPr="00942CC1">
        <w:rPr>
          <w:bCs/>
          <w:szCs w:val="28"/>
        </w:rPr>
        <w:t>переданные Застройщиком в соответствии с пунктом 3.2.2 Договора.</w:t>
      </w:r>
    </w:p>
    <w:p w:rsidR="007C04EB" w:rsidRPr="00942CC1" w:rsidRDefault="007C04EB" w:rsidP="007C04EB">
      <w:pPr>
        <w:ind w:firstLine="709"/>
        <w:jc w:val="both"/>
        <w:rPr>
          <w:bCs/>
          <w:szCs w:val="28"/>
        </w:rPr>
      </w:pPr>
      <w:r w:rsidRPr="00942CC1">
        <w:rPr>
          <w:bCs/>
          <w:szCs w:val="28"/>
        </w:rPr>
        <w:t xml:space="preserve">4.8.2.  ______ </w:t>
      </w:r>
      <w:r w:rsidRPr="00942CC1">
        <w:rPr>
          <w:bCs/>
          <w:i/>
          <w:sz w:val="20"/>
          <w:szCs w:val="20"/>
        </w:rPr>
        <w:t>(указать)</w:t>
      </w:r>
      <w:r w:rsidRPr="00942CC1">
        <w:rPr>
          <w:bCs/>
          <w:szCs w:val="28"/>
        </w:rPr>
        <w:t xml:space="preserve"> - на объекты, переданные Застройщиком в соответствии с пунктом </w:t>
      </w:r>
      <w:r w:rsidRPr="00942CC1">
        <w:rPr>
          <w:szCs w:val="28"/>
        </w:rPr>
        <w:t>3.2.1 Договора.</w:t>
      </w:r>
    </w:p>
    <w:p w:rsidR="007C04EB" w:rsidRDefault="007C04EB" w:rsidP="007C04EB">
      <w:pPr>
        <w:ind w:firstLine="709"/>
        <w:jc w:val="both"/>
        <w:rPr>
          <w:bCs/>
          <w:szCs w:val="28"/>
        </w:rPr>
      </w:pPr>
      <w:r w:rsidRPr="00942CC1">
        <w:rPr>
          <w:bCs/>
          <w:szCs w:val="28"/>
        </w:rPr>
        <w:t xml:space="preserve">4.8.3. ______ </w:t>
      </w:r>
      <w:r w:rsidRPr="00942CC1">
        <w:rPr>
          <w:bCs/>
          <w:i/>
          <w:sz w:val="20"/>
          <w:szCs w:val="20"/>
        </w:rPr>
        <w:t>(указать)</w:t>
      </w:r>
      <w:r w:rsidRPr="00942CC1">
        <w:rPr>
          <w:bCs/>
          <w:szCs w:val="28"/>
        </w:rPr>
        <w:t xml:space="preserve"> - на объекты благоустройства, переданные Застройщиком в соответствии с пунктом 3.2.3 Договора, или на которые возникло право общей долевой собственности собственников помещений в многоквартирных домах в соответствии с пунктом 3.2.4 Договора.</w:t>
      </w:r>
    </w:p>
    <w:p w:rsidR="007C04EB" w:rsidRDefault="007C04EB" w:rsidP="007C04EB">
      <w:pPr>
        <w:ind w:firstLine="708"/>
        <w:jc w:val="both"/>
        <w:rPr>
          <w:szCs w:val="28"/>
        </w:rPr>
      </w:pPr>
      <w:r>
        <w:rPr>
          <w:szCs w:val="28"/>
        </w:rPr>
        <w:t xml:space="preserve">4.9. В отношении указанного в пункте 4.8 Договора гарантийного срока и правил его действия применяются </w:t>
      </w:r>
      <w:r w:rsidRPr="00246D8E">
        <w:rPr>
          <w:szCs w:val="28"/>
        </w:rPr>
        <w:t>нормы статей 754 – 757 Гражданского</w:t>
      </w:r>
      <w:r>
        <w:rPr>
          <w:szCs w:val="28"/>
        </w:rPr>
        <w:t xml:space="preserve"> кодекса Российской Федерации.</w:t>
      </w:r>
    </w:p>
    <w:p w:rsidR="007C04EB" w:rsidRPr="001C025C" w:rsidRDefault="007C04EB" w:rsidP="007C04EB">
      <w:pPr>
        <w:ind w:firstLine="708"/>
        <w:jc w:val="both"/>
        <w:rPr>
          <w:szCs w:val="28"/>
        </w:rPr>
      </w:pPr>
      <w:r>
        <w:rPr>
          <w:szCs w:val="28"/>
        </w:rPr>
        <w:t xml:space="preserve">4.10. </w:t>
      </w:r>
      <w:r w:rsidRPr="001C025C">
        <w:rPr>
          <w:szCs w:val="28"/>
        </w:rPr>
        <w:t xml:space="preserve">В ходе реализации Договора Застройщик вправе запрашивать у </w:t>
      </w:r>
      <w:r>
        <w:rPr>
          <w:szCs w:val="28"/>
        </w:rPr>
        <w:t>Заказчика</w:t>
      </w:r>
      <w:r w:rsidRPr="001C025C">
        <w:rPr>
          <w:szCs w:val="28"/>
        </w:rPr>
        <w:t xml:space="preserve"> информацию, </w:t>
      </w:r>
      <w:r>
        <w:rPr>
          <w:szCs w:val="28"/>
        </w:rPr>
        <w:t>необходимую</w:t>
      </w:r>
      <w:r w:rsidRPr="001C025C">
        <w:rPr>
          <w:szCs w:val="28"/>
        </w:rPr>
        <w:t xml:space="preserve"> для исполнения его обязательств по Договору и которой обладают или должны обладать </w:t>
      </w:r>
      <w:r>
        <w:rPr>
          <w:szCs w:val="28"/>
        </w:rPr>
        <w:t xml:space="preserve">органы   государственной власти, </w:t>
      </w:r>
      <w:r w:rsidRPr="001C025C">
        <w:rPr>
          <w:szCs w:val="28"/>
        </w:rPr>
        <w:t xml:space="preserve">органы местного самоуправления, организации, </w:t>
      </w:r>
      <w:r w:rsidRPr="001C025C">
        <w:rPr>
          <w:szCs w:val="28"/>
        </w:rPr>
        <w:lastRenderedPageBreak/>
        <w:t xml:space="preserve">подведомственные таким органам, а </w:t>
      </w:r>
      <w:r>
        <w:rPr>
          <w:szCs w:val="28"/>
        </w:rPr>
        <w:t xml:space="preserve">Заказчик </w:t>
      </w:r>
      <w:r w:rsidRPr="001C025C">
        <w:rPr>
          <w:szCs w:val="28"/>
        </w:rPr>
        <w:t>обязан предоставить Застройщику запрашиваемую информацию Застройщику</w:t>
      </w:r>
      <w:r>
        <w:rPr>
          <w:szCs w:val="28"/>
        </w:rPr>
        <w:t xml:space="preserve"> в следующие сроки</w:t>
      </w:r>
      <w:r w:rsidRPr="001C025C">
        <w:rPr>
          <w:szCs w:val="28"/>
        </w:rPr>
        <w:t>:</w:t>
      </w:r>
    </w:p>
    <w:p w:rsidR="007C04EB" w:rsidRPr="001C025C" w:rsidRDefault="007C04EB" w:rsidP="007C04EB">
      <w:pPr>
        <w:ind w:firstLine="709"/>
        <w:jc w:val="both"/>
        <w:rPr>
          <w:szCs w:val="28"/>
        </w:rPr>
      </w:pPr>
      <w:r w:rsidRPr="001C025C">
        <w:rPr>
          <w:szCs w:val="28"/>
        </w:rPr>
        <w:t>4.</w:t>
      </w:r>
      <w:r>
        <w:rPr>
          <w:szCs w:val="28"/>
        </w:rPr>
        <w:t>10</w:t>
      </w:r>
      <w:r w:rsidRPr="001C025C">
        <w:rPr>
          <w:szCs w:val="28"/>
        </w:rPr>
        <w:t xml:space="preserve">.1. В течение _______ рабочих дней </w:t>
      </w:r>
      <w:r w:rsidRPr="001C025C">
        <w:rPr>
          <w:i/>
          <w:sz w:val="20"/>
          <w:szCs w:val="20"/>
        </w:rPr>
        <w:t>(указать срок</w:t>
      </w:r>
      <w:r w:rsidRPr="001C025C">
        <w:rPr>
          <w:sz w:val="20"/>
          <w:szCs w:val="20"/>
        </w:rPr>
        <w:t>)</w:t>
      </w:r>
      <w:r w:rsidRPr="001C025C">
        <w:rPr>
          <w:szCs w:val="28"/>
        </w:rPr>
        <w:t xml:space="preserve"> с даты получения соответствующего запроса Застройщика в случае, если запрашиваемая информация находится или должна находиться в распоряжении </w:t>
      </w:r>
      <w:r>
        <w:rPr>
          <w:szCs w:val="28"/>
        </w:rPr>
        <w:t>органов государственной власти субъекта Российской Федерации/</w:t>
      </w:r>
      <w:r w:rsidRPr="001C025C">
        <w:rPr>
          <w:szCs w:val="28"/>
        </w:rPr>
        <w:t>органов местного самоуправления</w:t>
      </w:r>
      <w:r w:rsidRPr="0063235A">
        <w:rPr>
          <w:i/>
          <w:sz w:val="20"/>
          <w:szCs w:val="20"/>
        </w:rPr>
        <w:t>(выбрать нужное)</w:t>
      </w:r>
      <w:r w:rsidRPr="001C025C">
        <w:rPr>
          <w:szCs w:val="28"/>
        </w:rPr>
        <w:t xml:space="preserve">, в состав которых входит </w:t>
      </w:r>
      <w:r>
        <w:rPr>
          <w:szCs w:val="28"/>
        </w:rPr>
        <w:t>Заказчик,</w:t>
      </w:r>
      <w:r w:rsidRPr="001C025C">
        <w:rPr>
          <w:szCs w:val="28"/>
        </w:rPr>
        <w:t xml:space="preserve"> или организаций, подведомственных таким органам.</w:t>
      </w:r>
    </w:p>
    <w:p w:rsidR="007C04EB" w:rsidRDefault="007C04EB" w:rsidP="007C04EB">
      <w:pPr>
        <w:ind w:firstLine="708"/>
        <w:jc w:val="both"/>
        <w:rPr>
          <w:szCs w:val="28"/>
        </w:rPr>
      </w:pPr>
      <w:r w:rsidRPr="001C025C">
        <w:rPr>
          <w:szCs w:val="28"/>
        </w:rPr>
        <w:t>4.</w:t>
      </w:r>
      <w:r>
        <w:rPr>
          <w:szCs w:val="28"/>
        </w:rPr>
        <w:t>10.</w:t>
      </w:r>
      <w:r w:rsidRPr="001C025C">
        <w:rPr>
          <w:szCs w:val="28"/>
        </w:rPr>
        <w:t xml:space="preserve">2. В течение ________ рабочий дней </w:t>
      </w:r>
      <w:r w:rsidRPr="001C025C">
        <w:rPr>
          <w:i/>
          <w:sz w:val="20"/>
          <w:szCs w:val="20"/>
        </w:rPr>
        <w:t>(указать срок</w:t>
      </w:r>
      <w:r w:rsidRPr="001C025C">
        <w:rPr>
          <w:sz w:val="20"/>
          <w:szCs w:val="20"/>
        </w:rPr>
        <w:t>)</w:t>
      </w:r>
      <w:r w:rsidRPr="001C025C">
        <w:rPr>
          <w:szCs w:val="28"/>
        </w:rPr>
        <w:t xml:space="preserve"> с даты получения соответствующего запроса Застройщика в случае, если запрашиваемая информация находится или должна находиться в распоряжении </w:t>
      </w:r>
      <w:r>
        <w:rPr>
          <w:szCs w:val="28"/>
        </w:rPr>
        <w:t xml:space="preserve">иных органов государственной власти субъекта Российской Федерации, </w:t>
      </w:r>
      <w:r w:rsidRPr="001C025C">
        <w:rPr>
          <w:szCs w:val="28"/>
        </w:rPr>
        <w:t>органов местного самоуправления</w:t>
      </w:r>
      <w:r>
        <w:rPr>
          <w:szCs w:val="28"/>
        </w:rPr>
        <w:t>,</w:t>
      </w:r>
      <w:r w:rsidRPr="001C025C">
        <w:rPr>
          <w:szCs w:val="28"/>
        </w:rPr>
        <w:t xml:space="preserve"> подведомственных таким </w:t>
      </w:r>
      <w:r>
        <w:rPr>
          <w:szCs w:val="28"/>
        </w:rPr>
        <w:t xml:space="preserve">органам </w:t>
      </w:r>
      <w:r w:rsidRPr="001C025C">
        <w:rPr>
          <w:szCs w:val="28"/>
        </w:rPr>
        <w:t>организаций.</w:t>
      </w:r>
    </w:p>
    <w:p w:rsidR="007C04EB" w:rsidRDefault="007C04EB" w:rsidP="007C04EB">
      <w:pPr>
        <w:ind w:firstLine="708"/>
        <w:jc w:val="both"/>
        <w:rPr>
          <w:bCs/>
          <w:szCs w:val="28"/>
        </w:rPr>
      </w:pPr>
      <w:r>
        <w:rPr>
          <w:szCs w:val="28"/>
        </w:rPr>
        <w:t xml:space="preserve">4.11. </w:t>
      </w:r>
      <w:r>
        <w:rPr>
          <w:rFonts w:eastAsia="Times New Roman"/>
          <w:szCs w:val="28"/>
          <w:lang w:eastAsia="ru-RU"/>
        </w:rPr>
        <w:t>Предоставление Застройщику</w:t>
      </w:r>
      <w:r>
        <w:rPr>
          <w:bCs/>
          <w:szCs w:val="28"/>
        </w:rPr>
        <w:t>субсидии на возмещение затрат в соответствии с пунктом 3.8.1 Договора осуществляется в следующем порядке:</w:t>
      </w:r>
    </w:p>
    <w:p w:rsidR="007C04EB" w:rsidRDefault="007C04EB" w:rsidP="007C04EB">
      <w:pPr>
        <w:ind w:firstLine="708"/>
        <w:jc w:val="both"/>
      </w:pPr>
      <w:r w:rsidRPr="00036F66">
        <w:rPr>
          <w:bCs/>
          <w:szCs w:val="28"/>
        </w:rPr>
        <w:t xml:space="preserve">4.11.1. Застройщик после перехода </w:t>
      </w:r>
      <w:r w:rsidRPr="00036F66">
        <w:t>в муниципальную собственность</w:t>
      </w:r>
      <w:r w:rsidRPr="00036F66">
        <w:rPr>
          <w:bCs/>
          <w:szCs w:val="28"/>
        </w:rPr>
        <w:t xml:space="preserve"> всех жилых и нежилых помещени</w:t>
      </w:r>
      <w:r>
        <w:rPr>
          <w:bCs/>
          <w:szCs w:val="28"/>
        </w:rPr>
        <w:t>й</w:t>
      </w:r>
      <w:r w:rsidRPr="00036F66">
        <w:t>в одном многоквартирном доме, признанном аварийным и подлежащим сносу или реконструкции, нескольких таких дом</w:t>
      </w:r>
      <w:r>
        <w:t>ов</w:t>
      </w:r>
      <w:r w:rsidRPr="00036F66">
        <w:t xml:space="preserve"> или всех таких домах, расположенных на Территории, подает в __________________ </w:t>
      </w:r>
      <w:r w:rsidRPr="00036F66">
        <w:rPr>
          <w:i/>
          <w:sz w:val="20"/>
          <w:szCs w:val="20"/>
        </w:rPr>
        <w:t xml:space="preserve">(указать </w:t>
      </w:r>
      <w:r>
        <w:rPr>
          <w:i/>
          <w:sz w:val="20"/>
          <w:szCs w:val="20"/>
        </w:rPr>
        <w:t>наименование уполномоченного органа</w:t>
      </w:r>
      <w:r w:rsidRPr="00036F66">
        <w:rPr>
          <w:i/>
          <w:sz w:val="20"/>
          <w:szCs w:val="20"/>
        </w:rPr>
        <w:t>)</w:t>
      </w:r>
      <w:r w:rsidRPr="00036F66">
        <w:t xml:space="preserve"> заявление на предоставление субсидии с приложением акта, подтверждающего выполнение обязательств Застройщика, предусмотренных Приложением 5 к Договору, по созданию либо приобретению жилых помещений для предоставления гражданам, переселяемым из аварийного жилищного фонда, по передаче </w:t>
      </w:r>
      <w:r>
        <w:t>таких</w:t>
      </w:r>
      <w:r w:rsidRPr="00036F66">
        <w:t xml:space="preserve"> жилых помещений в </w:t>
      </w:r>
      <w:r w:rsidRPr="00036F66">
        <w:rPr>
          <w:i/>
          <w:sz w:val="20"/>
          <w:szCs w:val="20"/>
        </w:rPr>
        <w:t>_______________(указать: государственную или муниципальную)</w:t>
      </w:r>
      <w:r w:rsidRPr="00036F66">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t>и расчета</w:t>
      </w:r>
      <w:r w:rsidRPr="00036F66">
        <w:t xml:space="preserve"> размера субсидии в соответствии с пунктом 3.</w:t>
      </w:r>
      <w:r>
        <w:t>8</w:t>
      </w:r>
      <w:r w:rsidRPr="00036F66">
        <w:t>.1 Договора</w:t>
      </w:r>
      <w:r>
        <w:t>.</w:t>
      </w:r>
    </w:p>
    <w:p w:rsidR="007C04EB" w:rsidRPr="00655ACF" w:rsidRDefault="007C04EB" w:rsidP="007C04EB">
      <w:pPr>
        <w:ind w:firstLine="708"/>
        <w:jc w:val="both"/>
        <w:rPr>
          <w:szCs w:val="28"/>
        </w:rPr>
      </w:pPr>
      <w:r w:rsidRPr="00655ACF">
        <w:lastRenderedPageBreak/>
        <w:t xml:space="preserve">4.11.2. __________________ </w:t>
      </w:r>
      <w:r w:rsidRPr="00655ACF">
        <w:rPr>
          <w:i/>
          <w:sz w:val="20"/>
          <w:szCs w:val="20"/>
        </w:rPr>
        <w:t>(указать наименование уполномоченного органа)</w:t>
      </w:r>
      <w:r w:rsidRPr="00655ACF">
        <w:rPr>
          <w:szCs w:val="28"/>
        </w:rPr>
        <w:t>не позднее</w:t>
      </w:r>
      <w:r w:rsidRPr="00655ACF">
        <w:rPr>
          <w:i/>
          <w:szCs w:val="28"/>
        </w:rPr>
        <w:t>__________</w:t>
      </w:r>
      <w:r w:rsidRPr="00655ACF">
        <w:rPr>
          <w:i/>
          <w:sz w:val="20"/>
          <w:szCs w:val="20"/>
        </w:rPr>
        <w:t xml:space="preserve">(указать срок) </w:t>
      </w:r>
      <w:r w:rsidRPr="00655ACF">
        <w:rPr>
          <w:szCs w:val="28"/>
        </w:rPr>
        <w:t xml:space="preserve">рабочих дней со дня получения от Застройщика </w:t>
      </w:r>
      <w:r w:rsidRPr="00655ACF">
        <w:t>заявления на предоставление субсидии с приложением акта, указанного в пункте 4.11.1 Договора,</w:t>
      </w:r>
      <w:r w:rsidRPr="00655ACF">
        <w:rPr>
          <w:szCs w:val="28"/>
        </w:rPr>
        <w:t xml:space="preserve"> осуществляет проверку сведений и расчета размера субсидии, указанных в акте, и подписывает акт при условии его соответствия пункту 3.</w:t>
      </w:r>
      <w:r>
        <w:rPr>
          <w:szCs w:val="28"/>
        </w:rPr>
        <w:t>8</w:t>
      </w:r>
      <w:r w:rsidRPr="00655ACF">
        <w:rPr>
          <w:szCs w:val="28"/>
        </w:rPr>
        <w:t>.1 Договора или в случае несоответствия пункту 3.</w:t>
      </w:r>
      <w:r>
        <w:rPr>
          <w:szCs w:val="28"/>
        </w:rPr>
        <w:t>8</w:t>
      </w:r>
      <w:r w:rsidRPr="00655ACF">
        <w:rPr>
          <w:szCs w:val="28"/>
        </w:rPr>
        <w:t xml:space="preserve">.1 Договора направляет Застройщику мотивированный отказ от подписания акта с указанием </w:t>
      </w:r>
      <w:r>
        <w:rPr>
          <w:szCs w:val="28"/>
        </w:rPr>
        <w:t xml:space="preserve">таких </w:t>
      </w:r>
      <w:r w:rsidRPr="00655ACF">
        <w:rPr>
          <w:szCs w:val="28"/>
        </w:rPr>
        <w:t xml:space="preserve">несоответствий и предложение устранить такие несоответствия. Отказ от подписания акта в иных случаях не допускается. </w:t>
      </w:r>
    </w:p>
    <w:p w:rsidR="007C04EB" w:rsidRPr="00655ACF" w:rsidRDefault="007C04EB" w:rsidP="007C04EB">
      <w:pPr>
        <w:ind w:firstLine="708"/>
        <w:jc w:val="both"/>
        <w:rPr>
          <w:szCs w:val="28"/>
        </w:rPr>
      </w:pPr>
      <w:r w:rsidRPr="00655ACF">
        <w:rPr>
          <w:szCs w:val="28"/>
        </w:rPr>
        <w:t xml:space="preserve">4.11.3. Предоставление субсидии Застройщику на основании акта, подписанного </w:t>
      </w:r>
      <w:r w:rsidRPr="00655ACF">
        <w:t xml:space="preserve">__________________ </w:t>
      </w:r>
      <w:r w:rsidRPr="00655ACF">
        <w:rPr>
          <w:i/>
          <w:sz w:val="20"/>
          <w:szCs w:val="20"/>
        </w:rPr>
        <w:t xml:space="preserve">(указать наименование уполномоченного органа) </w:t>
      </w:r>
      <w:r w:rsidRPr="00655ACF">
        <w:rPr>
          <w:szCs w:val="28"/>
        </w:rPr>
        <w:t>в соответствии с пунктом 4.11.2 Договора</w:t>
      </w:r>
      <w:r w:rsidRPr="00655ACF">
        <w:rPr>
          <w:i/>
          <w:sz w:val="20"/>
          <w:szCs w:val="20"/>
        </w:rPr>
        <w:t xml:space="preserve">, </w:t>
      </w:r>
      <w:r w:rsidRPr="00655ACF">
        <w:rPr>
          <w:szCs w:val="28"/>
        </w:rPr>
        <w:t xml:space="preserve">осуществляется в порядке, установленном __________________ </w:t>
      </w:r>
      <w:r w:rsidRPr="00655ACF">
        <w:rPr>
          <w:i/>
          <w:sz w:val="20"/>
          <w:szCs w:val="20"/>
        </w:rPr>
        <w:t>(указать наименование и реквизиты нормативного правого или распорядительного акта, предусматривающего исполнение расходных обязательств бюджета субъекта Российской Федерации/муниципального образования)</w:t>
      </w:r>
      <w:r w:rsidRPr="00655ACF">
        <w:rPr>
          <w:szCs w:val="28"/>
        </w:rPr>
        <w:t>.</w:t>
      </w:r>
    </w:p>
    <w:p w:rsidR="007C04EB" w:rsidRPr="00655ACF" w:rsidRDefault="007C04EB" w:rsidP="007C04EB">
      <w:pPr>
        <w:ind w:firstLine="709"/>
        <w:jc w:val="both"/>
        <w:rPr>
          <w:szCs w:val="28"/>
        </w:rPr>
      </w:pPr>
      <w:r w:rsidRPr="00655ACF">
        <w:rPr>
          <w:szCs w:val="28"/>
        </w:rPr>
        <w:t xml:space="preserve">4.11.4. В случае отказа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 в соответствии с пунктом 4.11.2 Договора Застройщик устраняет указанные в таком отказе несоответствия пункту 3.</w:t>
      </w:r>
      <w:r>
        <w:rPr>
          <w:szCs w:val="28"/>
        </w:rPr>
        <w:t>8</w:t>
      </w:r>
      <w:r w:rsidRPr="00655ACF">
        <w:rPr>
          <w:szCs w:val="28"/>
        </w:rPr>
        <w:t xml:space="preserve">.1 Договора и в течение _________ </w:t>
      </w:r>
      <w:r w:rsidRPr="00655ACF">
        <w:rPr>
          <w:i/>
          <w:sz w:val="20"/>
          <w:szCs w:val="20"/>
        </w:rPr>
        <w:t>(указать срок</w:t>
      </w:r>
      <w:r w:rsidRPr="00655ACF">
        <w:rPr>
          <w:sz w:val="20"/>
          <w:szCs w:val="20"/>
        </w:rPr>
        <w:t>)</w:t>
      </w:r>
      <w:r w:rsidRPr="00655ACF">
        <w:rPr>
          <w:szCs w:val="28"/>
        </w:rPr>
        <w:t xml:space="preserve"> рабочих дней со дня получения такого отказа направляет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доработанный акт для проверки и подписания в соответствии с пунктом 4.11.2 Договора.</w:t>
      </w:r>
    </w:p>
    <w:p w:rsidR="007C04EB" w:rsidRDefault="007C04EB" w:rsidP="007C04EB">
      <w:pPr>
        <w:ind w:firstLine="709"/>
        <w:jc w:val="both"/>
        <w:rPr>
          <w:szCs w:val="28"/>
        </w:rPr>
      </w:pPr>
      <w:r w:rsidRPr="00655ACF">
        <w:rPr>
          <w:szCs w:val="28"/>
        </w:rPr>
        <w:t xml:space="preserve">4.11.5. В случае несогласия Застройщика с отказом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w:t>
      </w:r>
      <w:r>
        <w:rPr>
          <w:szCs w:val="28"/>
        </w:rPr>
        <w:t xml:space="preserve">, указанного в пункте 4.11.1 Договора, </w:t>
      </w:r>
      <w:r w:rsidRPr="00655ACF">
        <w:rPr>
          <w:szCs w:val="28"/>
        </w:rPr>
        <w:t>считается, что между Сторонами возник спор, подлежащий разрешению в соответствии с порядком разрешения споров между Сторонами, установленным разделом 6 Договора.</w:t>
      </w:r>
    </w:p>
    <w:p w:rsidR="007C04EB" w:rsidRPr="001C025C" w:rsidRDefault="007C04EB" w:rsidP="007C04EB">
      <w:pPr>
        <w:ind w:firstLine="708"/>
        <w:jc w:val="both"/>
        <w:rPr>
          <w:szCs w:val="28"/>
        </w:rPr>
      </w:pPr>
      <w:r w:rsidRPr="001C025C">
        <w:rPr>
          <w:szCs w:val="28"/>
        </w:rPr>
        <w:t>4.</w:t>
      </w:r>
      <w:r>
        <w:rPr>
          <w:szCs w:val="28"/>
        </w:rPr>
        <w:t>12</w:t>
      </w:r>
      <w:r w:rsidRPr="001C025C">
        <w:rPr>
          <w:szCs w:val="28"/>
        </w:rPr>
        <w:t>. С целью надлежащего исполнения обязательств Сторон по Договору Стороны обязуются:</w:t>
      </w:r>
    </w:p>
    <w:p w:rsidR="007C04EB" w:rsidRPr="001C025C" w:rsidRDefault="007C04EB" w:rsidP="007C04EB">
      <w:pPr>
        <w:ind w:firstLine="709"/>
        <w:jc w:val="both"/>
        <w:rPr>
          <w:szCs w:val="28"/>
        </w:rPr>
      </w:pPr>
      <w:r>
        <w:rPr>
          <w:szCs w:val="28"/>
        </w:rPr>
        <w:lastRenderedPageBreak/>
        <w:t>4.12</w:t>
      </w:r>
      <w:r w:rsidRPr="001C025C">
        <w:rPr>
          <w:szCs w:val="28"/>
        </w:rPr>
        <w:t xml:space="preserve">.1. Принимать участие по запросу одной Стороны к другой Стороне в переговорах Сторон, в том числе с участием заинтересованных третьих лиц, по вопросам, связанным с </w:t>
      </w:r>
      <w:r>
        <w:rPr>
          <w:szCs w:val="28"/>
        </w:rPr>
        <w:t xml:space="preserve">реализацией </w:t>
      </w:r>
      <w:r w:rsidRPr="001C025C">
        <w:rPr>
          <w:szCs w:val="28"/>
        </w:rPr>
        <w:t>Договор</w:t>
      </w:r>
      <w:r>
        <w:rPr>
          <w:szCs w:val="28"/>
        </w:rPr>
        <w:t>а</w:t>
      </w:r>
      <w:r w:rsidRPr="001C025C">
        <w:rPr>
          <w:szCs w:val="28"/>
        </w:rPr>
        <w:t>.</w:t>
      </w:r>
    </w:p>
    <w:p w:rsidR="007C04EB" w:rsidRPr="001C025C" w:rsidRDefault="007C04EB" w:rsidP="007C04EB">
      <w:pPr>
        <w:ind w:firstLine="709"/>
        <w:jc w:val="both"/>
        <w:rPr>
          <w:szCs w:val="28"/>
        </w:rPr>
      </w:pPr>
      <w:r>
        <w:rPr>
          <w:szCs w:val="28"/>
        </w:rPr>
        <w:t>4.12</w:t>
      </w:r>
      <w:r w:rsidRPr="001C025C">
        <w:rPr>
          <w:szCs w:val="28"/>
        </w:rPr>
        <w:t xml:space="preserve">.2. Предоставлять по запросу одной Стороны к другой Стороне необходимые разъяснения (в том числе в письменной форме) в отношении социальных, экономических, финансовых, законодательных, имущественных, правовых, технических, экологических и иных условий, целей и механизмов по вопросам, связанным с </w:t>
      </w:r>
      <w:r>
        <w:rPr>
          <w:szCs w:val="28"/>
        </w:rPr>
        <w:t xml:space="preserve">реализацией </w:t>
      </w:r>
      <w:r w:rsidRPr="001C025C">
        <w:rPr>
          <w:szCs w:val="28"/>
        </w:rPr>
        <w:t>Договор</w:t>
      </w:r>
      <w:r>
        <w:rPr>
          <w:szCs w:val="28"/>
        </w:rPr>
        <w:t>а</w:t>
      </w:r>
      <w:r w:rsidRPr="001C025C">
        <w:rPr>
          <w:szCs w:val="28"/>
        </w:rPr>
        <w:t>, за исключением вопросов, связанных с незаконным вмешательством в хозяйственную деятельность Сторон.</w:t>
      </w:r>
    </w:p>
    <w:p w:rsidR="007C04EB" w:rsidRPr="006755A7" w:rsidRDefault="007C04EB" w:rsidP="007C04EB">
      <w:pPr>
        <w:ind w:firstLine="708"/>
        <w:jc w:val="both"/>
        <w:rPr>
          <w:bCs/>
          <w:szCs w:val="28"/>
        </w:rPr>
      </w:pPr>
      <w:r w:rsidRPr="001C025C">
        <w:rPr>
          <w:bCs/>
          <w:szCs w:val="28"/>
        </w:rPr>
        <w:t>4.</w:t>
      </w:r>
      <w:r>
        <w:rPr>
          <w:bCs/>
          <w:szCs w:val="28"/>
        </w:rPr>
        <w:t>13</w:t>
      </w:r>
      <w:r w:rsidRPr="001C025C">
        <w:rPr>
          <w:bCs/>
          <w:szCs w:val="28"/>
        </w:rPr>
        <w:t xml:space="preserve">. При исполнении обязательств по Договору Застройщик </w:t>
      </w:r>
      <w:r w:rsidRPr="006755A7">
        <w:rPr>
          <w:bCs/>
          <w:szCs w:val="28"/>
        </w:rPr>
        <w:t xml:space="preserve">ежеквартально, не позднее </w:t>
      </w:r>
      <w:r w:rsidRPr="006755A7">
        <w:rPr>
          <w:i/>
          <w:sz w:val="20"/>
          <w:szCs w:val="20"/>
        </w:rPr>
        <w:t>________ (указать срок)</w:t>
      </w:r>
      <w:r w:rsidRPr="006755A7">
        <w:rPr>
          <w:bCs/>
          <w:szCs w:val="28"/>
        </w:rPr>
        <w:t xml:space="preserve"> дней по истечении отчетного квартала предоставляет </w:t>
      </w:r>
      <w:r w:rsidRPr="00ED4902">
        <w:rPr>
          <w:bCs/>
          <w:szCs w:val="28"/>
        </w:rPr>
        <w:t xml:space="preserve">Заказчику отчетность по осуществлению им мероприятий, предусмотренных Договором, по форме, приведенной в </w:t>
      </w:r>
      <w:r w:rsidRPr="00942CC1">
        <w:rPr>
          <w:bCs/>
          <w:szCs w:val="28"/>
        </w:rPr>
        <w:t>Приложении 8</w:t>
      </w:r>
      <w:r w:rsidRPr="006755A7">
        <w:rPr>
          <w:bCs/>
          <w:szCs w:val="28"/>
        </w:rPr>
        <w:t xml:space="preserve"> к Договору.</w:t>
      </w:r>
    </w:p>
    <w:p w:rsidR="007C04EB" w:rsidRDefault="007C04EB" w:rsidP="007C04EB">
      <w:pPr>
        <w:ind w:firstLine="708"/>
        <w:jc w:val="both"/>
        <w:rPr>
          <w:bCs/>
          <w:szCs w:val="28"/>
        </w:rPr>
      </w:pPr>
      <w:r w:rsidRPr="00ED4902">
        <w:rPr>
          <w:bCs/>
          <w:szCs w:val="28"/>
        </w:rPr>
        <w:t>4.14. В случае, если Договором не установлен порядок исполнения отдельных обязательств Сторон</w:t>
      </w:r>
      <w:r w:rsidRPr="001C025C">
        <w:rPr>
          <w:bCs/>
          <w:szCs w:val="28"/>
        </w:rPr>
        <w:t>, исполнение таких обязательств осуществляется Сторона</w:t>
      </w:r>
      <w:r>
        <w:rPr>
          <w:bCs/>
          <w:szCs w:val="28"/>
        </w:rPr>
        <w:t>ми</w:t>
      </w:r>
      <w:r w:rsidRPr="001C025C">
        <w:rPr>
          <w:bCs/>
          <w:szCs w:val="28"/>
        </w:rPr>
        <w:t xml:space="preserve"> в порядке, предусмотренном законодательством, иными нормативными правовыми актами.</w:t>
      </w:r>
    </w:p>
    <w:p w:rsidR="007C04EB" w:rsidRPr="001C025C" w:rsidRDefault="007C04EB" w:rsidP="007C04EB">
      <w:pPr>
        <w:ind w:firstLine="708"/>
        <w:jc w:val="both"/>
        <w:rPr>
          <w:b/>
          <w:bCs/>
          <w:szCs w:val="28"/>
        </w:rPr>
      </w:pPr>
      <w:r w:rsidRPr="001C025C">
        <w:rPr>
          <w:b/>
          <w:bCs/>
          <w:szCs w:val="28"/>
        </w:rPr>
        <w:t>5. Изменение и прекращение Договора</w:t>
      </w:r>
    </w:p>
    <w:p w:rsidR="007C04EB" w:rsidRPr="001C025C" w:rsidRDefault="007C04EB" w:rsidP="007C04EB">
      <w:pPr>
        <w:ind w:firstLine="708"/>
        <w:jc w:val="both"/>
        <w:rPr>
          <w:szCs w:val="28"/>
        </w:rPr>
      </w:pPr>
      <w:r w:rsidRPr="001C025C">
        <w:rPr>
          <w:szCs w:val="28"/>
        </w:rPr>
        <w:t>5.</w:t>
      </w:r>
      <w:r>
        <w:rPr>
          <w:szCs w:val="28"/>
        </w:rPr>
        <w:t>1</w:t>
      </w:r>
      <w:r w:rsidRPr="001C025C">
        <w:rPr>
          <w:szCs w:val="28"/>
        </w:rPr>
        <w:t xml:space="preserve">. </w:t>
      </w:r>
      <w:r>
        <w:rPr>
          <w:szCs w:val="28"/>
        </w:rPr>
        <w:t>Договор может быть измененили расторгнут в соответствии со статьей 451 Гражданского кодекса Российской Федерации и положениями настоящего раздела 5 Договора при следующих с</w:t>
      </w:r>
      <w:r w:rsidRPr="00912141">
        <w:rPr>
          <w:szCs w:val="28"/>
        </w:rPr>
        <w:t>ущественн</w:t>
      </w:r>
      <w:r>
        <w:rPr>
          <w:szCs w:val="28"/>
        </w:rPr>
        <w:t xml:space="preserve">ых </w:t>
      </w:r>
      <w:r w:rsidRPr="00912141">
        <w:rPr>
          <w:szCs w:val="28"/>
        </w:rPr>
        <w:t>изменени</w:t>
      </w:r>
      <w:r>
        <w:rPr>
          <w:szCs w:val="28"/>
        </w:rPr>
        <w:t>ях обстоятельств:</w:t>
      </w:r>
    </w:p>
    <w:p w:rsidR="007C04EB" w:rsidRDefault="007C04EB" w:rsidP="007C04EB">
      <w:pPr>
        <w:ind w:firstLine="709"/>
        <w:jc w:val="both"/>
        <w:rPr>
          <w:szCs w:val="28"/>
        </w:rPr>
      </w:pPr>
      <w:r w:rsidRPr="001C025C">
        <w:rPr>
          <w:szCs w:val="28"/>
        </w:rPr>
        <w:t>5.</w:t>
      </w:r>
      <w:r>
        <w:rPr>
          <w:szCs w:val="28"/>
        </w:rPr>
        <w:t>1</w:t>
      </w:r>
      <w:r w:rsidRPr="001C025C">
        <w:rPr>
          <w:szCs w:val="28"/>
        </w:rPr>
        <w:t>.1. В связи с наступлением следующих обстоятельств непреодолимой силы и (или) их последствий, препятствующих или существенно ограничивающих возможность выпол</w:t>
      </w:r>
      <w:r>
        <w:rPr>
          <w:szCs w:val="28"/>
        </w:rPr>
        <w:t>нения обязательств по Договору:</w:t>
      </w:r>
    </w:p>
    <w:p w:rsidR="007C04EB" w:rsidRPr="001C025C" w:rsidRDefault="007C04EB" w:rsidP="007C04EB">
      <w:pPr>
        <w:ind w:firstLine="709"/>
        <w:jc w:val="both"/>
        <w:rPr>
          <w:szCs w:val="28"/>
        </w:rPr>
      </w:pPr>
      <w:r>
        <w:rPr>
          <w:szCs w:val="28"/>
        </w:rPr>
        <w:t>1) п</w:t>
      </w:r>
      <w:r w:rsidRPr="001C025C">
        <w:rPr>
          <w:szCs w:val="28"/>
        </w:rPr>
        <w:t>риродные явления (которые носят чрезвычайный и непредотвратимый при данных условиях характер)</w:t>
      </w:r>
      <w:r>
        <w:rPr>
          <w:szCs w:val="28"/>
        </w:rPr>
        <w:t>;</w:t>
      </w:r>
    </w:p>
    <w:p w:rsidR="007C04EB" w:rsidRPr="001C025C" w:rsidRDefault="007C04EB" w:rsidP="007C04EB">
      <w:pPr>
        <w:ind w:firstLine="708"/>
        <w:jc w:val="both"/>
        <w:rPr>
          <w:szCs w:val="28"/>
        </w:rPr>
      </w:pPr>
      <w:r>
        <w:rPr>
          <w:szCs w:val="28"/>
        </w:rPr>
        <w:lastRenderedPageBreak/>
        <w:t>2) з</w:t>
      </w:r>
      <w:r w:rsidRPr="001C025C">
        <w:rPr>
          <w:szCs w:val="28"/>
        </w:rPr>
        <w:t>абастовки, несанкционированные и санкционированные собрания, митинги, демонстрации, шествии или пикетирования, которые не были организованы</w:t>
      </w:r>
      <w:r>
        <w:rPr>
          <w:szCs w:val="28"/>
        </w:rPr>
        <w:t xml:space="preserve"> одной из</w:t>
      </w:r>
      <w:r w:rsidRPr="001C025C">
        <w:rPr>
          <w:szCs w:val="28"/>
        </w:rPr>
        <w:t xml:space="preserve"> Стороной и (или) разрешены </w:t>
      </w:r>
      <w:r>
        <w:rPr>
          <w:szCs w:val="28"/>
        </w:rPr>
        <w:t>в установленном порядке;</w:t>
      </w:r>
    </w:p>
    <w:p w:rsidR="007C04EB" w:rsidRPr="001C025C" w:rsidRDefault="007C04EB" w:rsidP="007C04EB">
      <w:pPr>
        <w:ind w:firstLine="708"/>
        <w:jc w:val="both"/>
        <w:rPr>
          <w:szCs w:val="28"/>
        </w:rPr>
      </w:pPr>
      <w:r>
        <w:rPr>
          <w:szCs w:val="28"/>
        </w:rPr>
        <w:t>3) в</w:t>
      </w:r>
      <w:r w:rsidRPr="001C025C">
        <w:rPr>
          <w:szCs w:val="28"/>
        </w:rPr>
        <w:t>оенные действия, война (объявленная или нет), террористические акты, государственные перевороты, общественные беспорядки</w:t>
      </w:r>
      <w:r>
        <w:rPr>
          <w:szCs w:val="28"/>
        </w:rPr>
        <w:t>;</w:t>
      </w:r>
    </w:p>
    <w:p w:rsidR="007C04EB" w:rsidRDefault="007C04EB" w:rsidP="007C04EB">
      <w:pPr>
        <w:ind w:firstLine="708"/>
        <w:jc w:val="both"/>
        <w:rPr>
          <w:szCs w:val="28"/>
        </w:rPr>
      </w:pPr>
      <w:r>
        <w:rPr>
          <w:szCs w:val="28"/>
        </w:rPr>
        <w:t>4) э</w:t>
      </w:r>
      <w:r w:rsidRPr="001C025C">
        <w:rPr>
          <w:szCs w:val="28"/>
        </w:rPr>
        <w:t>пидемии и (или) пандемии, радиоактивное, химическое или биологическое заражение либо ударные волны вследствие применения сверхзвукового оборудования</w:t>
      </w:r>
      <w:r>
        <w:rPr>
          <w:szCs w:val="28"/>
        </w:rPr>
        <w:t>;</w:t>
      </w:r>
    </w:p>
    <w:p w:rsidR="007C04EB" w:rsidRPr="001C025C" w:rsidRDefault="007C04EB" w:rsidP="007C04EB">
      <w:pPr>
        <w:ind w:firstLine="708"/>
        <w:jc w:val="both"/>
        <w:rPr>
          <w:szCs w:val="28"/>
        </w:rPr>
      </w:pPr>
      <w:r>
        <w:rPr>
          <w:szCs w:val="28"/>
        </w:rPr>
        <w:t>5) н</w:t>
      </w:r>
      <w:r w:rsidRPr="001C025C">
        <w:rPr>
          <w:szCs w:val="28"/>
        </w:rPr>
        <w:t>ационализация, реквизиция или изъятие для государственных или муниципальных нужд имущества Застройщика и (или) лиц, привлеченных Застройщиком</w:t>
      </w:r>
      <w:r>
        <w:rPr>
          <w:szCs w:val="28"/>
        </w:rPr>
        <w:t xml:space="preserve"> 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 либо </w:t>
      </w:r>
      <w:r>
        <w:rPr>
          <w:szCs w:val="28"/>
        </w:rPr>
        <w:t>для</w:t>
      </w:r>
      <w:r w:rsidRPr="00EF22E5">
        <w:rPr>
          <w:szCs w:val="28"/>
        </w:rPr>
        <w:t xml:space="preserve"> финансировани</w:t>
      </w:r>
      <w:r>
        <w:rPr>
          <w:szCs w:val="28"/>
        </w:rPr>
        <w:t>я</w:t>
      </w:r>
      <w:r w:rsidRPr="00EF22E5">
        <w:rPr>
          <w:szCs w:val="28"/>
        </w:rPr>
        <w:t xml:space="preserve"> затрат, связанных с исполнением </w:t>
      </w:r>
      <w:r>
        <w:rPr>
          <w:szCs w:val="28"/>
        </w:rPr>
        <w:t>Д</w:t>
      </w:r>
      <w:r w:rsidRPr="00EF22E5">
        <w:rPr>
          <w:szCs w:val="28"/>
        </w:rPr>
        <w:t>оговора</w:t>
      </w:r>
      <w:r>
        <w:rPr>
          <w:szCs w:val="28"/>
        </w:rPr>
        <w:t>;</w:t>
      </w:r>
    </w:p>
    <w:p w:rsidR="007C04EB" w:rsidRPr="001C025C" w:rsidRDefault="007C04EB" w:rsidP="007C04EB">
      <w:pPr>
        <w:ind w:firstLine="708"/>
        <w:jc w:val="both"/>
        <w:rPr>
          <w:szCs w:val="28"/>
        </w:rPr>
      </w:pPr>
      <w:r>
        <w:rPr>
          <w:szCs w:val="28"/>
        </w:rPr>
        <w:t>6) п</w:t>
      </w:r>
      <w:r w:rsidRPr="001C025C">
        <w:rPr>
          <w:szCs w:val="28"/>
        </w:rPr>
        <w:t>ринятие актов государственными органами власти, органами местного самоуправления, ограничивающих (прекращающих) права Застройщика в отношении земельного участка, объекта капитального строительства, в отношении которых Договором установлены обязательства Застройщика, а равно создающих невозможность доступа Застройщика на такой земельный участок, объект капитального строительства.</w:t>
      </w:r>
    </w:p>
    <w:p w:rsidR="007C04EB" w:rsidRPr="001C025C" w:rsidRDefault="007C04EB" w:rsidP="007C04EB">
      <w:pPr>
        <w:ind w:firstLine="708"/>
        <w:jc w:val="both"/>
        <w:rPr>
          <w:szCs w:val="28"/>
        </w:rPr>
      </w:pPr>
      <w:r>
        <w:rPr>
          <w:szCs w:val="28"/>
        </w:rPr>
        <w:t>7) и</w:t>
      </w:r>
      <w:r w:rsidRPr="001C025C">
        <w:rPr>
          <w:szCs w:val="28"/>
        </w:rPr>
        <w:t>ные чрезвычайные и непредотвратимые при данных условиях обстоятельства.</w:t>
      </w:r>
    </w:p>
    <w:p w:rsidR="007C04EB" w:rsidRPr="001C025C" w:rsidRDefault="007C04EB" w:rsidP="007C04EB">
      <w:pPr>
        <w:ind w:firstLine="709"/>
        <w:jc w:val="both"/>
        <w:rPr>
          <w:szCs w:val="28"/>
        </w:rPr>
      </w:pPr>
      <w:r w:rsidRPr="001C025C">
        <w:rPr>
          <w:szCs w:val="28"/>
        </w:rPr>
        <w:t>5.</w:t>
      </w:r>
      <w:r>
        <w:rPr>
          <w:szCs w:val="28"/>
        </w:rPr>
        <w:t>1</w:t>
      </w:r>
      <w:r w:rsidRPr="001C025C">
        <w:rPr>
          <w:szCs w:val="28"/>
        </w:rPr>
        <w:t>.2. В связи с наступлением следующих особых обстоятельств, под которыми понимаются обстоятельства, не связанные с нарушением Договора Сторонами:</w:t>
      </w:r>
    </w:p>
    <w:p w:rsidR="007C04EB" w:rsidRDefault="007C04EB" w:rsidP="007C04EB">
      <w:pPr>
        <w:ind w:firstLine="708"/>
        <w:jc w:val="both"/>
        <w:rPr>
          <w:szCs w:val="28"/>
        </w:rPr>
      </w:pPr>
      <w:r>
        <w:rPr>
          <w:szCs w:val="28"/>
        </w:rPr>
        <w:t>1) и</w:t>
      </w:r>
      <w:r w:rsidRPr="001C025C">
        <w:rPr>
          <w:szCs w:val="28"/>
        </w:rPr>
        <w:t xml:space="preserve">зменение положений законодательства Российской Федерации, субъектов Российской Федерации, муниципальных правовых актов в части порядка, и (или) условий налогообложения, налоговых ставок, и (или) бухгалтерского учета в отношении строительства, а также увеличение совокупной налоговой нагрузки на Застройщика по сравнению с порядком и (или) условиями совокупной налоговой нагрузкой, которые имели место на </w:t>
      </w:r>
      <w:r w:rsidRPr="001C025C">
        <w:rPr>
          <w:szCs w:val="28"/>
        </w:rPr>
        <w:lastRenderedPageBreak/>
        <w:t>дату подписания Договора, а также в час</w:t>
      </w:r>
      <w:r>
        <w:rPr>
          <w:szCs w:val="28"/>
        </w:rPr>
        <w:t>ти требований к строительству,</w:t>
      </w:r>
      <w:r w:rsidRPr="001C025C">
        <w:rPr>
          <w:szCs w:val="28"/>
        </w:rPr>
        <w:t xml:space="preserve"> в том числе к </w:t>
      </w:r>
      <w:r>
        <w:rPr>
          <w:szCs w:val="28"/>
        </w:rPr>
        <w:t xml:space="preserve">условиямвыдачи разрешений на строительство, разрешений на </w:t>
      </w:r>
      <w:r w:rsidRPr="001C025C">
        <w:rPr>
          <w:szCs w:val="28"/>
        </w:rPr>
        <w:t>ввод объекта</w:t>
      </w:r>
      <w:r>
        <w:rPr>
          <w:szCs w:val="28"/>
        </w:rPr>
        <w:t xml:space="preserve"> капитального строительства</w:t>
      </w:r>
      <w:r w:rsidRPr="001C025C">
        <w:rPr>
          <w:szCs w:val="28"/>
        </w:rPr>
        <w:t xml:space="preserve"> в эксплуатацию, санитарных, технических, экологических и иных норм и правил, обязательных для применения Застройщиком и (или) привлеченными им лицами</w:t>
      </w:r>
      <w:r>
        <w:rPr>
          <w:szCs w:val="28"/>
        </w:rPr>
        <w:t>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w:t>
      </w:r>
      <w:r>
        <w:rPr>
          <w:szCs w:val="28"/>
        </w:rPr>
        <w:t>;</w:t>
      </w:r>
    </w:p>
    <w:p w:rsidR="007C04EB" w:rsidRDefault="007C04EB" w:rsidP="007C04EB">
      <w:pPr>
        <w:ind w:firstLine="708"/>
        <w:jc w:val="both"/>
        <w:rPr>
          <w:szCs w:val="28"/>
        </w:rPr>
      </w:pPr>
      <w:r>
        <w:rPr>
          <w:szCs w:val="28"/>
        </w:rPr>
        <w:t>2) н</w:t>
      </w:r>
      <w:r w:rsidRPr="001C025C">
        <w:rPr>
          <w:szCs w:val="28"/>
        </w:rPr>
        <w:t xml:space="preserve">езаконные действия и (или) бездействие органов государственной власти, органов местного самоуправления, </w:t>
      </w:r>
      <w:r>
        <w:rPr>
          <w:szCs w:val="28"/>
        </w:rPr>
        <w:t>организаций коммунального комплекса</w:t>
      </w:r>
      <w:r w:rsidRPr="001C025C">
        <w:rPr>
          <w:szCs w:val="28"/>
        </w:rPr>
        <w:t>, иных органов и организаций, от которых зависит выполнение Застройщиком его обязательств по Договору,  включая вмешательство любого указанного органа, организации в хозяйственную деятельность Застройщика,  незаконный отказ в предоставлении, принятии заявлений на предоставление или просрочка предоставления государственных, муниципальных услуг,  иных согласований, разрешений, одобрений; незаконный отказ или просрочка в утверждении  любой документации, осуществлении иных обязательных процедур, в том числе  при выдаче технических условий подключения (технологического присоединения) объектов капитального строительства к сетям инженерно-технического обеспечения или акта о подключении (технологическом присоединении) объектов капитального строительства,  при фактическом подключении (технологическом присоединении) объектов капитального строительства к сетям инженерно-технического обеспечения (включая временное технологическое присоединение к сетям на стадии строительства).</w:t>
      </w:r>
    </w:p>
    <w:p w:rsidR="007C04EB" w:rsidRPr="00002FDB" w:rsidRDefault="007C04EB" w:rsidP="007C04EB">
      <w:pPr>
        <w:jc w:val="both"/>
        <w:rPr>
          <w:szCs w:val="28"/>
        </w:rPr>
      </w:pPr>
      <w:r>
        <w:rPr>
          <w:szCs w:val="28"/>
        </w:rPr>
        <w:tab/>
        <w:t xml:space="preserve">5.1.3. </w:t>
      </w:r>
      <w:r w:rsidRPr="001C025C">
        <w:rPr>
          <w:szCs w:val="28"/>
        </w:rPr>
        <w:t xml:space="preserve">В </w:t>
      </w:r>
      <w:r>
        <w:rPr>
          <w:szCs w:val="28"/>
        </w:rPr>
        <w:t xml:space="preserve">связи с </w:t>
      </w:r>
      <w:r w:rsidRPr="001C025C">
        <w:rPr>
          <w:szCs w:val="28"/>
        </w:rPr>
        <w:t>выяв</w:t>
      </w:r>
      <w:r>
        <w:rPr>
          <w:szCs w:val="28"/>
        </w:rPr>
        <w:t>лением</w:t>
      </w:r>
      <w:r w:rsidRPr="006755A7">
        <w:rPr>
          <w:szCs w:val="28"/>
        </w:rPr>
        <w:t>недостоверно</w:t>
      </w:r>
      <w:r w:rsidRPr="00002FDB">
        <w:rPr>
          <w:szCs w:val="28"/>
        </w:rPr>
        <w:t xml:space="preserve">сти и (или) неполноты информации, зафиксированной Сторонами </w:t>
      </w:r>
      <w:r w:rsidRPr="00942CC1">
        <w:rPr>
          <w:szCs w:val="28"/>
        </w:rPr>
        <w:t>в пункте 5 преамбулы Договора</w:t>
      </w:r>
      <w:r w:rsidRPr="006755A7">
        <w:rPr>
          <w:szCs w:val="28"/>
        </w:rPr>
        <w:t>.</w:t>
      </w:r>
    </w:p>
    <w:p w:rsidR="007C04EB" w:rsidRPr="001C025C" w:rsidRDefault="007C04EB" w:rsidP="007C04EB">
      <w:pPr>
        <w:ind w:firstLine="708"/>
        <w:jc w:val="both"/>
        <w:rPr>
          <w:szCs w:val="28"/>
        </w:rPr>
      </w:pPr>
      <w:r w:rsidRPr="00ED4902">
        <w:rPr>
          <w:szCs w:val="28"/>
        </w:rPr>
        <w:t>5.2</w:t>
      </w:r>
      <w:r w:rsidRPr="00C15A3E">
        <w:rPr>
          <w:szCs w:val="28"/>
        </w:rPr>
        <w:t>. Стороны п</w:t>
      </w:r>
      <w:r w:rsidRPr="00AB7DC3">
        <w:rPr>
          <w:szCs w:val="28"/>
        </w:rPr>
        <w:t>рилагаю</w:t>
      </w:r>
      <w:r w:rsidRPr="002F0B9F">
        <w:rPr>
          <w:szCs w:val="28"/>
        </w:rPr>
        <w:t xml:space="preserve">т все разумные усилия </w:t>
      </w:r>
      <w:r w:rsidRPr="00290188">
        <w:rPr>
          <w:szCs w:val="28"/>
        </w:rPr>
        <w:t>для минимизации</w:t>
      </w:r>
      <w:r w:rsidRPr="001C025C">
        <w:rPr>
          <w:szCs w:val="28"/>
        </w:rPr>
        <w:t xml:space="preserve">неблагоприятных последствий </w:t>
      </w:r>
      <w:r>
        <w:rPr>
          <w:szCs w:val="28"/>
        </w:rPr>
        <w:t xml:space="preserve">существенных изменений обстоятельств, указанных в пунктах 5.1.1 – 5.1.3 Договора,именуемых в дальнейшем </w:t>
      </w:r>
      <w:r w:rsidRPr="007A70F6">
        <w:rPr>
          <w:b/>
          <w:szCs w:val="28"/>
        </w:rPr>
        <w:t>«Существенные изменения обстоятельств»</w:t>
      </w:r>
      <w:r>
        <w:rPr>
          <w:szCs w:val="28"/>
        </w:rPr>
        <w:t xml:space="preserve">, </w:t>
      </w:r>
      <w:r w:rsidRPr="001C025C">
        <w:rPr>
          <w:szCs w:val="28"/>
        </w:rPr>
        <w:t>и возобновления исполнения обяза</w:t>
      </w:r>
      <w:r>
        <w:rPr>
          <w:szCs w:val="28"/>
        </w:rPr>
        <w:t>тельств</w:t>
      </w:r>
      <w:r w:rsidRPr="001C025C">
        <w:rPr>
          <w:szCs w:val="28"/>
        </w:rPr>
        <w:t xml:space="preserve"> по Договору.</w:t>
      </w:r>
    </w:p>
    <w:p w:rsidR="007C04EB" w:rsidRDefault="007C04EB" w:rsidP="007C04EB">
      <w:pPr>
        <w:ind w:firstLine="708"/>
        <w:jc w:val="both"/>
        <w:rPr>
          <w:szCs w:val="28"/>
        </w:rPr>
      </w:pPr>
      <w:r>
        <w:rPr>
          <w:szCs w:val="28"/>
        </w:rPr>
        <w:lastRenderedPageBreak/>
        <w:t xml:space="preserve">5.3. Изменение условий Договорапри Существенных изменениях </w:t>
      </w:r>
      <w:r w:rsidRPr="00002FDB">
        <w:rPr>
          <w:szCs w:val="28"/>
        </w:rPr>
        <w:t xml:space="preserve">обстоятельств </w:t>
      </w:r>
      <w:r w:rsidRPr="00ED4902">
        <w:rPr>
          <w:szCs w:val="28"/>
        </w:rPr>
        <w:t xml:space="preserve">могут предусматривать продление срока Договора в соответствии с пунктами 5.4 и 5.5 Договора и (или) изменение других условий Договора в соответствии с </w:t>
      </w:r>
      <w:r w:rsidRPr="00C15A3E">
        <w:rPr>
          <w:szCs w:val="28"/>
        </w:rPr>
        <w:t>пунктом 5.6 Договора.</w:t>
      </w:r>
    </w:p>
    <w:p w:rsidR="007C04EB" w:rsidRDefault="007C04EB" w:rsidP="007C04EB">
      <w:pPr>
        <w:ind w:firstLine="708"/>
        <w:jc w:val="both"/>
        <w:rPr>
          <w:szCs w:val="28"/>
        </w:rPr>
      </w:pPr>
      <w:r>
        <w:rPr>
          <w:szCs w:val="28"/>
        </w:rPr>
        <w:t>5.4. В случае Существенных изменений обстоятельств, указанных в пункте 5.1.1 Договора, срок Договора, в том числе сроки исполнения отдельных обязательств по Договору, установленные Графиком этапов и мероприятий, продлевается на срок действия таких обстоятельств, их последствий и устранения таких последствий.</w:t>
      </w:r>
    </w:p>
    <w:p w:rsidR="007C04EB" w:rsidRDefault="007C04EB" w:rsidP="007C04EB">
      <w:pPr>
        <w:ind w:firstLine="708"/>
        <w:jc w:val="both"/>
        <w:rPr>
          <w:szCs w:val="28"/>
        </w:rPr>
      </w:pPr>
      <w:r>
        <w:rPr>
          <w:szCs w:val="28"/>
        </w:rPr>
        <w:t>5.5. В случае Существенных изменений обстоятельств, указанных в пунктах 5.1.2 и 5.1.3 Договора, срок Договора</w:t>
      </w:r>
      <w:r w:rsidRPr="00CC6899">
        <w:rPr>
          <w:szCs w:val="28"/>
        </w:rPr>
        <w:t xml:space="preserve"> про</w:t>
      </w:r>
      <w:r>
        <w:rPr>
          <w:szCs w:val="28"/>
        </w:rPr>
        <w:t>длевается с учетом необходимого продления сроков осуществления отдельных обязательств по Договору,установленных Графиком этапов и мероприятий.</w:t>
      </w:r>
    </w:p>
    <w:p w:rsidR="007C04EB" w:rsidRDefault="007C04EB" w:rsidP="007C04EB">
      <w:pPr>
        <w:ind w:firstLine="709"/>
        <w:jc w:val="both"/>
        <w:rPr>
          <w:szCs w:val="28"/>
        </w:rPr>
      </w:pPr>
      <w:r>
        <w:rPr>
          <w:szCs w:val="28"/>
        </w:rPr>
        <w:t xml:space="preserve">5.6. В случае Существенных изменений обстоятельств изменение других условий Договора, кроме срока Договора,может </w:t>
      </w:r>
      <w:r w:rsidRPr="000B14C2">
        <w:rPr>
          <w:szCs w:val="28"/>
        </w:rPr>
        <w:t xml:space="preserve">предусматривать возникновение </w:t>
      </w:r>
      <w:r>
        <w:rPr>
          <w:szCs w:val="28"/>
        </w:rPr>
        <w:t xml:space="preserve">следующих </w:t>
      </w:r>
      <w:r w:rsidRPr="000B14C2">
        <w:rPr>
          <w:szCs w:val="28"/>
        </w:rPr>
        <w:t>дополнительных обязательств Заказчика в целях устранения последствий Существенных изменений обстоятельств, в том числе повлекших необходимость</w:t>
      </w:r>
      <w:r>
        <w:rPr>
          <w:szCs w:val="28"/>
        </w:rPr>
        <w:t xml:space="preserve"> проведения Застройщиком существенных </w:t>
      </w:r>
      <w:r w:rsidRPr="001C025C">
        <w:rPr>
          <w:szCs w:val="28"/>
        </w:rPr>
        <w:t>дополнительных работ</w:t>
      </w:r>
      <w:r>
        <w:rPr>
          <w:szCs w:val="28"/>
        </w:rPr>
        <w:t xml:space="preserve"> и (или) осуществления существенных дополнительных </w:t>
      </w:r>
      <w:r w:rsidRPr="00A61697">
        <w:rPr>
          <w:szCs w:val="28"/>
        </w:rPr>
        <w:t>расходов Застройщика</w:t>
      </w:r>
      <w:r>
        <w:rPr>
          <w:szCs w:val="28"/>
        </w:rPr>
        <w:t xml:space="preserve"> в </w:t>
      </w:r>
      <w:r w:rsidRPr="007A1B6A">
        <w:rPr>
          <w:szCs w:val="28"/>
        </w:rPr>
        <w:t xml:space="preserve">размере более________ </w:t>
      </w:r>
      <w:r w:rsidRPr="007A1B6A">
        <w:rPr>
          <w:i/>
          <w:sz w:val="20"/>
          <w:szCs w:val="20"/>
        </w:rPr>
        <w:t>(указать)</w:t>
      </w:r>
      <w:r w:rsidRPr="007A1B6A">
        <w:rPr>
          <w:szCs w:val="28"/>
        </w:rPr>
        <w:t>:</w:t>
      </w:r>
    </w:p>
    <w:p w:rsidR="007C04EB" w:rsidRDefault="007C04EB" w:rsidP="007C04EB">
      <w:pPr>
        <w:ind w:firstLine="709"/>
        <w:jc w:val="both"/>
        <w:rPr>
          <w:szCs w:val="28"/>
        </w:rPr>
      </w:pPr>
      <w:r>
        <w:rPr>
          <w:szCs w:val="28"/>
        </w:rPr>
        <w:t>5.6.1.</w:t>
      </w:r>
      <w:r w:rsidRPr="001C025C">
        <w:rPr>
          <w:szCs w:val="28"/>
        </w:rPr>
        <w:t xml:space="preserve"> Обеспечить внесени</w:t>
      </w:r>
      <w:r>
        <w:rPr>
          <w:szCs w:val="28"/>
        </w:rPr>
        <w:t>е изменений в Проект планировки Т</w:t>
      </w:r>
      <w:r w:rsidRPr="001C025C">
        <w:rPr>
          <w:szCs w:val="28"/>
        </w:rPr>
        <w:t>ерритории</w:t>
      </w:r>
      <w:r>
        <w:rPr>
          <w:szCs w:val="28"/>
        </w:rPr>
        <w:t>,</w:t>
      </w:r>
      <w:r w:rsidRPr="001C025C">
        <w:rPr>
          <w:szCs w:val="28"/>
        </w:rPr>
        <w:t xml:space="preserve"> правила землепользования и застройки в части изменений в отношении Территории градостроительного регламента и (или) расчетных показателей обеспечения объектами социального и коммунально-бытового назначения, объектами инженерной инфраструктур</w:t>
      </w:r>
      <w:r>
        <w:rPr>
          <w:szCs w:val="28"/>
        </w:rPr>
        <w:t>.</w:t>
      </w:r>
    </w:p>
    <w:p w:rsidR="007C04EB" w:rsidRPr="001C025C" w:rsidRDefault="007C04EB" w:rsidP="007C04EB">
      <w:pPr>
        <w:ind w:firstLine="709"/>
        <w:jc w:val="both"/>
        <w:rPr>
          <w:szCs w:val="28"/>
        </w:rPr>
      </w:pPr>
      <w:r>
        <w:rPr>
          <w:szCs w:val="28"/>
        </w:rPr>
        <w:t xml:space="preserve">5.6.2.Обеспечить проведение дополнительных мероприятий </w:t>
      </w:r>
      <w:r w:rsidRPr="001C025C">
        <w:rPr>
          <w:szCs w:val="28"/>
        </w:rPr>
        <w:t xml:space="preserve">своими силами и за счет </w:t>
      </w:r>
      <w:r>
        <w:rPr>
          <w:szCs w:val="28"/>
        </w:rPr>
        <w:t>бюджета и (или) имущества</w:t>
      </w:r>
      <w:r w:rsidRPr="00D20E59">
        <w:rPr>
          <w:i/>
          <w:sz w:val="20"/>
          <w:szCs w:val="20"/>
        </w:rPr>
        <w:t>____________(указать нужное: наименование субъекта Российской Федерации или муниципального образования)</w:t>
      </w:r>
      <w:r w:rsidRPr="001C025C">
        <w:rPr>
          <w:szCs w:val="28"/>
        </w:rPr>
        <w:t xml:space="preserve"> и</w:t>
      </w:r>
      <w:r>
        <w:rPr>
          <w:szCs w:val="28"/>
        </w:rPr>
        <w:t xml:space="preserve"> (или)</w:t>
      </w:r>
      <w:r w:rsidRPr="001C025C">
        <w:rPr>
          <w:szCs w:val="28"/>
        </w:rPr>
        <w:t xml:space="preserve"> за счет средств</w:t>
      </w:r>
      <w:r>
        <w:rPr>
          <w:szCs w:val="28"/>
        </w:rPr>
        <w:t>, имущества</w:t>
      </w:r>
      <w:r w:rsidRPr="001C025C">
        <w:rPr>
          <w:szCs w:val="28"/>
        </w:rPr>
        <w:t xml:space="preserve"> привлеченных лиц (за исключением Застройщика).</w:t>
      </w:r>
    </w:p>
    <w:p w:rsidR="007C04EB" w:rsidRPr="001C025C" w:rsidRDefault="007C04EB" w:rsidP="007C04EB">
      <w:pPr>
        <w:ind w:firstLine="709"/>
        <w:jc w:val="both"/>
        <w:rPr>
          <w:szCs w:val="28"/>
        </w:rPr>
      </w:pPr>
      <w:r>
        <w:rPr>
          <w:szCs w:val="28"/>
        </w:rPr>
        <w:lastRenderedPageBreak/>
        <w:t>5.6.3.</w:t>
      </w:r>
      <w:r w:rsidRPr="001C025C">
        <w:rPr>
          <w:szCs w:val="28"/>
        </w:rPr>
        <w:t xml:space="preserve"> Компенсировать Застройщику </w:t>
      </w:r>
      <w:r>
        <w:rPr>
          <w:szCs w:val="28"/>
        </w:rPr>
        <w:t>существенные</w:t>
      </w:r>
      <w:r w:rsidRPr="001C025C">
        <w:rPr>
          <w:szCs w:val="28"/>
        </w:rPr>
        <w:t xml:space="preserve"> дополнительные расходы за счет средств бюджета</w:t>
      </w:r>
      <w:r w:rsidRPr="00D20E59">
        <w:rPr>
          <w:i/>
          <w:sz w:val="20"/>
          <w:szCs w:val="20"/>
        </w:rPr>
        <w:t>____________(указать нужное: наименование субъекта Российской Федерации или муниципального образования</w:t>
      </w:r>
      <w:r w:rsidRPr="0016163C">
        <w:rPr>
          <w:szCs w:val="28"/>
        </w:rPr>
        <w:t xml:space="preserve">) </w:t>
      </w:r>
      <w:r>
        <w:rPr>
          <w:szCs w:val="28"/>
        </w:rPr>
        <w:t>и (</w:t>
      </w:r>
      <w:r w:rsidRPr="0016163C">
        <w:rPr>
          <w:szCs w:val="28"/>
        </w:rPr>
        <w:t>или</w:t>
      </w:r>
      <w:r>
        <w:rPr>
          <w:szCs w:val="28"/>
        </w:rPr>
        <w:t>)</w:t>
      </w:r>
      <w:r w:rsidRPr="0016163C">
        <w:rPr>
          <w:szCs w:val="28"/>
        </w:rPr>
        <w:t xml:space="preserve"> третьего лица.</w:t>
      </w:r>
    </w:p>
    <w:p w:rsidR="007C04EB" w:rsidRDefault="007C04EB" w:rsidP="007C04EB">
      <w:pPr>
        <w:ind w:firstLine="709"/>
        <w:jc w:val="both"/>
        <w:rPr>
          <w:szCs w:val="28"/>
        </w:rPr>
      </w:pPr>
      <w:r>
        <w:rPr>
          <w:szCs w:val="28"/>
        </w:rPr>
        <w:t>5.6.4.</w:t>
      </w:r>
      <w:r w:rsidRPr="001C025C">
        <w:rPr>
          <w:szCs w:val="28"/>
        </w:rPr>
        <w:t xml:space="preserve"> Предпринять иные </w:t>
      </w:r>
      <w:r>
        <w:rPr>
          <w:szCs w:val="28"/>
        </w:rPr>
        <w:t>необходимые меры по согласованию Сторон.</w:t>
      </w:r>
    </w:p>
    <w:p w:rsidR="007C04EB" w:rsidRDefault="007C04EB" w:rsidP="007C04EB">
      <w:pPr>
        <w:ind w:firstLine="708"/>
        <w:jc w:val="both"/>
        <w:rPr>
          <w:szCs w:val="28"/>
        </w:rPr>
      </w:pPr>
      <w:r w:rsidRPr="001C025C">
        <w:rPr>
          <w:szCs w:val="28"/>
        </w:rPr>
        <w:t>5.</w:t>
      </w:r>
      <w:r>
        <w:rPr>
          <w:szCs w:val="28"/>
        </w:rPr>
        <w:t>7</w:t>
      </w:r>
      <w:r w:rsidRPr="001C025C">
        <w:rPr>
          <w:szCs w:val="28"/>
        </w:rPr>
        <w:t xml:space="preserve">. </w:t>
      </w:r>
      <w:r>
        <w:rPr>
          <w:szCs w:val="28"/>
        </w:rPr>
        <w:t xml:space="preserve">Изменение условий Договорапри Существенных изменениях обстоятельств </w:t>
      </w:r>
      <w:r w:rsidRPr="001C025C">
        <w:rPr>
          <w:szCs w:val="28"/>
        </w:rPr>
        <w:t>осуществляется</w:t>
      </w:r>
      <w:r>
        <w:rPr>
          <w:szCs w:val="28"/>
        </w:rPr>
        <w:t xml:space="preserve"> в следующем порядке:</w:t>
      </w:r>
    </w:p>
    <w:p w:rsidR="007C04EB" w:rsidRPr="001C025C" w:rsidRDefault="007C04EB" w:rsidP="007C04EB">
      <w:pPr>
        <w:ind w:firstLine="708"/>
        <w:jc w:val="both"/>
        <w:rPr>
          <w:szCs w:val="28"/>
        </w:rPr>
      </w:pPr>
      <w:r w:rsidRPr="001C025C">
        <w:rPr>
          <w:szCs w:val="28"/>
        </w:rPr>
        <w:t>5.</w:t>
      </w:r>
      <w:r>
        <w:rPr>
          <w:szCs w:val="28"/>
        </w:rPr>
        <w:t>7</w:t>
      </w:r>
      <w:r w:rsidRPr="001C025C">
        <w:rPr>
          <w:szCs w:val="28"/>
        </w:rPr>
        <w:t>.1. Сторона, исполнению обяза</w:t>
      </w:r>
      <w:r>
        <w:rPr>
          <w:szCs w:val="28"/>
        </w:rPr>
        <w:t xml:space="preserve">тельствпо Договору </w:t>
      </w:r>
      <w:r w:rsidRPr="001C025C">
        <w:rPr>
          <w:szCs w:val="28"/>
        </w:rPr>
        <w:t>которой препятству</w:t>
      </w:r>
      <w:r>
        <w:rPr>
          <w:szCs w:val="28"/>
        </w:rPr>
        <w:t>ют Существенные изменения обстоятельств,</w:t>
      </w:r>
      <w:r w:rsidRPr="001C025C">
        <w:rPr>
          <w:szCs w:val="28"/>
        </w:rPr>
        <w:t xml:space="preserve"> обязана в разумно короткий срок, который не должен превышать ________ </w:t>
      </w:r>
      <w:r w:rsidRPr="001C025C">
        <w:rPr>
          <w:i/>
          <w:sz w:val="20"/>
          <w:szCs w:val="20"/>
        </w:rPr>
        <w:t xml:space="preserve">(указать срок) </w:t>
      </w:r>
      <w:r>
        <w:rPr>
          <w:szCs w:val="28"/>
        </w:rPr>
        <w:t>рабочих дней со дня Существенных изменений обстоятельств,</w:t>
      </w:r>
      <w:r w:rsidRPr="001C025C">
        <w:rPr>
          <w:szCs w:val="28"/>
        </w:rPr>
        <w:t xml:space="preserve"> уведомить об этом другую Сторону. Указанное уведомление должно содержать описание </w:t>
      </w:r>
      <w:r>
        <w:rPr>
          <w:szCs w:val="28"/>
        </w:rPr>
        <w:t>Существенных изменений обстоятельств,</w:t>
      </w:r>
      <w:r w:rsidRPr="001C025C">
        <w:rPr>
          <w:szCs w:val="28"/>
        </w:rPr>
        <w:t xml:space="preserve"> информацию о</w:t>
      </w:r>
      <w:r>
        <w:rPr>
          <w:szCs w:val="28"/>
        </w:rPr>
        <w:t xml:space="preserve">б их влияния на  </w:t>
      </w:r>
      <w:r w:rsidRPr="001C025C">
        <w:rPr>
          <w:szCs w:val="28"/>
        </w:rPr>
        <w:t xml:space="preserve"> исполнени</w:t>
      </w:r>
      <w:r>
        <w:rPr>
          <w:szCs w:val="28"/>
        </w:rPr>
        <w:t>е</w:t>
      </w:r>
      <w:r w:rsidRPr="001C025C">
        <w:rPr>
          <w:szCs w:val="28"/>
        </w:rPr>
        <w:t xml:space="preserve"> обяза</w:t>
      </w:r>
      <w:r>
        <w:rPr>
          <w:szCs w:val="28"/>
        </w:rPr>
        <w:t>тельств</w:t>
      </w:r>
      <w:r w:rsidRPr="001C025C">
        <w:rPr>
          <w:szCs w:val="28"/>
        </w:rPr>
        <w:t xml:space="preserve"> по Договору</w:t>
      </w:r>
      <w:r>
        <w:rPr>
          <w:szCs w:val="28"/>
        </w:rPr>
        <w:t>, предложения по изменению условий Договора</w:t>
      </w:r>
      <w:r w:rsidRPr="001C025C">
        <w:rPr>
          <w:szCs w:val="28"/>
        </w:rPr>
        <w:t>.</w:t>
      </w:r>
    </w:p>
    <w:p w:rsidR="007C04EB" w:rsidRPr="00290188" w:rsidRDefault="007C04EB" w:rsidP="007C04EB">
      <w:pPr>
        <w:ind w:firstLine="708"/>
        <w:jc w:val="both"/>
        <w:rPr>
          <w:szCs w:val="28"/>
        </w:rPr>
      </w:pPr>
      <w:r w:rsidRPr="001C025C">
        <w:rPr>
          <w:szCs w:val="28"/>
        </w:rPr>
        <w:t>5.</w:t>
      </w:r>
      <w:r>
        <w:rPr>
          <w:szCs w:val="28"/>
        </w:rPr>
        <w:t>7.2</w:t>
      </w:r>
      <w:r w:rsidRPr="001C025C">
        <w:rPr>
          <w:szCs w:val="28"/>
        </w:rPr>
        <w:t xml:space="preserve">. Стороны в течение ________ </w:t>
      </w:r>
      <w:r w:rsidRPr="001C025C">
        <w:rPr>
          <w:i/>
          <w:sz w:val="20"/>
          <w:szCs w:val="20"/>
        </w:rPr>
        <w:t xml:space="preserve">(указать срок) </w:t>
      </w:r>
      <w:r w:rsidRPr="001C025C">
        <w:rPr>
          <w:szCs w:val="28"/>
        </w:rPr>
        <w:t xml:space="preserve"> рабочих дней с момента получения любой из Сторон уведомления, указанного в пункте 5.</w:t>
      </w:r>
      <w:r>
        <w:rPr>
          <w:szCs w:val="28"/>
        </w:rPr>
        <w:t>7</w:t>
      </w:r>
      <w:r w:rsidRPr="001C025C">
        <w:rPr>
          <w:szCs w:val="28"/>
        </w:rPr>
        <w:t xml:space="preserve">.1 Договора, обязаны организовать совместное совещание для обсуждения </w:t>
      </w:r>
      <w:r>
        <w:rPr>
          <w:szCs w:val="28"/>
        </w:rPr>
        <w:t>Существенных изменений обстоятельств, их</w:t>
      </w:r>
      <w:r w:rsidRPr="001C025C">
        <w:rPr>
          <w:szCs w:val="28"/>
        </w:rPr>
        <w:t xml:space="preserve"> последствий</w:t>
      </w:r>
      <w:r>
        <w:rPr>
          <w:szCs w:val="28"/>
        </w:rPr>
        <w:t xml:space="preserve">, </w:t>
      </w:r>
      <w:r w:rsidRPr="001C025C">
        <w:rPr>
          <w:szCs w:val="28"/>
        </w:rPr>
        <w:t>определ</w:t>
      </w:r>
      <w:r>
        <w:rPr>
          <w:szCs w:val="28"/>
        </w:rPr>
        <w:t>ения</w:t>
      </w:r>
      <w:r w:rsidRPr="001C025C">
        <w:rPr>
          <w:szCs w:val="28"/>
        </w:rPr>
        <w:t xml:space="preserve"> мер по минимизации последствий </w:t>
      </w:r>
      <w:r>
        <w:rPr>
          <w:szCs w:val="28"/>
        </w:rPr>
        <w:t xml:space="preserve">Существенных изменений обстоятельстви </w:t>
      </w:r>
      <w:r w:rsidRPr="001C025C">
        <w:rPr>
          <w:szCs w:val="28"/>
        </w:rPr>
        <w:t>поряд</w:t>
      </w:r>
      <w:r>
        <w:rPr>
          <w:szCs w:val="28"/>
        </w:rPr>
        <w:t>ка</w:t>
      </w:r>
      <w:r w:rsidRPr="001C025C">
        <w:rPr>
          <w:szCs w:val="28"/>
        </w:rPr>
        <w:t xml:space="preserve"> взаимодействия Сторон для возобновления исполнения Стороной, исполнению обязательств которой препятств</w:t>
      </w:r>
      <w:r>
        <w:rPr>
          <w:szCs w:val="28"/>
        </w:rPr>
        <w:t>уют Существенные изменения обстоятельств,</w:t>
      </w:r>
      <w:r w:rsidRPr="001C025C">
        <w:rPr>
          <w:szCs w:val="28"/>
        </w:rPr>
        <w:t xml:space="preserve"> своих обяза</w:t>
      </w:r>
      <w:r>
        <w:rPr>
          <w:szCs w:val="28"/>
        </w:rPr>
        <w:t>тельств</w:t>
      </w:r>
      <w:r w:rsidRPr="001C025C">
        <w:rPr>
          <w:szCs w:val="28"/>
        </w:rPr>
        <w:t xml:space="preserve"> по </w:t>
      </w:r>
      <w:r w:rsidRPr="00290188">
        <w:rPr>
          <w:szCs w:val="28"/>
        </w:rPr>
        <w:t>Договору, а также согласования необходимых изменени</w:t>
      </w:r>
      <w:r w:rsidRPr="000507F7">
        <w:rPr>
          <w:szCs w:val="28"/>
        </w:rPr>
        <w:t xml:space="preserve">й условий Договора в соответствии </w:t>
      </w:r>
      <w:r w:rsidRPr="00942CC1">
        <w:rPr>
          <w:szCs w:val="28"/>
        </w:rPr>
        <w:t>с пунктами 5.3 – 5.6  Договора.</w:t>
      </w:r>
    </w:p>
    <w:p w:rsidR="007C04EB" w:rsidRPr="001C025C" w:rsidRDefault="007C04EB" w:rsidP="007C04EB">
      <w:pPr>
        <w:ind w:firstLine="708"/>
        <w:jc w:val="both"/>
        <w:rPr>
          <w:szCs w:val="28"/>
        </w:rPr>
      </w:pPr>
      <w:r w:rsidRPr="00942CC1">
        <w:rPr>
          <w:szCs w:val="28"/>
        </w:rPr>
        <w:t>5.7.3. В случае возникновения спора в отношении факта</w:t>
      </w:r>
      <w:r>
        <w:rPr>
          <w:szCs w:val="28"/>
        </w:rPr>
        <w:t>Существенных изменений обстоятельств</w:t>
      </w:r>
      <w:r w:rsidRPr="001C025C">
        <w:rPr>
          <w:szCs w:val="28"/>
        </w:rPr>
        <w:t xml:space="preserve"> подтверждением </w:t>
      </w:r>
      <w:r>
        <w:rPr>
          <w:szCs w:val="28"/>
        </w:rPr>
        <w:t>таких обстоятельств</w:t>
      </w:r>
      <w:r w:rsidRPr="001C025C">
        <w:rPr>
          <w:szCs w:val="28"/>
        </w:rPr>
        <w:t xml:space="preserve"> может являться подтверждение, полученное</w:t>
      </w:r>
      <w:r>
        <w:rPr>
          <w:szCs w:val="28"/>
        </w:rPr>
        <w:t xml:space="preserve"> Сторонами</w:t>
      </w:r>
      <w:r w:rsidRPr="001C025C">
        <w:rPr>
          <w:szCs w:val="28"/>
        </w:rPr>
        <w:t xml:space="preserve"> от третьих лиц, которые имеют необходимую квалификацию в соответствующей области.</w:t>
      </w:r>
    </w:p>
    <w:p w:rsidR="007C04EB" w:rsidRDefault="007C04EB" w:rsidP="007C04EB">
      <w:pPr>
        <w:ind w:firstLine="708"/>
        <w:jc w:val="both"/>
        <w:rPr>
          <w:szCs w:val="28"/>
        </w:rPr>
      </w:pPr>
      <w:r>
        <w:rPr>
          <w:szCs w:val="28"/>
        </w:rPr>
        <w:t xml:space="preserve">5.7.4. Соглашение об изменении условий Договора в связи с Существенными изменения обстоятельств должно быть согласовано и </w:t>
      </w:r>
      <w:r>
        <w:rPr>
          <w:szCs w:val="28"/>
        </w:rPr>
        <w:lastRenderedPageBreak/>
        <w:t xml:space="preserve">подписано Сторонами </w:t>
      </w:r>
      <w:r w:rsidRPr="001C025C">
        <w:rPr>
          <w:szCs w:val="28"/>
        </w:rPr>
        <w:t xml:space="preserve">не позднее </w:t>
      </w:r>
      <w:r w:rsidRPr="001C025C">
        <w:rPr>
          <w:i/>
          <w:szCs w:val="28"/>
        </w:rPr>
        <w:t>______</w:t>
      </w:r>
      <w:r w:rsidRPr="001C025C">
        <w:rPr>
          <w:i/>
          <w:sz w:val="20"/>
          <w:szCs w:val="20"/>
        </w:rPr>
        <w:t>(указать срок</w:t>
      </w:r>
      <w:r w:rsidRPr="001C025C">
        <w:rPr>
          <w:sz w:val="20"/>
          <w:szCs w:val="20"/>
        </w:rPr>
        <w:t>)</w:t>
      </w:r>
      <w:r w:rsidRPr="001C025C">
        <w:rPr>
          <w:szCs w:val="28"/>
        </w:rPr>
        <w:t xml:space="preserve"> с</w:t>
      </w:r>
      <w:r>
        <w:rPr>
          <w:szCs w:val="28"/>
        </w:rPr>
        <w:t>о дня полученияуведомления, указанного в пункте 5.7.1 Договора.</w:t>
      </w:r>
    </w:p>
    <w:p w:rsidR="007C04EB" w:rsidRDefault="007C04EB" w:rsidP="007C04EB">
      <w:pPr>
        <w:ind w:firstLine="708"/>
        <w:jc w:val="both"/>
        <w:rPr>
          <w:szCs w:val="28"/>
        </w:rPr>
      </w:pPr>
      <w:r>
        <w:rPr>
          <w:szCs w:val="28"/>
        </w:rPr>
        <w:t>5.7.5.</w:t>
      </w:r>
      <w:r w:rsidRPr="001C025C">
        <w:rPr>
          <w:szCs w:val="28"/>
        </w:rPr>
        <w:t xml:space="preserve"> Если по результатам </w:t>
      </w:r>
      <w:r>
        <w:rPr>
          <w:szCs w:val="28"/>
        </w:rPr>
        <w:t>согласительных процедур, указанных в пунктах</w:t>
      </w:r>
      <w:r w:rsidRPr="001C025C">
        <w:rPr>
          <w:szCs w:val="28"/>
        </w:rPr>
        <w:t xml:space="preserve"> 5.</w:t>
      </w:r>
      <w:r>
        <w:rPr>
          <w:szCs w:val="28"/>
        </w:rPr>
        <w:t xml:space="preserve">7.2и 5.7.3 </w:t>
      </w:r>
      <w:r w:rsidRPr="001C025C">
        <w:rPr>
          <w:szCs w:val="28"/>
        </w:rPr>
        <w:t xml:space="preserve">Договора Стороны не смогли прийти к соглашению относительно порядка взаимодействия Сторон в связи с </w:t>
      </w:r>
      <w:r>
        <w:rPr>
          <w:szCs w:val="28"/>
        </w:rPr>
        <w:t xml:space="preserve">Существенными изменениями обстоятельств, изменений условий Договора, </w:t>
      </w:r>
      <w:r w:rsidRPr="001C025C">
        <w:rPr>
          <w:szCs w:val="28"/>
        </w:rPr>
        <w:t xml:space="preserve">считается, что между Сторонами возник спор, </w:t>
      </w:r>
      <w:r w:rsidRPr="00EF333C">
        <w:rPr>
          <w:szCs w:val="28"/>
        </w:rPr>
        <w:t xml:space="preserve">подлежащий разрешению в соответствии с порядком разрешения споров между Сторонами, </w:t>
      </w:r>
      <w:r w:rsidRPr="00942CC1">
        <w:rPr>
          <w:szCs w:val="28"/>
        </w:rPr>
        <w:t>установленным разделом 6 Договора.</w:t>
      </w:r>
    </w:p>
    <w:p w:rsidR="007C04EB" w:rsidRPr="00A61697" w:rsidRDefault="007C04EB" w:rsidP="007C04EB">
      <w:pPr>
        <w:ind w:firstLine="708"/>
        <w:jc w:val="both"/>
        <w:rPr>
          <w:szCs w:val="28"/>
        </w:rPr>
      </w:pPr>
      <w:r w:rsidRPr="00A61697">
        <w:rPr>
          <w:szCs w:val="28"/>
        </w:rPr>
        <w:t>5.</w:t>
      </w:r>
      <w:r>
        <w:rPr>
          <w:szCs w:val="28"/>
        </w:rPr>
        <w:t>8</w:t>
      </w:r>
      <w:r w:rsidRPr="00A61697">
        <w:rPr>
          <w:szCs w:val="28"/>
        </w:rPr>
        <w:t xml:space="preserve">. </w:t>
      </w:r>
      <w:r>
        <w:rPr>
          <w:szCs w:val="28"/>
        </w:rPr>
        <w:t>В случае Существенных изменений обстоятельств Договор</w:t>
      </w:r>
      <w:r w:rsidRPr="00A61697">
        <w:rPr>
          <w:szCs w:val="28"/>
        </w:rPr>
        <w:t xml:space="preserve"> может </w:t>
      </w:r>
      <w:r>
        <w:rPr>
          <w:szCs w:val="28"/>
        </w:rPr>
        <w:t>быть расторгнут в соответствии со статьей 451 Гражданского кодекса Российской Федерации по следующим основаниям</w:t>
      </w:r>
      <w:r w:rsidRPr="00A61697">
        <w:rPr>
          <w:szCs w:val="28"/>
        </w:rPr>
        <w:t>:</w:t>
      </w:r>
    </w:p>
    <w:p w:rsidR="007C04EB" w:rsidRDefault="007C04EB" w:rsidP="007C04EB">
      <w:pPr>
        <w:ind w:firstLine="708"/>
        <w:jc w:val="both"/>
        <w:rPr>
          <w:szCs w:val="28"/>
        </w:rPr>
      </w:pPr>
      <w:r w:rsidRPr="00A61697">
        <w:rPr>
          <w:szCs w:val="28"/>
        </w:rPr>
        <w:t>5.</w:t>
      </w:r>
      <w:r>
        <w:rPr>
          <w:szCs w:val="28"/>
        </w:rPr>
        <w:t>8.</w:t>
      </w:r>
      <w:r w:rsidRPr="00A61697">
        <w:rPr>
          <w:szCs w:val="28"/>
        </w:rPr>
        <w:t>1. В связи с наступлением указанных в пункте 5.1.1 Договора обстоятельств непреодолимой силы и (или) их последствий, которые влекут неустранимые последствия, препятствующие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rsidR="007C04EB" w:rsidRDefault="007C04EB" w:rsidP="007C04EB">
      <w:pPr>
        <w:ind w:firstLine="709"/>
        <w:jc w:val="both"/>
        <w:rPr>
          <w:szCs w:val="28"/>
        </w:rPr>
      </w:pPr>
      <w:r>
        <w:rPr>
          <w:szCs w:val="28"/>
        </w:rPr>
        <w:t xml:space="preserve">5.8.2. </w:t>
      </w:r>
      <w:r w:rsidRPr="001C025C">
        <w:rPr>
          <w:szCs w:val="28"/>
        </w:rPr>
        <w:t xml:space="preserve">В связи с наступлением </w:t>
      </w:r>
      <w:r>
        <w:rPr>
          <w:szCs w:val="28"/>
        </w:rPr>
        <w:t xml:space="preserve">указанных в пункте 5.1.2 Договора </w:t>
      </w:r>
      <w:r w:rsidRPr="001C025C">
        <w:rPr>
          <w:szCs w:val="28"/>
        </w:rPr>
        <w:t xml:space="preserve">особых обстоятельств, </w:t>
      </w:r>
      <w:r>
        <w:rPr>
          <w:szCs w:val="28"/>
        </w:rPr>
        <w:t xml:space="preserve">которые влекут неустранимые последствия, </w:t>
      </w:r>
      <w:r w:rsidRPr="001C025C">
        <w:rPr>
          <w:szCs w:val="28"/>
        </w:rPr>
        <w:t>препятствующи</w:t>
      </w:r>
      <w:r>
        <w:rPr>
          <w:szCs w:val="28"/>
        </w:rPr>
        <w:t xml:space="preserve">е </w:t>
      </w:r>
      <w:r w:rsidRPr="001C025C">
        <w:rPr>
          <w:szCs w:val="28"/>
        </w:rPr>
        <w:t>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w:t>
      </w:r>
      <w:r w:rsidRPr="001C025C">
        <w:rPr>
          <w:szCs w:val="28"/>
        </w:rPr>
        <w:t>по Дого</w:t>
      </w:r>
      <w:r>
        <w:rPr>
          <w:szCs w:val="28"/>
        </w:rPr>
        <w:t>вору.</w:t>
      </w:r>
    </w:p>
    <w:p w:rsidR="007C04EB" w:rsidRDefault="007C04EB" w:rsidP="007C04EB">
      <w:pPr>
        <w:ind w:firstLine="709"/>
        <w:jc w:val="both"/>
        <w:rPr>
          <w:szCs w:val="28"/>
        </w:rPr>
      </w:pPr>
      <w:r>
        <w:rPr>
          <w:szCs w:val="28"/>
        </w:rPr>
        <w:t xml:space="preserve">5.8.3. В связи с выявлением недостоверностии (или) неполноты </w:t>
      </w:r>
      <w:r w:rsidRPr="001C025C">
        <w:rPr>
          <w:szCs w:val="28"/>
        </w:rPr>
        <w:t>информаци</w:t>
      </w:r>
      <w:r>
        <w:rPr>
          <w:szCs w:val="28"/>
        </w:rPr>
        <w:t>я согласно пункту 5.1.3 Договора, которая</w:t>
      </w:r>
      <w:r w:rsidRPr="001C025C">
        <w:rPr>
          <w:szCs w:val="28"/>
        </w:rPr>
        <w:t xml:space="preserve"> влечет неустранимы</w:t>
      </w:r>
      <w:r>
        <w:rPr>
          <w:szCs w:val="28"/>
        </w:rPr>
        <w:t>е</w:t>
      </w:r>
      <w:r w:rsidRPr="001C025C">
        <w:rPr>
          <w:szCs w:val="28"/>
        </w:rPr>
        <w:t xml:space="preserve"> последстви</w:t>
      </w:r>
      <w:r>
        <w:rPr>
          <w:szCs w:val="28"/>
        </w:rPr>
        <w:t>я</w:t>
      </w:r>
      <w:r w:rsidRPr="001C025C">
        <w:rPr>
          <w:szCs w:val="28"/>
        </w:rPr>
        <w:t>, препятствующи</w:t>
      </w:r>
      <w:r>
        <w:rPr>
          <w:szCs w:val="28"/>
        </w:rPr>
        <w:t>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rsidR="007C04EB" w:rsidRPr="00942CC1" w:rsidRDefault="007C04EB" w:rsidP="007C04EB">
      <w:pPr>
        <w:ind w:firstLine="708"/>
        <w:jc w:val="both"/>
        <w:rPr>
          <w:szCs w:val="28"/>
        </w:rPr>
      </w:pPr>
      <w:r w:rsidRPr="00A61697">
        <w:rPr>
          <w:szCs w:val="28"/>
        </w:rPr>
        <w:t>5.</w:t>
      </w:r>
      <w:r>
        <w:rPr>
          <w:szCs w:val="28"/>
        </w:rPr>
        <w:t>9</w:t>
      </w:r>
      <w:r w:rsidRPr="00A61697">
        <w:rPr>
          <w:szCs w:val="28"/>
        </w:rPr>
        <w:t xml:space="preserve">. Срок Договора подлежит продлению по требованию Застройщика в </w:t>
      </w:r>
      <w:r w:rsidRPr="00C4146D">
        <w:rPr>
          <w:szCs w:val="28"/>
        </w:rPr>
        <w:t xml:space="preserve">связи с просрочкой исполнения Заказчиком сроков исполнения обязательств, предусмотренных Графиком этапов и мероприятий, в соответствии с пунктом </w:t>
      </w:r>
      <w:r w:rsidRPr="00942CC1">
        <w:rPr>
          <w:szCs w:val="28"/>
        </w:rPr>
        <w:t>7.3 Договора.</w:t>
      </w:r>
    </w:p>
    <w:p w:rsidR="007C04EB" w:rsidRDefault="007C04EB" w:rsidP="007C04EB">
      <w:pPr>
        <w:ind w:firstLine="708"/>
        <w:jc w:val="both"/>
        <w:rPr>
          <w:szCs w:val="28"/>
        </w:rPr>
      </w:pPr>
      <w:r w:rsidRPr="00C4146D">
        <w:rPr>
          <w:szCs w:val="28"/>
        </w:rPr>
        <w:lastRenderedPageBreak/>
        <w:t>5.10. Заказчик</w:t>
      </w:r>
      <w:r w:rsidRPr="00C913E3">
        <w:rPr>
          <w:szCs w:val="28"/>
        </w:rPr>
        <w:t xml:space="preserve"> вправе в одностороннем порядке отказаться от исполнения   Договора в случае неисполнения или ненадлежащего исполнения Застройщиком, в том числе с существенным</w:t>
      </w:r>
      <w:r>
        <w:rPr>
          <w:szCs w:val="28"/>
        </w:rPr>
        <w:t xml:space="preserve"> нарушением Графика этапов и мероприятий, следующих обязательств:</w:t>
      </w:r>
    </w:p>
    <w:p w:rsidR="007C04EB" w:rsidRDefault="007C04EB" w:rsidP="007C04EB">
      <w:pPr>
        <w:ind w:firstLine="708"/>
        <w:jc w:val="both"/>
        <w:rPr>
          <w:szCs w:val="28"/>
        </w:rPr>
      </w:pPr>
      <w:r>
        <w:rPr>
          <w:szCs w:val="28"/>
        </w:rPr>
        <w:t>5.10.1. Обязательства по подготовке Проекта Планировки Территории в соответствии с пунктом 3.1.1 Договора.</w:t>
      </w:r>
    </w:p>
    <w:p w:rsidR="007C04EB" w:rsidRDefault="007C04EB" w:rsidP="007C04EB">
      <w:pPr>
        <w:ind w:firstLine="708"/>
        <w:jc w:val="both"/>
      </w:pPr>
      <w:r>
        <w:rPr>
          <w:szCs w:val="28"/>
        </w:rPr>
        <w:t>5.10.2. Обязательства по заключению</w:t>
      </w:r>
      <w:r>
        <w:t xml:space="preserve"> договоров, предусматривающих переход прав на жилые помещения, расположенные в многоквартирных домах, не признанных аварийными, соответствующим установленным субъектом Российской Федерации критериям и подлежащим сносу или реконструкции, в соответствии с Приложением 5 к Договору.</w:t>
      </w:r>
    </w:p>
    <w:p w:rsidR="007C04EB" w:rsidRDefault="007C04EB" w:rsidP="007C04EB">
      <w:pPr>
        <w:ind w:firstLine="540"/>
        <w:jc w:val="both"/>
        <w:rPr>
          <w:sz w:val="24"/>
          <w:szCs w:val="24"/>
        </w:rPr>
      </w:pPr>
      <w:r w:rsidRPr="007D6992">
        <w:rPr>
          <w:sz w:val="24"/>
          <w:szCs w:val="24"/>
        </w:rPr>
        <w:t>[</w:t>
      </w:r>
      <w:r w:rsidRPr="007D6992">
        <w:rPr>
          <w:i/>
          <w:sz w:val="24"/>
          <w:szCs w:val="24"/>
        </w:rPr>
        <w:t>Пункт 5.</w:t>
      </w:r>
      <w:r>
        <w:rPr>
          <w:i/>
          <w:sz w:val="24"/>
          <w:szCs w:val="24"/>
        </w:rPr>
        <w:t>10</w:t>
      </w:r>
      <w:r w:rsidRPr="007D6992">
        <w:rPr>
          <w:i/>
          <w:sz w:val="24"/>
          <w:szCs w:val="24"/>
        </w:rPr>
        <w:t>.2 включается, если заключение таких договоров отнесено к обязательствам Застройщика в Приложении 5 к Договору</w:t>
      </w:r>
      <w:r w:rsidRPr="007D6992">
        <w:rPr>
          <w:sz w:val="24"/>
          <w:szCs w:val="24"/>
        </w:rPr>
        <w:t>.]</w:t>
      </w:r>
    </w:p>
    <w:p w:rsidR="007C04EB" w:rsidRPr="002C0295" w:rsidRDefault="007C04EB" w:rsidP="007C04EB">
      <w:pPr>
        <w:ind w:firstLine="708"/>
        <w:jc w:val="both"/>
        <w:rPr>
          <w:szCs w:val="28"/>
        </w:rPr>
      </w:pPr>
      <w:r w:rsidRPr="009250FC">
        <w:rPr>
          <w:szCs w:val="28"/>
        </w:rPr>
        <w:t>5.</w:t>
      </w:r>
      <w:r>
        <w:rPr>
          <w:szCs w:val="28"/>
        </w:rPr>
        <w:t>10</w:t>
      </w:r>
      <w:r w:rsidRPr="009250FC">
        <w:rPr>
          <w:szCs w:val="28"/>
        </w:rPr>
        <w:t xml:space="preserve">.3. </w:t>
      </w:r>
      <w:r>
        <w:rPr>
          <w:szCs w:val="28"/>
        </w:rPr>
        <w:t>О</w:t>
      </w:r>
      <w:r w:rsidRPr="002C0295">
        <w:rPr>
          <w:szCs w:val="28"/>
        </w:rPr>
        <w:t>бязательств</w:t>
      </w:r>
      <w:r>
        <w:rPr>
          <w:szCs w:val="28"/>
        </w:rPr>
        <w:t>а</w:t>
      </w:r>
      <w:r w:rsidRPr="002C0295">
        <w:rPr>
          <w:szCs w:val="28"/>
        </w:rPr>
        <w:t xml:space="preserve"> создать или приобрести жилые помещения для их предоставления гражданам взамен жилых помещений, освобождаемых на Территории, в соответствии с Приложением 5 к Договору.</w:t>
      </w:r>
    </w:p>
    <w:p w:rsidR="007C04EB" w:rsidRDefault="007C04EB" w:rsidP="007C04EB">
      <w:pPr>
        <w:ind w:firstLine="540"/>
        <w:jc w:val="both"/>
        <w:rPr>
          <w:rFonts w:eastAsia="Times New Roman"/>
          <w:sz w:val="24"/>
          <w:szCs w:val="24"/>
          <w:lang w:eastAsia="ru-RU"/>
        </w:rPr>
      </w:pPr>
      <w:r w:rsidRPr="007D6992">
        <w:rPr>
          <w:sz w:val="24"/>
          <w:szCs w:val="24"/>
        </w:rPr>
        <w:t>[</w:t>
      </w:r>
      <w:r w:rsidRPr="007D6992">
        <w:rPr>
          <w:i/>
          <w:sz w:val="24"/>
          <w:szCs w:val="24"/>
        </w:rPr>
        <w:t>Пункт 5.</w:t>
      </w:r>
      <w:r>
        <w:rPr>
          <w:i/>
          <w:sz w:val="24"/>
          <w:szCs w:val="24"/>
        </w:rPr>
        <w:t>10</w:t>
      </w:r>
      <w:r w:rsidRPr="007D6992">
        <w:rPr>
          <w:i/>
          <w:sz w:val="24"/>
          <w:szCs w:val="24"/>
        </w:rPr>
        <w:t>.</w:t>
      </w:r>
      <w:r>
        <w:rPr>
          <w:i/>
          <w:sz w:val="24"/>
          <w:szCs w:val="24"/>
        </w:rPr>
        <w:t>3</w:t>
      </w:r>
      <w:r w:rsidRPr="007D6992">
        <w:rPr>
          <w:i/>
          <w:sz w:val="24"/>
          <w:szCs w:val="24"/>
        </w:rPr>
        <w:t xml:space="preserve"> включается, если </w:t>
      </w:r>
      <w:r>
        <w:rPr>
          <w:i/>
          <w:sz w:val="24"/>
          <w:szCs w:val="24"/>
        </w:rPr>
        <w:t>создание или приобретение таких жилых помещений</w:t>
      </w:r>
      <w:r w:rsidRPr="007D6992">
        <w:rPr>
          <w:i/>
          <w:sz w:val="24"/>
          <w:szCs w:val="24"/>
        </w:rPr>
        <w:t xml:space="preserve"> отнесено к обязательствам Застройщика в Приложении 5 к Договору</w:t>
      </w:r>
      <w:r w:rsidRPr="007D6992">
        <w:rPr>
          <w:sz w:val="24"/>
          <w:szCs w:val="24"/>
        </w:rPr>
        <w:t>.]</w:t>
      </w:r>
    </w:p>
    <w:p w:rsidR="007C04EB" w:rsidRDefault="007C04EB" w:rsidP="007C04EB">
      <w:pPr>
        <w:ind w:firstLine="708"/>
        <w:jc w:val="both"/>
        <w:rPr>
          <w:szCs w:val="28"/>
        </w:rPr>
      </w:pPr>
      <w:r>
        <w:rPr>
          <w:szCs w:val="28"/>
        </w:rPr>
        <w:t>5.10.4(1). О</w:t>
      </w:r>
      <w:r w:rsidRPr="009250FC">
        <w:rPr>
          <w:szCs w:val="28"/>
        </w:rPr>
        <w:t>бязательств</w:t>
      </w:r>
      <w:r>
        <w:rPr>
          <w:szCs w:val="28"/>
        </w:rPr>
        <w:t xml:space="preserve">апо выплате </w:t>
      </w:r>
      <w:r w:rsidRPr="009250FC">
        <w:rPr>
          <w:szCs w:val="28"/>
        </w:rPr>
        <w:t>гражданам возмещения за жилые помещения в многоквартирных домах, признанных аварийными и подлежащими сносу, за изымаемые для государственных</w:t>
      </w:r>
      <w:r>
        <w:rPr>
          <w:szCs w:val="28"/>
        </w:rPr>
        <w:t>/</w:t>
      </w:r>
      <w:r w:rsidRPr="009250FC">
        <w:rPr>
          <w:szCs w:val="28"/>
        </w:rPr>
        <w:t>муниципальных нужд в соответствии с земельным законодательством земельные участки и (или) расположенные на них объекты недвижимости</w:t>
      </w:r>
      <w:r>
        <w:rPr>
          <w:szCs w:val="28"/>
        </w:rPr>
        <w:t xml:space="preserve"> в соответствии с Приложением 5 к Договору.</w:t>
      </w:r>
    </w:p>
    <w:p w:rsidR="007C04EB" w:rsidRDefault="007C04EB" w:rsidP="007C04EB">
      <w:pPr>
        <w:ind w:firstLine="708"/>
        <w:jc w:val="both"/>
        <w:rPr>
          <w:szCs w:val="28"/>
        </w:rPr>
      </w:pPr>
      <w:r>
        <w:rPr>
          <w:szCs w:val="28"/>
        </w:rPr>
        <w:t xml:space="preserve">5.10.4(2) Обязательства по предоставлению  </w:t>
      </w:r>
      <w:r w:rsidRPr="00492D47">
        <w:rPr>
          <w:i/>
          <w:sz w:val="20"/>
          <w:szCs w:val="20"/>
        </w:rPr>
        <w:t xml:space="preserve">_______________(указать нужное: </w:t>
      </w:r>
      <w:r w:rsidRPr="009250FC">
        <w:rPr>
          <w:i/>
          <w:sz w:val="20"/>
          <w:szCs w:val="20"/>
        </w:rPr>
        <w:t>исполнительному органу государственной власти или органу местного самоуправления</w:t>
      </w:r>
      <w:r w:rsidRPr="00492D47">
        <w:rPr>
          <w:i/>
          <w:sz w:val="20"/>
          <w:szCs w:val="20"/>
        </w:rPr>
        <w:t>)</w:t>
      </w:r>
      <w:r w:rsidRPr="009250FC">
        <w:rPr>
          <w:szCs w:val="28"/>
        </w:rPr>
        <w:t xml:space="preserve"> денежны</w:t>
      </w:r>
      <w:r>
        <w:rPr>
          <w:szCs w:val="28"/>
        </w:rPr>
        <w:t>х</w:t>
      </w:r>
      <w:r w:rsidRPr="009250FC">
        <w:rPr>
          <w:szCs w:val="28"/>
        </w:rPr>
        <w:t xml:space="preserve"> средств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w:t>
      </w:r>
      <w:r>
        <w:rPr>
          <w:szCs w:val="28"/>
        </w:rPr>
        <w:t xml:space="preserve"> в соответствии с Приложением 5 к Договору</w:t>
      </w:r>
      <w:r w:rsidRPr="009250FC">
        <w:rPr>
          <w:szCs w:val="28"/>
        </w:rPr>
        <w:t xml:space="preserve">. </w:t>
      </w:r>
    </w:p>
    <w:p w:rsidR="007C04EB" w:rsidRDefault="007C04EB" w:rsidP="007C04EB">
      <w:pPr>
        <w:ind w:firstLine="540"/>
        <w:jc w:val="both"/>
        <w:rPr>
          <w:szCs w:val="28"/>
        </w:rPr>
      </w:pPr>
      <w:r w:rsidRPr="007D6992">
        <w:rPr>
          <w:sz w:val="24"/>
          <w:szCs w:val="24"/>
        </w:rPr>
        <w:lastRenderedPageBreak/>
        <w:t>[</w:t>
      </w:r>
      <w:r w:rsidRPr="00514ED8">
        <w:rPr>
          <w:i/>
          <w:sz w:val="24"/>
          <w:szCs w:val="24"/>
        </w:rPr>
        <w:t>Включается либо пункт 5.</w:t>
      </w:r>
      <w:r>
        <w:rPr>
          <w:i/>
          <w:sz w:val="24"/>
          <w:szCs w:val="24"/>
        </w:rPr>
        <w:t>10.4(1), либо пункт 5.10</w:t>
      </w:r>
      <w:r w:rsidRPr="00514ED8">
        <w:rPr>
          <w:i/>
          <w:sz w:val="24"/>
          <w:szCs w:val="24"/>
        </w:rPr>
        <w:t>.4(2) в зависимости от распределения обязательств Сторон в Приложении 5 к Договору</w:t>
      </w:r>
      <w:r w:rsidRPr="007D6992">
        <w:rPr>
          <w:sz w:val="24"/>
          <w:szCs w:val="24"/>
        </w:rPr>
        <w:t>.]</w:t>
      </w:r>
    </w:p>
    <w:p w:rsidR="007C04EB" w:rsidRDefault="007C04EB" w:rsidP="007C04EB">
      <w:pPr>
        <w:ind w:firstLine="708"/>
        <w:jc w:val="both"/>
      </w:pPr>
      <w:r>
        <w:rPr>
          <w:szCs w:val="28"/>
        </w:rPr>
        <w:t xml:space="preserve">5.10.5. Обязательства по </w:t>
      </w:r>
      <w:r w:rsidRPr="005E6F16">
        <w:t xml:space="preserve">сносу, реконструкции, строительству объектов капитального строительства, линейных объектов, по сохранению объектов культурного наследия, указанные в разделе </w:t>
      </w:r>
      <w:r w:rsidRPr="005E6F16">
        <w:rPr>
          <w:lang w:val="en-US"/>
        </w:rPr>
        <w:t>II</w:t>
      </w:r>
      <w:r w:rsidRPr="005E6F16">
        <w:t xml:space="preserve"> Приложения 5 к Договору.</w:t>
      </w:r>
    </w:p>
    <w:p w:rsidR="007C04EB" w:rsidRPr="007D6992" w:rsidRDefault="007C04EB" w:rsidP="007C04EB">
      <w:pPr>
        <w:ind w:firstLine="708"/>
        <w:jc w:val="both"/>
        <w:rPr>
          <w:szCs w:val="28"/>
        </w:rPr>
      </w:pPr>
      <w:r w:rsidRPr="007D6992">
        <w:rPr>
          <w:szCs w:val="28"/>
        </w:rPr>
        <w:t>5.</w:t>
      </w:r>
      <w:r>
        <w:rPr>
          <w:szCs w:val="28"/>
        </w:rPr>
        <w:t>10</w:t>
      </w:r>
      <w:r w:rsidRPr="007D6992">
        <w:rPr>
          <w:szCs w:val="28"/>
        </w:rPr>
        <w:t>.</w:t>
      </w:r>
      <w:r>
        <w:rPr>
          <w:szCs w:val="28"/>
        </w:rPr>
        <w:t>6</w:t>
      </w:r>
      <w:r w:rsidRPr="007D6992">
        <w:rPr>
          <w:szCs w:val="28"/>
        </w:rPr>
        <w:t>.</w:t>
      </w:r>
      <w:r>
        <w:rPr>
          <w:szCs w:val="28"/>
        </w:rPr>
        <w:t xml:space="preserve"> Обязательства по передаче объектов в государственную/муниципальную собственность в соответствии с пунктом 3.2.1 Договора.</w:t>
      </w:r>
    </w:p>
    <w:p w:rsidR="007C04EB" w:rsidRDefault="007C04EB" w:rsidP="007C04EB">
      <w:pPr>
        <w:ind w:firstLine="708"/>
        <w:jc w:val="both"/>
      </w:pPr>
      <w:r>
        <w:rPr>
          <w:szCs w:val="28"/>
        </w:rPr>
        <w:t xml:space="preserve">5.11. Застройщик </w:t>
      </w:r>
      <w:r>
        <w:t>вправе в одностороннем порядке отказаться от   исполнения Договора в случае отказа или уклонения Заказчика от исполнения следующих обязательств, в том числе с существенным нарушением Графика этапов и мероприятий:</w:t>
      </w:r>
    </w:p>
    <w:p w:rsidR="007C04EB" w:rsidRDefault="007C04EB" w:rsidP="007C04EB">
      <w:pPr>
        <w:ind w:firstLine="708"/>
        <w:jc w:val="both"/>
      </w:pPr>
      <w:r>
        <w:t>5.11.1. Обязательства по утверждению Проекта планировки Территории в соответствии с пунктом 3.7.1 Договора.</w:t>
      </w:r>
    </w:p>
    <w:p w:rsidR="007C04EB" w:rsidRDefault="007C04EB" w:rsidP="007C04EB">
      <w:pPr>
        <w:ind w:firstLine="708"/>
        <w:jc w:val="both"/>
      </w:pPr>
      <w:r>
        <w:t xml:space="preserve">5.11.2. Обязательства </w:t>
      </w:r>
      <w:r w:rsidRPr="00356497">
        <w:t>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r>
        <w:t xml:space="preserve"> согласно Приложению 5 к Договору.</w:t>
      </w:r>
    </w:p>
    <w:p w:rsidR="007C04EB" w:rsidRDefault="007C04EB" w:rsidP="007C04EB">
      <w:pPr>
        <w:ind w:firstLine="708"/>
        <w:jc w:val="both"/>
      </w:pPr>
      <w:r>
        <w:t>5.11.3. Обязательства п</w:t>
      </w:r>
      <w:r w:rsidRPr="005143F4">
        <w:t xml:space="preserve">редоставить </w:t>
      </w:r>
      <w:r>
        <w:t>Застройщику</w:t>
      </w:r>
      <w:r w:rsidRPr="005143F4">
        <w:t xml:space="preserve">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w:t>
      </w:r>
      <w:r>
        <w:t>ым Проектом планировки Территории</w:t>
      </w:r>
      <w:r w:rsidRPr="005143F4">
        <w:t xml:space="preserve">, а также в соответствующих случаях обязательство выдать разрешения на использование земель и земельных участков, градостроительные планы </w:t>
      </w:r>
      <w:r w:rsidRPr="005143F4">
        <w:lastRenderedPageBreak/>
        <w:t>земельных участков</w:t>
      </w:r>
      <w:r>
        <w:t>,</w:t>
      </w:r>
      <w:r w:rsidRPr="005143F4">
        <w:t xml:space="preserve"> разрешения на строительство, </w:t>
      </w:r>
      <w:r>
        <w:t>разрешения на ввод объектов в эксплуатацию согласно Приложению 5 к Договору.</w:t>
      </w:r>
    </w:p>
    <w:p w:rsidR="007C04EB" w:rsidRDefault="007C04EB" w:rsidP="007C04EB">
      <w:pPr>
        <w:ind w:firstLine="708"/>
        <w:jc w:val="both"/>
      </w:pPr>
      <w:r>
        <w:t>5.11.4. Обязательства предоставить Застройщику льготы и меры государственной поддержки в соответствии с пунктами 3.8.1 и 3.8.2 Договора.</w:t>
      </w:r>
    </w:p>
    <w:p w:rsidR="007C04EB" w:rsidRDefault="007C04EB" w:rsidP="007C04EB">
      <w:pPr>
        <w:ind w:firstLine="708"/>
        <w:jc w:val="both"/>
      </w:pPr>
      <w:r>
        <w:t>5.11.5. Обязательства обеспечить з</w:t>
      </w:r>
      <w:r w:rsidRPr="00E85422">
        <w:t>а свой счет строительство и (или) реконструкциюобъектов транспортной, инженерной и социальной инфраструктур</w:t>
      </w:r>
      <w:r>
        <w:t xml:space="preserve"> в границах Территории в соответствии с Приложением 5 к Договору.</w:t>
      </w:r>
    </w:p>
    <w:p w:rsidR="007C04EB" w:rsidRDefault="007C04EB" w:rsidP="007C04EB">
      <w:pPr>
        <w:ind w:firstLine="708"/>
        <w:jc w:val="both"/>
      </w:pPr>
      <w:r>
        <w:t>5.11.6. Обязательства обеспечить з</w:t>
      </w:r>
      <w:r w:rsidRPr="00E85422">
        <w:t xml:space="preserve">а свой счет строительство и (или) реконструкциюобъектов транспортной, инженерной и социальной инфраструктур за границами </w:t>
      </w:r>
      <w:r>
        <w:t>Т</w:t>
      </w:r>
      <w:r w:rsidRPr="00E85422">
        <w:t>ерритории, необходимых для реализации решения о комплексном развитии территории</w:t>
      </w:r>
      <w:r>
        <w:t xml:space="preserve"> жилой застройки</w:t>
      </w:r>
      <w:r w:rsidRPr="00E85422">
        <w:t xml:space="preserve">, </w:t>
      </w:r>
      <w:r>
        <w:t>в соответствии с пунктом 3.7.4 Договора.</w:t>
      </w:r>
    </w:p>
    <w:p w:rsidR="007C04EB" w:rsidRDefault="007C04EB" w:rsidP="007C04EB">
      <w:pPr>
        <w:ind w:firstLine="708"/>
        <w:jc w:val="both"/>
        <w:rPr>
          <w:rFonts w:eastAsia="Times New Roman"/>
        </w:rPr>
      </w:pPr>
      <w:r w:rsidRPr="00A25910">
        <w:t>5.</w:t>
      </w:r>
      <w:r>
        <w:t>12</w:t>
      </w:r>
      <w:r w:rsidRPr="00A25910">
        <w:t>. В случае отказа в одностороннем порядке Заказчика от исполнения Договора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7C04EB" w:rsidRDefault="007C04EB" w:rsidP="007C04EB">
      <w:pPr>
        <w:ind w:firstLine="708"/>
        <w:jc w:val="both"/>
      </w:pPr>
      <w:r>
        <w:t xml:space="preserve">5.13. Отказ в одностороннем порядке Застройщика от исполнения Договора влечет прекращение права аренды земельного участка, предоставленного ему для целей комплексного развития </w:t>
      </w:r>
      <w:r w:rsidRPr="00B6299A">
        <w:t>Территории, а также прекращение субаренды земельного участка в случае предоставления его или его части в Застройщиком в субаренду в соответствии с пунктом 1.1</w:t>
      </w:r>
      <w:r>
        <w:t>1</w:t>
      </w:r>
      <w:r w:rsidRPr="00B6299A">
        <w:t xml:space="preserve"> Договора.</w:t>
      </w:r>
    </w:p>
    <w:p w:rsidR="007C04EB" w:rsidRPr="0060055C" w:rsidRDefault="007C04EB" w:rsidP="007C04EB">
      <w:pPr>
        <w:ind w:firstLine="708"/>
        <w:jc w:val="both"/>
        <w:rPr>
          <w:b/>
          <w:bCs/>
          <w:szCs w:val="28"/>
        </w:rPr>
      </w:pPr>
      <w:bookmarkStart w:id="39" w:name="_Toc103333321"/>
      <w:r w:rsidRPr="0060055C">
        <w:rPr>
          <w:b/>
          <w:bCs/>
          <w:szCs w:val="28"/>
        </w:rPr>
        <w:t>6</w:t>
      </w:r>
      <w:r>
        <w:rPr>
          <w:b/>
          <w:bCs/>
          <w:szCs w:val="28"/>
        </w:rPr>
        <w:t>. П</w:t>
      </w:r>
      <w:r w:rsidRPr="0060055C">
        <w:rPr>
          <w:b/>
          <w:bCs/>
          <w:szCs w:val="28"/>
        </w:rPr>
        <w:t>орядок разрешения споров между сторонами</w:t>
      </w:r>
      <w:bookmarkEnd w:id="39"/>
    </w:p>
    <w:p w:rsidR="007C04EB" w:rsidRPr="001C025C" w:rsidRDefault="007C04EB" w:rsidP="007C04EB">
      <w:pPr>
        <w:ind w:firstLine="708"/>
        <w:jc w:val="both"/>
        <w:rPr>
          <w:szCs w:val="28"/>
        </w:rPr>
      </w:pPr>
      <w:r w:rsidRPr="001C025C">
        <w:rPr>
          <w:szCs w:val="28"/>
        </w:rPr>
        <w:t xml:space="preserve">6.1. Все споры, разногласия или требования, возникающие из Договора или в связи с ним, в том числе касающиеся его исполнения, нарушения, расторжения, недействительности, </w:t>
      </w:r>
      <w:r w:rsidRPr="00B85960">
        <w:rPr>
          <w:szCs w:val="28"/>
        </w:rPr>
        <w:t>именуемые в дальнейшем</w:t>
      </w:r>
      <w:r w:rsidRPr="001C025C">
        <w:rPr>
          <w:b/>
          <w:szCs w:val="28"/>
        </w:rPr>
        <w:t xml:space="preserve"> «Споры»,</w:t>
      </w:r>
      <w:r w:rsidRPr="001C025C">
        <w:rPr>
          <w:szCs w:val="28"/>
        </w:rPr>
        <w:t xml:space="preserve"> </w:t>
      </w:r>
      <w:r w:rsidRPr="001C025C">
        <w:rPr>
          <w:szCs w:val="28"/>
        </w:rPr>
        <w:lastRenderedPageBreak/>
        <w:t>должны разрешаться с применением досудебного порядка разрешения споров.</w:t>
      </w:r>
    </w:p>
    <w:p w:rsidR="007C04EB" w:rsidRPr="001C025C" w:rsidRDefault="007C04EB" w:rsidP="007C04EB">
      <w:pPr>
        <w:ind w:firstLine="708"/>
        <w:jc w:val="both"/>
        <w:rPr>
          <w:szCs w:val="28"/>
        </w:rPr>
      </w:pPr>
      <w:r w:rsidRPr="001C025C">
        <w:rPr>
          <w:szCs w:val="28"/>
        </w:rPr>
        <w:t>6.2. Если Стороны не смогли разрешить Спор в соответствии с досудебным порядком разрешения споров, такие Споры вне зависимости от причины, разрешаются арбитражным судом.</w:t>
      </w:r>
    </w:p>
    <w:p w:rsidR="007C04EB" w:rsidRPr="001C025C" w:rsidRDefault="007C04EB" w:rsidP="007C04EB">
      <w:pPr>
        <w:ind w:firstLine="708"/>
        <w:jc w:val="both"/>
        <w:rPr>
          <w:szCs w:val="28"/>
        </w:rPr>
      </w:pPr>
      <w:r w:rsidRPr="001C025C">
        <w:rPr>
          <w:szCs w:val="28"/>
        </w:rPr>
        <w:t xml:space="preserve">6.3. Согласительные процедуры в рамках досудебного порядка разрешения споров </w:t>
      </w:r>
      <w:r>
        <w:rPr>
          <w:szCs w:val="28"/>
        </w:rPr>
        <w:t xml:space="preserve">проводятся путем </w:t>
      </w:r>
      <w:r w:rsidRPr="001C025C">
        <w:rPr>
          <w:szCs w:val="28"/>
        </w:rPr>
        <w:t>проведени</w:t>
      </w:r>
      <w:r>
        <w:rPr>
          <w:szCs w:val="28"/>
        </w:rPr>
        <w:t>я</w:t>
      </w:r>
      <w:r w:rsidRPr="001C025C">
        <w:rPr>
          <w:szCs w:val="28"/>
        </w:rPr>
        <w:t xml:space="preserve"> совместных совещаний с целью выработки решений с учетом существа отношений Сторон и обстоятельств. Участниками совещаний в любом случае должны быть руководители (или их заместители) обеих Сторон, специалисты обеих Сторон по вопросам, имеющим отношение к предмету Спора.</w:t>
      </w:r>
    </w:p>
    <w:p w:rsidR="007C04EB" w:rsidRPr="001C025C" w:rsidRDefault="007C04EB" w:rsidP="007C04EB">
      <w:pPr>
        <w:ind w:firstLine="708"/>
        <w:jc w:val="both"/>
        <w:rPr>
          <w:szCs w:val="28"/>
        </w:rPr>
      </w:pPr>
      <w:r w:rsidRPr="001C025C">
        <w:rPr>
          <w:szCs w:val="28"/>
        </w:rPr>
        <w:t xml:space="preserve">6.4. Сторона, полагающая, что возник Спор, </w:t>
      </w:r>
      <w:r w:rsidRPr="00B85960">
        <w:rPr>
          <w:szCs w:val="28"/>
        </w:rPr>
        <w:t>именуемая в дальнейшем</w:t>
      </w:r>
      <w:r w:rsidRPr="001C025C">
        <w:rPr>
          <w:b/>
          <w:szCs w:val="28"/>
        </w:rPr>
        <w:t xml:space="preserve"> «Требующая Сторона»</w:t>
      </w:r>
      <w:r w:rsidRPr="001C025C">
        <w:rPr>
          <w:szCs w:val="28"/>
        </w:rPr>
        <w:t xml:space="preserve">, обязана направить другой Стороне, </w:t>
      </w:r>
      <w:r w:rsidRPr="00B85960">
        <w:rPr>
          <w:szCs w:val="28"/>
        </w:rPr>
        <w:t>именуемой в дальнейшем</w:t>
      </w:r>
      <w:r w:rsidRPr="001C025C">
        <w:rPr>
          <w:b/>
          <w:szCs w:val="28"/>
        </w:rPr>
        <w:t xml:space="preserve"> «Отвечающая Сторона»</w:t>
      </w:r>
      <w:r w:rsidRPr="001C025C">
        <w:rPr>
          <w:szCs w:val="28"/>
        </w:rPr>
        <w:t>, уведомление о необходимости начала согласительных процедур, включающее:</w:t>
      </w:r>
    </w:p>
    <w:p w:rsidR="007C04EB" w:rsidRPr="001C025C" w:rsidRDefault="007C04EB" w:rsidP="007C04EB">
      <w:pPr>
        <w:ind w:firstLine="708"/>
        <w:jc w:val="both"/>
        <w:rPr>
          <w:szCs w:val="28"/>
        </w:rPr>
      </w:pPr>
      <w:r w:rsidRPr="001C025C">
        <w:rPr>
          <w:szCs w:val="28"/>
        </w:rPr>
        <w:t>6.4.1. Описание предмета Спора.</w:t>
      </w:r>
    </w:p>
    <w:p w:rsidR="007C04EB" w:rsidRPr="001C025C" w:rsidRDefault="007C04EB" w:rsidP="007C04EB">
      <w:pPr>
        <w:ind w:firstLine="708"/>
        <w:jc w:val="both"/>
        <w:rPr>
          <w:szCs w:val="28"/>
        </w:rPr>
      </w:pPr>
      <w:r w:rsidRPr="001C025C">
        <w:rPr>
          <w:szCs w:val="28"/>
        </w:rPr>
        <w:t>6.4.2. Требования Требующей Стороны по предмету Спора.</w:t>
      </w:r>
    </w:p>
    <w:p w:rsidR="007C04EB" w:rsidRPr="001C025C" w:rsidRDefault="007C04EB" w:rsidP="007C04EB">
      <w:pPr>
        <w:ind w:left="708"/>
        <w:jc w:val="both"/>
        <w:rPr>
          <w:szCs w:val="28"/>
        </w:rPr>
      </w:pPr>
      <w:r w:rsidRPr="001C025C">
        <w:rPr>
          <w:szCs w:val="28"/>
        </w:rPr>
        <w:t>6.4.3. Обоснование требований Требующей Стороны.</w:t>
      </w:r>
    </w:p>
    <w:p w:rsidR="007C04EB" w:rsidRPr="001C025C" w:rsidRDefault="007C04EB" w:rsidP="007C04EB">
      <w:pPr>
        <w:ind w:firstLine="708"/>
        <w:jc w:val="both"/>
        <w:rPr>
          <w:szCs w:val="28"/>
        </w:rPr>
      </w:pPr>
      <w:r w:rsidRPr="001C025C">
        <w:rPr>
          <w:szCs w:val="28"/>
        </w:rPr>
        <w:t xml:space="preserve">6.4.4. Дату проведения совещания для рассмотрения требований Требующей Стороны, которая не может быть позднее _____ </w:t>
      </w:r>
      <w:r w:rsidRPr="001C025C">
        <w:rPr>
          <w:i/>
          <w:sz w:val="20"/>
          <w:szCs w:val="20"/>
        </w:rPr>
        <w:t>(указать срок)</w:t>
      </w:r>
      <w:r w:rsidRPr="001C025C">
        <w:rPr>
          <w:szCs w:val="28"/>
        </w:rPr>
        <w:t xml:space="preserve"> с момента получения уведомления Отвечающей Стороной.</w:t>
      </w:r>
    </w:p>
    <w:p w:rsidR="007C04EB" w:rsidRPr="001C025C" w:rsidRDefault="007C04EB" w:rsidP="007C04EB">
      <w:pPr>
        <w:ind w:firstLine="708"/>
        <w:jc w:val="both"/>
        <w:rPr>
          <w:szCs w:val="28"/>
        </w:rPr>
      </w:pPr>
      <w:r w:rsidRPr="001C025C">
        <w:rPr>
          <w:szCs w:val="28"/>
        </w:rPr>
        <w:t>6.4.5. Место проведения совещания и предполагаемый состав участников совещания.</w:t>
      </w:r>
    </w:p>
    <w:p w:rsidR="007C04EB" w:rsidRPr="001C025C" w:rsidRDefault="007C04EB" w:rsidP="007C04EB">
      <w:pPr>
        <w:ind w:firstLine="708"/>
        <w:jc w:val="both"/>
        <w:rPr>
          <w:szCs w:val="28"/>
        </w:rPr>
      </w:pPr>
      <w:r w:rsidRPr="001C025C">
        <w:rPr>
          <w:szCs w:val="28"/>
        </w:rPr>
        <w:t xml:space="preserve">6.5. Не позднее _______ </w:t>
      </w:r>
      <w:r w:rsidRPr="001C025C">
        <w:rPr>
          <w:i/>
          <w:sz w:val="20"/>
          <w:szCs w:val="20"/>
        </w:rPr>
        <w:t xml:space="preserve">(указать срок) </w:t>
      </w:r>
      <w:r w:rsidRPr="001C025C">
        <w:rPr>
          <w:szCs w:val="28"/>
        </w:rPr>
        <w:t>с момента получения уведомления, указанного в пункте 6.4 Договора, Отвечающая Сторона обязана направить Требующей Стороне ответ на уведомление, содержащий подтверждение даты проведения и иных условий совещания, указанных в пунктах 6.4.4 и 6.4.5 Договора, либо предложение по их изменению, а также обоснование своей позиции по заявленным требованиям.</w:t>
      </w:r>
    </w:p>
    <w:p w:rsidR="007C04EB" w:rsidRPr="001C025C" w:rsidRDefault="007C04EB" w:rsidP="007C04EB">
      <w:pPr>
        <w:ind w:firstLine="708"/>
        <w:jc w:val="both"/>
        <w:rPr>
          <w:szCs w:val="28"/>
        </w:rPr>
      </w:pPr>
      <w:r w:rsidRPr="001C025C">
        <w:rPr>
          <w:szCs w:val="28"/>
        </w:rPr>
        <w:lastRenderedPageBreak/>
        <w:t>6.6. Соглашение, достигнутое Сторонами в отношении предмета Спора в порядке, предусмотренном настоящим разделом Договора, является обязательным для Сторон, если оно совершено в письменной форме путем составления одного документа (решения), подписанного надлежащим образом уполномоченными представителями Сторон.</w:t>
      </w:r>
    </w:p>
    <w:p w:rsidR="007C04EB" w:rsidRPr="001C025C" w:rsidRDefault="007C04EB" w:rsidP="007C04EB">
      <w:pPr>
        <w:ind w:firstLine="708"/>
        <w:jc w:val="both"/>
        <w:rPr>
          <w:szCs w:val="28"/>
        </w:rPr>
      </w:pPr>
      <w:r w:rsidRPr="001C025C">
        <w:rPr>
          <w:szCs w:val="28"/>
        </w:rPr>
        <w:t>6.</w:t>
      </w:r>
      <w:r>
        <w:rPr>
          <w:szCs w:val="28"/>
        </w:rPr>
        <w:t>7</w:t>
      </w:r>
      <w:r w:rsidRPr="001C025C">
        <w:rPr>
          <w:szCs w:val="28"/>
        </w:rPr>
        <w:t>. Если Отвечающая Сторона не предоставила ответ на уведомление в соответствии с пунктом 6.</w:t>
      </w:r>
      <w:r>
        <w:rPr>
          <w:szCs w:val="28"/>
        </w:rPr>
        <w:t>5</w:t>
      </w:r>
      <w:r w:rsidRPr="001C025C">
        <w:rPr>
          <w:szCs w:val="28"/>
        </w:rPr>
        <w:t xml:space="preserve"> Договора</w:t>
      </w:r>
      <w:r>
        <w:rPr>
          <w:szCs w:val="28"/>
        </w:rPr>
        <w:t>,</w:t>
      </w:r>
      <w:r w:rsidRPr="001C025C">
        <w:rPr>
          <w:szCs w:val="28"/>
        </w:rPr>
        <w:t xml:space="preserve"> либо совещание не состоялось, либо при проведении совещания решение по Спору не было согласовано Сторонами, согласительные процедуры, предусмотренные настоящим разделом Договора, считаются исчерпанными при отсутствии соглашения Сторон об ином, и любая Сторона вправе передать Спор на рассмотрение соответствующего арбитражного суда.</w:t>
      </w:r>
    </w:p>
    <w:p w:rsidR="007C04EB" w:rsidRPr="0060055C" w:rsidRDefault="007C04EB" w:rsidP="007C04EB">
      <w:pPr>
        <w:ind w:firstLine="708"/>
        <w:rPr>
          <w:b/>
        </w:rPr>
      </w:pPr>
      <w:bookmarkStart w:id="40" w:name="_Toc103333322"/>
      <w:r>
        <w:rPr>
          <w:b/>
        </w:rPr>
        <w:t>7. О</w:t>
      </w:r>
      <w:r w:rsidRPr="0060055C">
        <w:rPr>
          <w:b/>
        </w:rPr>
        <w:t>тветственность сторон</w:t>
      </w:r>
      <w:bookmarkEnd w:id="40"/>
    </w:p>
    <w:p w:rsidR="007C04EB" w:rsidRPr="001C025C" w:rsidRDefault="007C04EB" w:rsidP="007C04EB">
      <w:pPr>
        <w:ind w:firstLine="708"/>
        <w:jc w:val="both"/>
        <w:rPr>
          <w:szCs w:val="28"/>
        </w:rPr>
      </w:pPr>
      <w:r w:rsidRPr="001C025C">
        <w:rPr>
          <w:szCs w:val="28"/>
        </w:rPr>
        <w:t>7.</w:t>
      </w:r>
      <w:r>
        <w:rPr>
          <w:szCs w:val="28"/>
        </w:rPr>
        <w:t>1</w:t>
      </w:r>
      <w:r w:rsidRPr="001C025C">
        <w:rPr>
          <w:szCs w:val="28"/>
        </w:rPr>
        <w:t xml:space="preserve">. Застройщик, не исполнивший Договор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действий (бездействий) </w:t>
      </w:r>
      <w:r>
        <w:rPr>
          <w:szCs w:val="28"/>
        </w:rPr>
        <w:t>Заказчика</w:t>
      </w:r>
      <w:r w:rsidRPr="001C025C">
        <w:rPr>
          <w:szCs w:val="28"/>
        </w:rPr>
        <w:t xml:space="preserve"> или какого-либо </w:t>
      </w:r>
      <w:r>
        <w:rPr>
          <w:szCs w:val="28"/>
        </w:rPr>
        <w:t xml:space="preserve">иного </w:t>
      </w:r>
      <w:r w:rsidRPr="001C025C">
        <w:rPr>
          <w:szCs w:val="28"/>
        </w:rPr>
        <w:t>органа публичной власти, кроме случаев, когда законодательством Российской Федерации или Договором прямо предусмотрены иные основания ответственности.</w:t>
      </w:r>
    </w:p>
    <w:p w:rsidR="007C04EB" w:rsidRPr="001C025C" w:rsidRDefault="007C04EB" w:rsidP="007C04EB">
      <w:pPr>
        <w:ind w:firstLine="708"/>
        <w:jc w:val="both"/>
        <w:rPr>
          <w:szCs w:val="28"/>
        </w:rPr>
      </w:pPr>
      <w:r w:rsidRPr="001C025C">
        <w:rPr>
          <w:szCs w:val="28"/>
        </w:rPr>
        <w:t>7.</w:t>
      </w:r>
      <w:r>
        <w:rPr>
          <w:szCs w:val="28"/>
        </w:rPr>
        <w:t>2</w:t>
      </w:r>
      <w:r w:rsidRPr="001C025C">
        <w:rPr>
          <w:szCs w:val="28"/>
        </w:rPr>
        <w:t xml:space="preserve">. </w:t>
      </w:r>
      <w:r>
        <w:rPr>
          <w:szCs w:val="28"/>
        </w:rPr>
        <w:t>Заказчик</w:t>
      </w:r>
      <w:r w:rsidRPr="001C025C">
        <w:rPr>
          <w:szCs w:val="28"/>
        </w:rPr>
        <w:t>, не исполнивший Договор или исполнивший его ненадлежащим образом, несет ответственность, если не докажет, что надлежащее исполнение Договора оказалось невозможным вследствие наступления особого обстоятельства, обстоятельства непреодолимой силы, действий (бездействий) Застройщика или привлеченных им лиц, кроме случаев, когда законодательством Российской Федерации или Договором прямо предусмотрены иные основания ответственности.</w:t>
      </w:r>
    </w:p>
    <w:p w:rsidR="007C04EB" w:rsidRPr="00C4146D" w:rsidRDefault="007C04EB" w:rsidP="007C04EB">
      <w:pPr>
        <w:ind w:firstLine="708"/>
        <w:jc w:val="both"/>
      </w:pPr>
      <w:r w:rsidRPr="001C025C">
        <w:t>7.</w:t>
      </w:r>
      <w:r>
        <w:t>3</w:t>
      </w:r>
      <w:r w:rsidRPr="001C025C">
        <w:t xml:space="preserve">. </w:t>
      </w:r>
      <w:r w:rsidRPr="001C025C">
        <w:rPr>
          <w:szCs w:val="28"/>
        </w:rPr>
        <w:t xml:space="preserve">В случае виновного нарушения Стороной сроков исполнения обязательств, установленных Графиком </w:t>
      </w:r>
      <w:r>
        <w:rPr>
          <w:szCs w:val="28"/>
        </w:rPr>
        <w:t xml:space="preserve">этапов и </w:t>
      </w:r>
      <w:r w:rsidRPr="001C025C">
        <w:rPr>
          <w:szCs w:val="28"/>
        </w:rPr>
        <w:t xml:space="preserve">мероприятий, такая Сторона обязана уплатить по требованию другой Стороны неустойку в размере </w:t>
      </w:r>
      <w:r w:rsidRPr="001C025C">
        <w:rPr>
          <w:szCs w:val="28"/>
        </w:rPr>
        <w:lastRenderedPageBreak/>
        <w:t xml:space="preserve">__________ </w:t>
      </w:r>
      <w:r w:rsidRPr="001C025C">
        <w:rPr>
          <w:i/>
          <w:sz w:val="20"/>
          <w:szCs w:val="20"/>
        </w:rPr>
        <w:t>(указать размер)</w:t>
      </w:r>
      <w:r w:rsidRPr="001C025C">
        <w:rPr>
          <w:szCs w:val="28"/>
        </w:rPr>
        <w:t xml:space="preserve"> за каждый день </w:t>
      </w:r>
      <w:r w:rsidRPr="00C4146D">
        <w:rPr>
          <w:szCs w:val="28"/>
        </w:rPr>
        <w:t xml:space="preserve">просрочки исполнения обязательств. Вместо уплаты неустойки Застройщик вправе потребовать от </w:t>
      </w:r>
      <w:r w:rsidRPr="00942CC1">
        <w:rPr>
          <w:szCs w:val="28"/>
        </w:rPr>
        <w:t>Заказчика продления срока Договора в соответствии с пунктом 5.9 Договора</w:t>
      </w:r>
      <w:r w:rsidRPr="00C4146D">
        <w:rPr>
          <w:szCs w:val="28"/>
        </w:rPr>
        <w:t>.</w:t>
      </w:r>
    </w:p>
    <w:p w:rsidR="007C04EB" w:rsidRPr="00BA1804" w:rsidRDefault="007C04EB" w:rsidP="007C04EB">
      <w:pPr>
        <w:ind w:firstLine="708"/>
        <w:jc w:val="both"/>
        <w:rPr>
          <w:szCs w:val="28"/>
        </w:rPr>
      </w:pPr>
      <w:r w:rsidRPr="00942CC1">
        <w:rPr>
          <w:szCs w:val="28"/>
        </w:rPr>
        <w:t>7.4. Застройщик вправе потребовать возмещения ему убытков, причиненных неисполнением или ненадлежащим исполнением Заказчиком</w:t>
      </w:r>
      <w:r>
        <w:rPr>
          <w:szCs w:val="28"/>
        </w:rPr>
        <w:t xml:space="preserve"> его</w:t>
      </w:r>
      <w:r w:rsidRPr="00BA1804">
        <w:rPr>
          <w:szCs w:val="28"/>
        </w:rPr>
        <w:t xml:space="preserve"> обяза</w:t>
      </w:r>
      <w:r>
        <w:rPr>
          <w:szCs w:val="28"/>
        </w:rPr>
        <w:t>тельств</w:t>
      </w:r>
      <w:r w:rsidRPr="00BA1804">
        <w:rPr>
          <w:szCs w:val="28"/>
        </w:rPr>
        <w:t xml:space="preserve"> по </w:t>
      </w:r>
      <w:r>
        <w:rPr>
          <w:szCs w:val="28"/>
        </w:rPr>
        <w:t>Д</w:t>
      </w:r>
      <w:r w:rsidRPr="00BA1804">
        <w:rPr>
          <w:szCs w:val="28"/>
        </w:rPr>
        <w:t xml:space="preserve">оговору. </w:t>
      </w:r>
    </w:p>
    <w:p w:rsidR="007C04EB" w:rsidRPr="0090554B" w:rsidRDefault="007C04EB" w:rsidP="007C04EB">
      <w:pPr>
        <w:ind w:firstLine="708"/>
        <w:jc w:val="both"/>
        <w:rPr>
          <w:szCs w:val="28"/>
        </w:rPr>
      </w:pPr>
      <w:r w:rsidRPr="001C025C">
        <w:t>7.</w:t>
      </w:r>
      <w:r>
        <w:t>5</w:t>
      </w:r>
      <w:r w:rsidRPr="001C025C">
        <w:t xml:space="preserve">. В случае виновного </w:t>
      </w:r>
      <w:r w:rsidRPr="001C025C">
        <w:rPr>
          <w:szCs w:val="28"/>
        </w:rPr>
        <w:t xml:space="preserve">неисполнения или ненадлежащего исполнения </w:t>
      </w:r>
      <w:r>
        <w:rPr>
          <w:szCs w:val="28"/>
        </w:rPr>
        <w:t xml:space="preserve">указанных в Приложении 5 к Договору </w:t>
      </w:r>
      <w:r w:rsidRPr="001C025C">
        <w:rPr>
          <w:szCs w:val="28"/>
        </w:rPr>
        <w:t xml:space="preserve">обязательств Застройщика по переселению граждан из </w:t>
      </w:r>
      <w:r>
        <w:rPr>
          <w:szCs w:val="28"/>
        </w:rPr>
        <w:t>многоквартирных домов, признанных аварийными и подлежащими сносу или реконструкции</w:t>
      </w:r>
      <w:r w:rsidRPr="001C025C">
        <w:rPr>
          <w:szCs w:val="28"/>
        </w:rPr>
        <w:t>, Застройщик обязан возместить убытки в полном объеме, возникшие в результате такого неисполнения или ненадлежащего исполнения. В указанном случае требование пункта 7.</w:t>
      </w:r>
      <w:r>
        <w:rPr>
          <w:szCs w:val="28"/>
        </w:rPr>
        <w:t>3</w:t>
      </w:r>
      <w:r w:rsidRPr="0090554B">
        <w:rPr>
          <w:szCs w:val="28"/>
        </w:rPr>
        <w:t>Договора о неустойке не применяется.</w:t>
      </w:r>
    </w:p>
    <w:p w:rsidR="007C04EB" w:rsidRPr="001C025C" w:rsidRDefault="007C04EB" w:rsidP="007C04EB">
      <w:pPr>
        <w:ind w:firstLine="708"/>
        <w:jc w:val="both"/>
        <w:rPr>
          <w:szCs w:val="28"/>
        </w:rPr>
      </w:pPr>
      <w:r w:rsidRPr="0090554B">
        <w:rPr>
          <w:szCs w:val="28"/>
        </w:rPr>
        <w:t>7.</w:t>
      </w:r>
      <w:r>
        <w:rPr>
          <w:szCs w:val="28"/>
        </w:rPr>
        <w:t>6</w:t>
      </w:r>
      <w:r w:rsidRPr="0090554B">
        <w:rPr>
          <w:szCs w:val="28"/>
        </w:rPr>
        <w:t>. Застройщик</w:t>
      </w:r>
      <w:r>
        <w:rPr>
          <w:szCs w:val="28"/>
        </w:rPr>
        <w:t xml:space="preserve"> отвечает как за свои собственные действия (бездействие) за действия (бездействие) лица (лиц), привлеченного Застройщиком к исполнению Договора </w:t>
      </w:r>
      <w:r w:rsidRPr="007C6E59">
        <w:rPr>
          <w:szCs w:val="28"/>
        </w:rPr>
        <w:t xml:space="preserve">с возложением на </w:t>
      </w:r>
      <w:r>
        <w:rPr>
          <w:szCs w:val="28"/>
        </w:rPr>
        <w:t>такое лицо (лиц)</w:t>
      </w:r>
      <w:r w:rsidRPr="007C6E59">
        <w:rPr>
          <w:szCs w:val="28"/>
        </w:rPr>
        <w:t xml:space="preserve"> обязательств по выполнению определенного вида или отдельных этапов работ либо по финансированию затрат, связанных с исполнением </w:t>
      </w:r>
      <w:r>
        <w:rPr>
          <w:szCs w:val="28"/>
        </w:rPr>
        <w:t>Д</w:t>
      </w:r>
      <w:r w:rsidRPr="007C6E59">
        <w:rPr>
          <w:szCs w:val="28"/>
        </w:rPr>
        <w:t>оговора</w:t>
      </w:r>
      <w:r>
        <w:rPr>
          <w:szCs w:val="28"/>
        </w:rPr>
        <w:t>.</w:t>
      </w:r>
    </w:p>
    <w:p w:rsidR="007C04EB" w:rsidRPr="00B86FA3" w:rsidRDefault="007C04EB" w:rsidP="007C04EB">
      <w:pPr>
        <w:ind w:firstLine="708"/>
        <w:jc w:val="both"/>
        <w:rPr>
          <w:bCs/>
          <w:i/>
          <w:sz w:val="20"/>
          <w:szCs w:val="20"/>
        </w:rPr>
      </w:pPr>
      <w:r w:rsidRPr="00B86FA3">
        <w:rPr>
          <w:bCs/>
          <w:szCs w:val="28"/>
        </w:rPr>
        <w:t>7.</w:t>
      </w:r>
      <w:r>
        <w:rPr>
          <w:bCs/>
          <w:szCs w:val="28"/>
        </w:rPr>
        <w:t>7</w:t>
      </w:r>
      <w:r w:rsidRPr="00B86FA3">
        <w:rPr>
          <w:bCs/>
          <w:szCs w:val="28"/>
        </w:rPr>
        <w:t xml:space="preserve">. В обеспечение исполнения обязательств Застройщика по Договору Застройщик до заключения Договора предоставил ______________________ </w:t>
      </w:r>
      <w:r w:rsidRPr="00B86FA3">
        <w:rPr>
          <w:bCs/>
          <w:i/>
          <w:sz w:val="20"/>
          <w:szCs w:val="20"/>
        </w:rPr>
        <w:t xml:space="preserve">(указать способ и размер обеспечения). </w:t>
      </w:r>
    </w:p>
    <w:p w:rsidR="007C04EB" w:rsidRPr="0090554B" w:rsidRDefault="007C04EB" w:rsidP="007C04EB">
      <w:pPr>
        <w:ind w:firstLine="709"/>
        <w:jc w:val="both"/>
        <w:rPr>
          <w:bCs/>
          <w:sz w:val="24"/>
          <w:szCs w:val="24"/>
        </w:rPr>
      </w:pPr>
      <w:r w:rsidRPr="00B86FA3">
        <w:rPr>
          <w:bCs/>
          <w:i/>
          <w:sz w:val="24"/>
          <w:szCs w:val="24"/>
        </w:rPr>
        <w:t>[Пункт 7.</w:t>
      </w:r>
      <w:r>
        <w:rPr>
          <w:bCs/>
          <w:i/>
          <w:sz w:val="24"/>
          <w:szCs w:val="24"/>
        </w:rPr>
        <w:t>7</w:t>
      </w:r>
      <w:r w:rsidRPr="00B86FA3">
        <w:rPr>
          <w:bCs/>
          <w:i/>
          <w:sz w:val="24"/>
          <w:szCs w:val="24"/>
        </w:rPr>
        <w:t xml:space="preserve"> включается в Договор по выбору Заказчика.]</w:t>
      </w:r>
    </w:p>
    <w:p w:rsidR="007C04EB" w:rsidRPr="001C025C" w:rsidRDefault="007C04EB" w:rsidP="007C04EB">
      <w:pPr>
        <w:ind w:firstLine="708"/>
        <w:jc w:val="both"/>
        <w:rPr>
          <w:szCs w:val="28"/>
        </w:rPr>
      </w:pPr>
      <w:r w:rsidRPr="00BB78E1">
        <w:rPr>
          <w:szCs w:val="28"/>
        </w:rPr>
        <w:t>7.</w:t>
      </w:r>
      <w:r>
        <w:rPr>
          <w:szCs w:val="28"/>
        </w:rPr>
        <w:t>8</w:t>
      </w:r>
      <w:r w:rsidRPr="00BB78E1">
        <w:rPr>
          <w:szCs w:val="28"/>
        </w:rPr>
        <w:t>. Возмещение убытков и (или) выплата неустойки в соответствии с Договором не освобождает Сторону от исполнения своих обязательств по Договору.</w:t>
      </w:r>
    </w:p>
    <w:p w:rsidR="007C04EB" w:rsidRPr="0060055C" w:rsidRDefault="007C04EB" w:rsidP="007C04EB">
      <w:pPr>
        <w:ind w:firstLine="708"/>
        <w:rPr>
          <w:b/>
        </w:rPr>
      </w:pPr>
      <w:bookmarkStart w:id="41" w:name="_Toc103333323"/>
      <w:r>
        <w:rPr>
          <w:b/>
        </w:rPr>
        <w:t>8. И</w:t>
      </w:r>
      <w:r w:rsidRPr="0060055C">
        <w:rPr>
          <w:b/>
        </w:rPr>
        <w:t>нформационное взаимодействие сторон</w:t>
      </w:r>
      <w:bookmarkEnd w:id="41"/>
    </w:p>
    <w:p w:rsidR="007C04EB" w:rsidRPr="001C025C" w:rsidRDefault="007C04EB" w:rsidP="007C04EB">
      <w:pPr>
        <w:ind w:firstLine="708"/>
        <w:jc w:val="both"/>
        <w:rPr>
          <w:szCs w:val="28"/>
        </w:rPr>
      </w:pPr>
      <w:r w:rsidRPr="001C025C">
        <w:rPr>
          <w:szCs w:val="28"/>
        </w:rPr>
        <w:t xml:space="preserve">8.1. Обо всех изменениях в платежных и почтовых реквизитах, иной контактной информации Стороны обязаны незамедлительно извещать друг друга. Действия, произведенные по старым адресам и счетам до поступления </w:t>
      </w:r>
      <w:r w:rsidRPr="001C025C">
        <w:rPr>
          <w:szCs w:val="28"/>
        </w:rPr>
        <w:lastRenderedPageBreak/>
        <w:t>уведомлений об их изменениях, засчитываются во исполнение обязательств Сторон по Договору.</w:t>
      </w:r>
    </w:p>
    <w:p w:rsidR="007C04EB" w:rsidRPr="001C025C" w:rsidRDefault="007C04EB" w:rsidP="007C04EB">
      <w:pPr>
        <w:ind w:firstLine="708"/>
        <w:jc w:val="both"/>
        <w:rPr>
          <w:szCs w:val="28"/>
        </w:rPr>
      </w:pPr>
      <w:r w:rsidRPr="001C025C">
        <w:rPr>
          <w:szCs w:val="28"/>
        </w:rPr>
        <w:t>8.2. Все уведомления и иные сообщения (включая требования, заявления и отказы), связанные с реализацией Договора, должны совершаться в письменной форме на русском языке. Они считаются совершенными надлежащим образом, если направлены по соответствующему адресу получателя письмом с описью вложения, с курьером</w:t>
      </w:r>
      <w:r>
        <w:rPr>
          <w:szCs w:val="28"/>
        </w:rPr>
        <w:t xml:space="preserve">,по </w:t>
      </w:r>
      <w:r w:rsidRPr="001C025C">
        <w:rPr>
          <w:szCs w:val="28"/>
        </w:rPr>
        <w:t>электронной почте (с использованием официального электронного документооборота) или переданы лично под роспись.</w:t>
      </w:r>
    </w:p>
    <w:p w:rsidR="007C04EB" w:rsidRPr="001C025C" w:rsidRDefault="007C04EB" w:rsidP="007C04EB">
      <w:pPr>
        <w:ind w:firstLine="708"/>
        <w:jc w:val="both"/>
        <w:rPr>
          <w:szCs w:val="28"/>
        </w:rPr>
      </w:pPr>
      <w:r w:rsidRPr="001C025C">
        <w:rPr>
          <w:szCs w:val="28"/>
        </w:rPr>
        <w:t xml:space="preserve">8.3. Под официальным электронным документооборотом </w:t>
      </w:r>
      <w:r>
        <w:rPr>
          <w:szCs w:val="28"/>
        </w:rPr>
        <w:t xml:space="preserve">в целях настоящего Договора </w:t>
      </w:r>
      <w:r w:rsidRPr="001C025C">
        <w:rPr>
          <w:szCs w:val="28"/>
        </w:rPr>
        <w:t>понимается получение сообщения по электронной почте, его распечатка на бумажном носителе и присвоение ему входящего номера Стороной, получившей соответствующее сообщение.</w:t>
      </w:r>
    </w:p>
    <w:p w:rsidR="007C04EB" w:rsidRPr="001C025C" w:rsidRDefault="007C04EB" w:rsidP="007C04EB">
      <w:pPr>
        <w:ind w:firstLine="708"/>
        <w:jc w:val="both"/>
        <w:rPr>
          <w:szCs w:val="28"/>
        </w:rPr>
      </w:pPr>
      <w:r w:rsidRPr="001C025C">
        <w:rPr>
          <w:szCs w:val="28"/>
        </w:rPr>
        <w:t>8.4. В случае, когда Договором прямо предусмотрено направление определенного уведомления или иного сообщения, такое сообщение должно содержать наименование, указанное в Договоре и (или) соответствующее содержанию сообщения. В случае несоблюдения указанного в настоящем пункте требования направляющая сообщение Сторона несет риск вызванных этим неблагоприятных для нее последствий (включая отказ другой Стороны в рассмотрении такого сообщения до устранения указанных недостатков).</w:t>
      </w:r>
    </w:p>
    <w:p w:rsidR="007C04EB" w:rsidRPr="001C025C" w:rsidRDefault="007C04EB" w:rsidP="007C04EB">
      <w:pPr>
        <w:ind w:firstLine="708"/>
        <w:jc w:val="both"/>
        <w:rPr>
          <w:szCs w:val="28"/>
        </w:rPr>
      </w:pPr>
      <w:r w:rsidRPr="001C025C">
        <w:rPr>
          <w:szCs w:val="28"/>
        </w:rPr>
        <w:t>8.5. Любое уведомление или иное сообщение, направляемое в соответствии или в связи с Договором, считается поданным:</w:t>
      </w:r>
    </w:p>
    <w:p w:rsidR="007C04EB" w:rsidRPr="001C025C" w:rsidRDefault="007C04EB" w:rsidP="007C04EB">
      <w:pPr>
        <w:ind w:firstLine="708"/>
        <w:jc w:val="both"/>
        <w:rPr>
          <w:szCs w:val="28"/>
        </w:rPr>
      </w:pPr>
      <w:r w:rsidRPr="001C025C">
        <w:rPr>
          <w:szCs w:val="28"/>
        </w:rPr>
        <w:t>8.5.1. При доставке курьерской службой, письмом с описью вложения либо лично – в момент доставки</w:t>
      </w:r>
      <w:r>
        <w:rPr>
          <w:szCs w:val="28"/>
        </w:rPr>
        <w:t>.</w:t>
      </w:r>
    </w:p>
    <w:p w:rsidR="007C04EB" w:rsidRPr="001C025C" w:rsidRDefault="007C04EB" w:rsidP="007C04EB">
      <w:pPr>
        <w:ind w:firstLine="708"/>
        <w:jc w:val="both"/>
        <w:rPr>
          <w:szCs w:val="28"/>
        </w:rPr>
      </w:pPr>
      <w:r w:rsidRPr="001C025C">
        <w:rPr>
          <w:szCs w:val="28"/>
        </w:rPr>
        <w:t>8.5.2. При передаче по электронной почте – в момент присвоения ему входящего номера Стороной, получившей соответствующее сообщение</w:t>
      </w:r>
      <w:r>
        <w:rPr>
          <w:szCs w:val="28"/>
        </w:rPr>
        <w:t>.</w:t>
      </w:r>
    </w:p>
    <w:p w:rsidR="007C04EB" w:rsidRPr="001C025C" w:rsidRDefault="007C04EB" w:rsidP="007C04EB">
      <w:pPr>
        <w:ind w:firstLine="708"/>
        <w:jc w:val="both"/>
        <w:rPr>
          <w:szCs w:val="28"/>
        </w:rPr>
      </w:pPr>
      <w:r w:rsidRPr="001C025C">
        <w:rPr>
          <w:szCs w:val="28"/>
        </w:rPr>
        <w:t>8.6. Сообщение, поданное в соответствии с пунктом 8.5 Договора и полученное 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месте получения.</w:t>
      </w:r>
    </w:p>
    <w:p w:rsidR="007C04EB" w:rsidRPr="00F90744" w:rsidRDefault="007C04EB" w:rsidP="007C04EB">
      <w:pPr>
        <w:ind w:firstLine="708"/>
      </w:pPr>
      <w:bookmarkStart w:id="42" w:name="_Toc103333324"/>
      <w:r w:rsidRPr="00F90744">
        <w:lastRenderedPageBreak/>
        <w:t>9.</w:t>
      </w:r>
      <w:r>
        <w:rPr>
          <w:rStyle w:val="20"/>
          <w:rFonts w:eastAsiaTheme="minorHAnsi"/>
        </w:rPr>
        <w:t xml:space="preserve"> П</w:t>
      </w:r>
      <w:r w:rsidRPr="00F90744">
        <w:rPr>
          <w:rStyle w:val="20"/>
          <w:rFonts w:eastAsiaTheme="minorHAnsi"/>
        </w:rPr>
        <w:t>рочие условия договора</w:t>
      </w:r>
      <w:bookmarkEnd w:id="42"/>
    </w:p>
    <w:p w:rsidR="007C04EB" w:rsidRPr="001C025C" w:rsidRDefault="007C04EB" w:rsidP="007C04EB">
      <w:pPr>
        <w:ind w:firstLine="708"/>
        <w:jc w:val="both"/>
        <w:rPr>
          <w:szCs w:val="28"/>
        </w:rPr>
      </w:pPr>
      <w:r w:rsidRPr="001C025C">
        <w:rPr>
          <w:szCs w:val="28"/>
        </w:rPr>
        <w:t>9.</w:t>
      </w:r>
      <w:r>
        <w:rPr>
          <w:szCs w:val="28"/>
        </w:rPr>
        <w:t>1</w:t>
      </w:r>
      <w:r w:rsidRPr="001C025C">
        <w:rPr>
          <w:szCs w:val="28"/>
        </w:rPr>
        <w:t xml:space="preserve">. Ссылки </w:t>
      </w:r>
      <w:r>
        <w:rPr>
          <w:szCs w:val="28"/>
        </w:rPr>
        <w:t xml:space="preserve">в Договоре </w:t>
      </w:r>
      <w:r w:rsidRPr="001C025C">
        <w:rPr>
          <w:szCs w:val="28"/>
        </w:rPr>
        <w:t>на пункт Договора, если не указано иное, являются ссылками на весь текст пункта Договора, включая входящие в его состав пункты.</w:t>
      </w:r>
    </w:p>
    <w:p w:rsidR="007C04EB" w:rsidRPr="001C025C" w:rsidRDefault="007C04EB" w:rsidP="007C04EB">
      <w:pPr>
        <w:ind w:firstLine="708"/>
        <w:jc w:val="both"/>
        <w:rPr>
          <w:bCs/>
          <w:szCs w:val="28"/>
        </w:rPr>
      </w:pPr>
      <w:r w:rsidRPr="001C025C">
        <w:rPr>
          <w:bCs/>
          <w:szCs w:val="28"/>
        </w:rPr>
        <w:t>9.</w:t>
      </w:r>
      <w:r>
        <w:rPr>
          <w:bCs/>
          <w:szCs w:val="28"/>
        </w:rPr>
        <w:t>2</w:t>
      </w:r>
      <w:r w:rsidRPr="001C025C">
        <w:rPr>
          <w:bCs/>
          <w:szCs w:val="28"/>
        </w:rPr>
        <w:t>. Перечень Приложений Договора включает:</w:t>
      </w:r>
    </w:p>
    <w:p w:rsidR="007C04EB" w:rsidRPr="001C025C" w:rsidRDefault="007C04EB" w:rsidP="007C04EB">
      <w:pPr>
        <w:jc w:val="both"/>
        <w:rPr>
          <w:bCs/>
          <w:i/>
          <w:szCs w:val="28"/>
        </w:rPr>
      </w:pPr>
      <w:r w:rsidRPr="001C025C">
        <w:rPr>
          <w:bCs/>
          <w:szCs w:val="28"/>
        </w:rPr>
        <w:t xml:space="preserve">______________________ </w:t>
      </w:r>
      <w:r w:rsidRPr="001C025C">
        <w:rPr>
          <w:bCs/>
          <w:sz w:val="20"/>
          <w:szCs w:val="20"/>
        </w:rPr>
        <w:t>(</w:t>
      </w:r>
      <w:r w:rsidRPr="001C025C">
        <w:rPr>
          <w:bCs/>
          <w:i/>
          <w:sz w:val="20"/>
          <w:szCs w:val="20"/>
        </w:rPr>
        <w:t>указать все приложения к Договору)</w:t>
      </w:r>
      <w:r w:rsidRPr="001C025C">
        <w:rPr>
          <w:bCs/>
          <w:i/>
          <w:szCs w:val="28"/>
        </w:rPr>
        <w:t>.</w:t>
      </w:r>
    </w:p>
    <w:p w:rsidR="007C04EB" w:rsidRPr="001C025C" w:rsidRDefault="007C04EB" w:rsidP="007C04EB">
      <w:pPr>
        <w:ind w:firstLine="708"/>
        <w:jc w:val="both"/>
        <w:rPr>
          <w:bCs/>
          <w:szCs w:val="28"/>
        </w:rPr>
      </w:pPr>
      <w:r w:rsidRPr="001C025C">
        <w:rPr>
          <w:bCs/>
          <w:szCs w:val="28"/>
        </w:rPr>
        <w:t>9.</w:t>
      </w:r>
      <w:r>
        <w:rPr>
          <w:bCs/>
          <w:szCs w:val="28"/>
        </w:rPr>
        <w:t>3</w:t>
      </w:r>
      <w:r w:rsidRPr="001C025C">
        <w:rPr>
          <w:bCs/>
          <w:szCs w:val="28"/>
        </w:rPr>
        <w:t>. Все приложения к Договору, указанные в пункте 9.</w:t>
      </w:r>
      <w:r>
        <w:rPr>
          <w:bCs/>
          <w:szCs w:val="28"/>
        </w:rPr>
        <w:t>2</w:t>
      </w:r>
      <w:r w:rsidRPr="001C025C">
        <w:rPr>
          <w:bCs/>
          <w:szCs w:val="28"/>
        </w:rPr>
        <w:t xml:space="preserve"> Договора</w:t>
      </w:r>
      <w:r>
        <w:rPr>
          <w:bCs/>
          <w:szCs w:val="28"/>
        </w:rPr>
        <w:t>,</w:t>
      </w:r>
      <w:r w:rsidRPr="001C025C">
        <w:rPr>
          <w:bCs/>
          <w:szCs w:val="28"/>
        </w:rPr>
        <w:t xml:space="preserve"> являются неотъемлемой частью Договора.</w:t>
      </w:r>
    </w:p>
    <w:p w:rsidR="007C04EB" w:rsidRPr="00ED6332" w:rsidRDefault="007C04EB" w:rsidP="007C04EB">
      <w:pPr>
        <w:ind w:firstLine="708"/>
        <w:jc w:val="both"/>
        <w:rPr>
          <w:szCs w:val="28"/>
        </w:rPr>
      </w:pPr>
      <w:r w:rsidRPr="00ED6332">
        <w:rPr>
          <w:szCs w:val="28"/>
        </w:rPr>
        <w:t>9.</w:t>
      </w:r>
      <w:r>
        <w:rPr>
          <w:szCs w:val="28"/>
        </w:rPr>
        <w:t>4</w:t>
      </w:r>
      <w:r w:rsidRPr="00ED6332">
        <w:rPr>
          <w:szCs w:val="28"/>
        </w:rPr>
        <w:t>. Все изменения Договора осуществляются путем подписания Сторонами дополнительных соглашений, являющихся неотъемлемой частью Договора и обязательными к исполнению.</w:t>
      </w:r>
    </w:p>
    <w:p w:rsidR="007C04EB" w:rsidRDefault="007C04EB" w:rsidP="007C04EB">
      <w:pPr>
        <w:ind w:firstLine="708"/>
        <w:jc w:val="both"/>
      </w:pPr>
      <w:r>
        <w:t> </w:t>
      </w:r>
      <w:r w:rsidRPr="00ED6332">
        <w:rPr>
          <w:szCs w:val="28"/>
        </w:rPr>
        <w:t>9.</w:t>
      </w:r>
      <w:r>
        <w:rPr>
          <w:szCs w:val="28"/>
        </w:rPr>
        <w:t>5</w:t>
      </w:r>
      <w:r w:rsidRPr="00ED6332">
        <w:rPr>
          <w:szCs w:val="28"/>
        </w:rPr>
        <w:t>. Настоящий Договор составлен в трех</w:t>
      </w:r>
      <w:r w:rsidRPr="001C025C">
        <w:rPr>
          <w:szCs w:val="28"/>
        </w:rPr>
        <w:t xml:space="preserve"> экземплярах, имеющих равную юридическую силу, из которых два экземпляра передаются </w:t>
      </w:r>
      <w:r>
        <w:rPr>
          <w:szCs w:val="28"/>
        </w:rPr>
        <w:t>Заказчику,</w:t>
      </w:r>
      <w:r w:rsidRPr="001C025C">
        <w:rPr>
          <w:szCs w:val="28"/>
        </w:rPr>
        <w:t xml:space="preserve"> один экземпляр - Застройщику.</w:t>
      </w:r>
    </w:p>
    <w:p w:rsidR="007C04EB" w:rsidRDefault="007C04EB" w:rsidP="007C04EB">
      <w:pPr>
        <w:ind w:firstLine="708"/>
        <w:jc w:val="both"/>
        <w:rPr>
          <w:b/>
          <w:bCs/>
          <w:szCs w:val="28"/>
        </w:rPr>
      </w:pPr>
    </w:p>
    <w:p w:rsidR="007C04EB" w:rsidRPr="0060055C" w:rsidRDefault="007C04EB" w:rsidP="007C04EB">
      <w:pPr>
        <w:ind w:firstLine="708"/>
        <w:rPr>
          <w:b/>
        </w:rPr>
      </w:pPr>
      <w:bookmarkStart w:id="43" w:name="_Toc103333325"/>
      <w:r>
        <w:rPr>
          <w:b/>
        </w:rPr>
        <w:t>10. Р</w:t>
      </w:r>
      <w:r w:rsidRPr="0060055C">
        <w:rPr>
          <w:b/>
        </w:rPr>
        <w:t>еквизиты сторон</w:t>
      </w:r>
      <w:bookmarkEnd w:id="43"/>
    </w:p>
    <w:tbl>
      <w:tblPr>
        <w:tblW w:w="0" w:type="auto"/>
        <w:tblLook w:val="04A0"/>
      </w:tblPr>
      <w:tblGrid>
        <w:gridCol w:w="4785"/>
        <w:gridCol w:w="4786"/>
      </w:tblGrid>
      <w:tr w:rsidR="007C04EB" w:rsidRPr="009C3A86" w:rsidTr="002E037C">
        <w:tc>
          <w:tcPr>
            <w:tcW w:w="4785" w:type="dxa"/>
            <w:shd w:val="clear" w:color="auto" w:fill="auto"/>
          </w:tcPr>
          <w:p w:rsidR="007C04EB" w:rsidRDefault="007C04EB" w:rsidP="002E037C">
            <w:pPr>
              <w:spacing w:line="240" w:lineRule="auto"/>
              <w:jc w:val="both"/>
              <w:rPr>
                <w:b/>
                <w:szCs w:val="28"/>
              </w:rPr>
            </w:pPr>
          </w:p>
          <w:p w:rsidR="007C04EB" w:rsidRPr="00C14188" w:rsidRDefault="007C04EB" w:rsidP="002E037C">
            <w:pPr>
              <w:spacing w:line="240" w:lineRule="auto"/>
              <w:jc w:val="both"/>
              <w:rPr>
                <w:b/>
                <w:szCs w:val="28"/>
              </w:rPr>
            </w:pPr>
            <w:r w:rsidRPr="00C14188">
              <w:rPr>
                <w:b/>
                <w:szCs w:val="28"/>
              </w:rPr>
              <w:t>Заказчик</w:t>
            </w:r>
          </w:p>
        </w:tc>
        <w:tc>
          <w:tcPr>
            <w:tcW w:w="4786" w:type="dxa"/>
            <w:shd w:val="clear" w:color="auto" w:fill="auto"/>
          </w:tcPr>
          <w:p w:rsidR="007C04EB" w:rsidRDefault="007C04EB" w:rsidP="002E037C">
            <w:pPr>
              <w:spacing w:line="240" w:lineRule="auto"/>
              <w:jc w:val="both"/>
              <w:rPr>
                <w:b/>
                <w:szCs w:val="28"/>
              </w:rPr>
            </w:pPr>
          </w:p>
          <w:p w:rsidR="007C04EB" w:rsidRPr="009C3A86" w:rsidRDefault="007C04EB" w:rsidP="002E037C">
            <w:pPr>
              <w:spacing w:line="240" w:lineRule="auto"/>
              <w:jc w:val="both"/>
              <w:rPr>
                <w:b/>
                <w:szCs w:val="28"/>
              </w:rPr>
            </w:pPr>
            <w:r w:rsidRPr="009C3A86">
              <w:rPr>
                <w:b/>
                <w:szCs w:val="28"/>
              </w:rPr>
              <w:t>Застройщик</w:t>
            </w: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p>
        </w:tc>
        <w:tc>
          <w:tcPr>
            <w:tcW w:w="4786" w:type="dxa"/>
            <w:shd w:val="clear" w:color="auto" w:fill="auto"/>
          </w:tcPr>
          <w:p w:rsidR="007C04EB" w:rsidRPr="009C3A86" w:rsidRDefault="007C04EB" w:rsidP="002E037C">
            <w:pPr>
              <w:spacing w:line="240" w:lineRule="auto"/>
              <w:jc w:val="both"/>
              <w:rPr>
                <w:szCs w:val="28"/>
              </w:rPr>
            </w:pP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r w:rsidRPr="009C3A86">
              <w:rPr>
                <w:szCs w:val="28"/>
              </w:rPr>
              <w:t>Адрес</w:t>
            </w:r>
          </w:p>
        </w:tc>
        <w:tc>
          <w:tcPr>
            <w:tcW w:w="4786" w:type="dxa"/>
            <w:shd w:val="clear" w:color="auto" w:fill="auto"/>
          </w:tcPr>
          <w:p w:rsidR="007C04EB" w:rsidRPr="009C3A86" w:rsidRDefault="007C04EB" w:rsidP="002E037C">
            <w:pPr>
              <w:spacing w:line="240" w:lineRule="auto"/>
              <w:jc w:val="both"/>
              <w:rPr>
                <w:szCs w:val="28"/>
              </w:rPr>
            </w:pPr>
            <w:r w:rsidRPr="009C3A86">
              <w:rPr>
                <w:szCs w:val="28"/>
              </w:rPr>
              <w:t>Адрес</w:t>
            </w:r>
          </w:p>
        </w:tc>
      </w:tr>
      <w:tr w:rsidR="007C04EB" w:rsidRPr="009C3A86" w:rsidTr="002E037C">
        <w:trPr>
          <w:trHeight w:val="176"/>
        </w:trPr>
        <w:tc>
          <w:tcPr>
            <w:tcW w:w="4785" w:type="dxa"/>
            <w:shd w:val="clear" w:color="auto" w:fill="auto"/>
          </w:tcPr>
          <w:p w:rsidR="007C04EB" w:rsidRPr="009C3A86" w:rsidRDefault="007C04EB" w:rsidP="002E037C">
            <w:pPr>
              <w:spacing w:line="240" w:lineRule="auto"/>
              <w:jc w:val="both"/>
              <w:rPr>
                <w:szCs w:val="28"/>
              </w:rPr>
            </w:pPr>
          </w:p>
        </w:tc>
        <w:tc>
          <w:tcPr>
            <w:tcW w:w="4786" w:type="dxa"/>
            <w:shd w:val="clear" w:color="auto" w:fill="auto"/>
          </w:tcPr>
          <w:p w:rsidR="007C04EB" w:rsidRPr="009C3A86" w:rsidRDefault="007C04EB" w:rsidP="002E037C">
            <w:pPr>
              <w:spacing w:line="240" w:lineRule="auto"/>
              <w:jc w:val="both"/>
              <w:rPr>
                <w:szCs w:val="28"/>
              </w:rPr>
            </w:pP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r w:rsidRPr="009C3A86">
              <w:rPr>
                <w:szCs w:val="28"/>
              </w:rPr>
              <w:t>Электронный адрес</w:t>
            </w:r>
          </w:p>
        </w:tc>
        <w:tc>
          <w:tcPr>
            <w:tcW w:w="4786" w:type="dxa"/>
            <w:shd w:val="clear" w:color="auto" w:fill="auto"/>
          </w:tcPr>
          <w:p w:rsidR="007C04EB" w:rsidRPr="009C3A86" w:rsidRDefault="007C04EB" w:rsidP="002E037C">
            <w:pPr>
              <w:spacing w:line="240" w:lineRule="auto"/>
              <w:jc w:val="both"/>
              <w:rPr>
                <w:szCs w:val="28"/>
              </w:rPr>
            </w:pPr>
            <w:r w:rsidRPr="009C3A86">
              <w:rPr>
                <w:szCs w:val="28"/>
              </w:rPr>
              <w:t>Электронный адрес</w:t>
            </w:r>
          </w:p>
        </w:tc>
      </w:tr>
      <w:tr w:rsidR="007C04EB" w:rsidRPr="009C3A86" w:rsidTr="002E037C">
        <w:trPr>
          <w:trHeight w:val="228"/>
        </w:trPr>
        <w:tc>
          <w:tcPr>
            <w:tcW w:w="4785" w:type="dxa"/>
            <w:shd w:val="clear" w:color="auto" w:fill="auto"/>
          </w:tcPr>
          <w:p w:rsidR="007C04EB" w:rsidRPr="009C3A86" w:rsidRDefault="007C04EB" w:rsidP="002E037C">
            <w:pPr>
              <w:spacing w:line="240" w:lineRule="auto"/>
              <w:jc w:val="both"/>
              <w:rPr>
                <w:szCs w:val="28"/>
              </w:rPr>
            </w:pPr>
          </w:p>
        </w:tc>
        <w:tc>
          <w:tcPr>
            <w:tcW w:w="4786" w:type="dxa"/>
            <w:shd w:val="clear" w:color="auto" w:fill="auto"/>
          </w:tcPr>
          <w:p w:rsidR="007C04EB" w:rsidRPr="009C3A86" w:rsidRDefault="007C04EB" w:rsidP="002E037C">
            <w:pPr>
              <w:spacing w:line="240" w:lineRule="auto"/>
              <w:jc w:val="both"/>
              <w:rPr>
                <w:szCs w:val="28"/>
              </w:rPr>
            </w:pP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r w:rsidRPr="009C3A86">
              <w:rPr>
                <w:szCs w:val="28"/>
              </w:rPr>
              <w:t>Банковские реквизиты</w:t>
            </w:r>
          </w:p>
        </w:tc>
        <w:tc>
          <w:tcPr>
            <w:tcW w:w="4786" w:type="dxa"/>
            <w:shd w:val="clear" w:color="auto" w:fill="auto"/>
          </w:tcPr>
          <w:p w:rsidR="007C04EB" w:rsidRPr="009C3A86" w:rsidRDefault="007C04EB" w:rsidP="002E037C">
            <w:pPr>
              <w:spacing w:line="240" w:lineRule="auto"/>
              <w:jc w:val="both"/>
              <w:rPr>
                <w:szCs w:val="28"/>
              </w:rPr>
            </w:pPr>
            <w:r w:rsidRPr="009C3A86">
              <w:rPr>
                <w:szCs w:val="28"/>
              </w:rPr>
              <w:t>Банковские реквизиты</w:t>
            </w: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p>
        </w:tc>
        <w:tc>
          <w:tcPr>
            <w:tcW w:w="4786" w:type="dxa"/>
            <w:shd w:val="clear" w:color="auto" w:fill="auto"/>
          </w:tcPr>
          <w:p w:rsidR="007C04EB" w:rsidRPr="009C3A86" w:rsidRDefault="007C04EB" w:rsidP="002E037C">
            <w:pPr>
              <w:spacing w:line="240" w:lineRule="auto"/>
              <w:jc w:val="both"/>
              <w:rPr>
                <w:szCs w:val="28"/>
              </w:rPr>
            </w:pP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r w:rsidRPr="009C3A86">
              <w:rPr>
                <w:szCs w:val="28"/>
              </w:rPr>
              <w:t>ИНН</w:t>
            </w:r>
          </w:p>
        </w:tc>
        <w:tc>
          <w:tcPr>
            <w:tcW w:w="4786" w:type="dxa"/>
            <w:shd w:val="clear" w:color="auto" w:fill="auto"/>
          </w:tcPr>
          <w:p w:rsidR="007C04EB" w:rsidRPr="009C3A86" w:rsidRDefault="007C04EB" w:rsidP="002E037C">
            <w:pPr>
              <w:spacing w:line="240" w:lineRule="auto"/>
              <w:jc w:val="both"/>
              <w:rPr>
                <w:szCs w:val="28"/>
              </w:rPr>
            </w:pPr>
            <w:r w:rsidRPr="009C3A86">
              <w:rPr>
                <w:szCs w:val="28"/>
              </w:rPr>
              <w:t>ИНН</w:t>
            </w: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p>
        </w:tc>
        <w:tc>
          <w:tcPr>
            <w:tcW w:w="4786" w:type="dxa"/>
            <w:shd w:val="clear" w:color="auto" w:fill="auto"/>
          </w:tcPr>
          <w:p w:rsidR="007C04EB" w:rsidRPr="009C3A86" w:rsidRDefault="007C04EB" w:rsidP="002E037C">
            <w:pPr>
              <w:spacing w:line="240" w:lineRule="auto"/>
              <w:jc w:val="both"/>
              <w:rPr>
                <w:szCs w:val="28"/>
              </w:rPr>
            </w:pPr>
          </w:p>
        </w:tc>
      </w:tr>
      <w:tr w:rsidR="007C04EB" w:rsidRPr="009C3A86" w:rsidTr="002E037C">
        <w:tc>
          <w:tcPr>
            <w:tcW w:w="4785" w:type="dxa"/>
            <w:shd w:val="clear" w:color="auto" w:fill="auto"/>
          </w:tcPr>
          <w:p w:rsidR="007C04EB" w:rsidRPr="009C3A86" w:rsidRDefault="007C04EB" w:rsidP="002E037C">
            <w:pPr>
              <w:spacing w:line="240" w:lineRule="auto"/>
              <w:jc w:val="both"/>
              <w:rPr>
                <w:szCs w:val="28"/>
              </w:rPr>
            </w:pPr>
            <w:r w:rsidRPr="009C3A86">
              <w:rPr>
                <w:szCs w:val="28"/>
              </w:rPr>
              <w:t>КПП</w:t>
            </w:r>
          </w:p>
        </w:tc>
        <w:tc>
          <w:tcPr>
            <w:tcW w:w="4786" w:type="dxa"/>
            <w:shd w:val="clear" w:color="auto" w:fill="auto"/>
          </w:tcPr>
          <w:p w:rsidR="007C04EB" w:rsidRDefault="007C04EB" w:rsidP="002E037C">
            <w:pPr>
              <w:spacing w:line="240" w:lineRule="auto"/>
              <w:jc w:val="both"/>
              <w:rPr>
                <w:szCs w:val="28"/>
              </w:rPr>
            </w:pPr>
            <w:r w:rsidRPr="009C3A86">
              <w:rPr>
                <w:szCs w:val="28"/>
              </w:rPr>
              <w:t>КПП</w:t>
            </w:r>
          </w:p>
          <w:p w:rsidR="007C04EB" w:rsidRPr="009C3A86" w:rsidRDefault="007C04EB" w:rsidP="002E037C">
            <w:pPr>
              <w:spacing w:line="240" w:lineRule="auto"/>
              <w:jc w:val="both"/>
              <w:rPr>
                <w:szCs w:val="28"/>
              </w:rPr>
            </w:pPr>
          </w:p>
        </w:tc>
      </w:tr>
      <w:tr w:rsidR="007C04EB" w:rsidRPr="009C3A86" w:rsidTr="002E037C">
        <w:trPr>
          <w:trHeight w:val="259"/>
        </w:trPr>
        <w:tc>
          <w:tcPr>
            <w:tcW w:w="4785" w:type="dxa"/>
            <w:shd w:val="clear" w:color="auto" w:fill="auto"/>
          </w:tcPr>
          <w:p w:rsidR="007C04EB" w:rsidRPr="009C3A86" w:rsidRDefault="007C04EB" w:rsidP="002E037C">
            <w:pPr>
              <w:spacing w:line="220" w:lineRule="exact"/>
              <w:jc w:val="both"/>
              <w:rPr>
                <w:szCs w:val="28"/>
              </w:rPr>
            </w:pPr>
            <w:r w:rsidRPr="009C3A86">
              <w:rPr>
                <w:szCs w:val="28"/>
              </w:rPr>
              <w:t>(</w:t>
            </w:r>
            <w:r w:rsidRPr="00165D36">
              <w:t>иные реквизиты</w:t>
            </w:r>
            <w:r w:rsidRPr="009C3A86">
              <w:rPr>
                <w:szCs w:val="28"/>
              </w:rPr>
              <w:t>)</w:t>
            </w:r>
          </w:p>
        </w:tc>
        <w:tc>
          <w:tcPr>
            <w:tcW w:w="4786" w:type="dxa"/>
            <w:shd w:val="clear" w:color="auto" w:fill="auto"/>
          </w:tcPr>
          <w:p w:rsidR="007C04EB" w:rsidRDefault="007C04EB" w:rsidP="002E037C">
            <w:pPr>
              <w:spacing w:line="220" w:lineRule="exact"/>
              <w:jc w:val="both"/>
              <w:rPr>
                <w:szCs w:val="28"/>
              </w:rPr>
            </w:pPr>
            <w:r w:rsidRPr="009C3A86">
              <w:rPr>
                <w:szCs w:val="28"/>
              </w:rPr>
              <w:t>(иные реквизиты)</w:t>
            </w:r>
          </w:p>
          <w:p w:rsidR="007C04EB" w:rsidRPr="009C3A86" w:rsidRDefault="007C04EB" w:rsidP="002E037C">
            <w:pPr>
              <w:spacing w:line="220" w:lineRule="exact"/>
              <w:jc w:val="both"/>
              <w:rPr>
                <w:szCs w:val="28"/>
              </w:rPr>
            </w:pPr>
          </w:p>
        </w:tc>
      </w:tr>
      <w:tr w:rsidR="007C04EB" w:rsidRPr="009C3A86" w:rsidTr="002E037C">
        <w:trPr>
          <w:trHeight w:val="110"/>
        </w:trPr>
        <w:tc>
          <w:tcPr>
            <w:tcW w:w="4785" w:type="dxa"/>
            <w:shd w:val="clear" w:color="auto" w:fill="auto"/>
          </w:tcPr>
          <w:p w:rsidR="007C04EB" w:rsidRPr="009C3A86" w:rsidRDefault="007C04EB" w:rsidP="002E037C">
            <w:pPr>
              <w:spacing w:line="220" w:lineRule="exact"/>
              <w:jc w:val="both"/>
              <w:rPr>
                <w:szCs w:val="28"/>
              </w:rPr>
            </w:pPr>
          </w:p>
        </w:tc>
        <w:tc>
          <w:tcPr>
            <w:tcW w:w="4786" w:type="dxa"/>
            <w:shd w:val="clear" w:color="auto" w:fill="auto"/>
          </w:tcPr>
          <w:p w:rsidR="007C04EB" w:rsidRPr="009C3A86" w:rsidRDefault="007C04EB" w:rsidP="002E037C">
            <w:pPr>
              <w:spacing w:line="220" w:lineRule="exact"/>
              <w:jc w:val="both"/>
              <w:rPr>
                <w:szCs w:val="28"/>
              </w:rPr>
            </w:pPr>
          </w:p>
        </w:tc>
      </w:tr>
      <w:tr w:rsidR="007C04EB" w:rsidRPr="009C3A86" w:rsidTr="002E037C">
        <w:tc>
          <w:tcPr>
            <w:tcW w:w="4785" w:type="dxa"/>
            <w:shd w:val="clear" w:color="auto" w:fill="auto"/>
          </w:tcPr>
          <w:p w:rsidR="007C04EB" w:rsidRPr="009C3A86" w:rsidRDefault="007C04EB" w:rsidP="002E037C">
            <w:pPr>
              <w:spacing w:line="220" w:lineRule="exact"/>
              <w:jc w:val="both"/>
              <w:rPr>
                <w:szCs w:val="28"/>
              </w:rPr>
            </w:pPr>
            <w:r w:rsidRPr="009C3A86">
              <w:rPr>
                <w:szCs w:val="28"/>
              </w:rPr>
              <w:t>(подпись) (инициалы, фамилия)</w:t>
            </w:r>
          </w:p>
        </w:tc>
        <w:tc>
          <w:tcPr>
            <w:tcW w:w="4786" w:type="dxa"/>
            <w:shd w:val="clear" w:color="auto" w:fill="auto"/>
          </w:tcPr>
          <w:p w:rsidR="007C04EB" w:rsidRPr="009C3A86" w:rsidRDefault="007C04EB" w:rsidP="002E037C">
            <w:pPr>
              <w:spacing w:line="220" w:lineRule="exact"/>
              <w:jc w:val="both"/>
              <w:rPr>
                <w:szCs w:val="28"/>
              </w:rPr>
            </w:pPr>
            <w:r w:rsidRPr="009C3A86">
              <w:rPr>
                <w:szCs w:val="28"/>
              </w:rPr>
              <w:t>(подпись) (инициалы, фамилия)</w:t>
            </w:r>
          </w:p>
        </w:tc>
      </w:tr>
      <w:tr w:rsidR="007C04EB" w:rsidRPr="009C3A86" w:rsidTr="002E037C">
        <w:tc>
          <w:tcPr>
            <w:tcW w:w="4785" w:type="dxa"/>
            <w:shd w:val="clear" w:color="auto" w:fill="auto"/>
          </w:tcPr>
          <w:p w:rsidR="007C04EB" w:rsidRDefault="007C04EB" w:rsidP="002E037C">
            <w:pPr>
              <w:spacing w:line="220" w:lineRule="exact"/>
              <w:jc w:val="both"/>
              <w:rPr>
                <w:szCs w:val="28"/>
              </w:rPr>
            </w:pPr>
          </w:p>
          <w:p w:rsidR="007C04EB" w:rsidRPr="009C3A86" w:rsidRDefault="007C04EB" w:rsidP="002E037C">
            <w:pPr>
              <w:spacing w:line="220" w:lineRule="exact"/>
              <w:jc w:val="both"/>
              <w:rPr>
                <w:szCs w:val="28"/>
              </w:rPr>
            </w:pPr>
          </w:p>
        </w:tc>
        <w:tc>
          <w:tcPr>
            <w:tcW w:w="4786" w:type="dxa"/>
            <w:shd w:val="clear" w:color="auto" w:fill="auto"/>
          </w:tcPr>
          <w:p w:rsidR="007C04EB" w:rsidRPr="009C3A86" w:rsidRDefault="007C04EB" w:rsidP="002E037C">
            <w:pPr>
              <w:spacing w:line="220" w:lineRule="exact"/>
              <w:jc w:val="both"/>
              <w:rPr>
                <w:szCs w:val="28"/>
              </w:rPr>
            </w:pPr>
          </w:p>
        </w:tc>
      </w:tr>
      <w:tr w:rsidR="007C04EB" w:rsidRPr="009C3A86" w:rsidTr="002E037C">
        <w:tc>
          <w:tcPr>
            <w:tcW w:w="4785" w:type="dxa"/>
            <w:shd w:val="clear" w:color="auto" w:fill="auto"/>
          </w:tcPr>
          <w:p w:rsidR="007C04EB" w:rsidRPr="009C3A86" w:rsidRDefault="007C04EB" w:rsidP="002E037C">
            <w:pPr>
              <w:spacing w:line="220" w:lineRule="exact"/>
              <w:jc w:val="both"/>
              <w:rPr>
                <w:szCs w:val="28"/>
              </w:rPr>
            </w:pPr>
          </w:p>
        </w:tc>
        <w:tc>
          <w:tcPr>
            <w:tcW w:w="4786" w:type="dxa"/>
            <w:shd w:val="clear" w:color="auto" w:fill="auto"/>
          </w:tcPr>
          <w:p w:rsidR="007C04EB" w:rsidRPr="009C3A86" w:rsidRDefault="007C04EB" w:rsidP="002E037C">
            <w:pPr>
              <w:spacing w:line="220" w:lineRule="exact"/>
              <w:jc w:val="both"/>
              <w:rPr>
                <w:szCs w:val="28"/>
              </w:rPr>
            </w:pPr>
          </w:p>
        </w:tc>
      </w:tr>
      <w:tr w:rsidR="007C04EB" w:rsidRPr="009C3A86" w:rsidTr="002E037C">
        <w:tc>
          <w:tcPr>
            <w:tcW w:w="4785" w:type="dxa"/>
            <w:shd w:val="clear" w:color="auto" w:fill="auto"/>
          </w:tcPr>
          <w:p w:rsidR="007C04EB" w:rsidRPr="009C3A86" w:rsidRDefault="007C04EB" w:rsidP="002E037C">
            <w:pPr>
              <w:spacing w:line="220" w:lineRule="exact"/>
              <w:jc w:val="both"/>
              <w:rPr>
                <w:szCs w:val="28"/>
              </w:rPr>
            </w:pPr>
            <w:r w:rsidRPr="009C3A86">
              <w:rPr>
                <w:szCs w:val="28"/>
              </w:rPr>
              <w:t>М.П.</w:t>
            </w:r>
          </w:p>
        </w:tc>
        <w:tc>
          <w:tcPr>
            <w:tcW w:w="4786" w:type="dxa"/>
            <w:shd w:val="clear" w:color="auto" w:fill="auto"/>
          </w:tcPr>
          <w:p w:rsidR="007C04EB" w:rsidRPr="009C3A86" w:rsidRDefault="007C04EB" w:rsidP="002E037C">
            <w:pPr>
              <w:spacing w:line="220" w:lineRule="exact"/>
              <w:jc w:val="both"/>
              <w:rPr>
                <w:szCs w:val="28"/>
              </w:rPr>
            </w:pPr>
            <w:r w:rsidRPr="009C3A86">
              <w:rPr>
                <w:szCs w:val="28"/>
              </w:rPr>
              <w:t>М.П.</w:t>
            </w:r>
          </w:p>
        </w:tc>
      </w:tr>
    </w:tbl>
    <w:p w:rsidR="007C04EB" w:rsidRPr="001C025C" w:rsidRDefault="007C04EB" w:rsidP="007C04EB">
      <w:pPr>
        <w:jc w:val="right"/>
        <w:rPr>
          <w:b/>
        </w:rPr>
        <w:sectPr w:rsidR="007C04EB" w:rsidRPr="001C025C">
          <w:footerReference w:type="default" r:id="rId25"/>
          <w:pgSz w:w="11906" w:h="16838"/>
          <w:pgMar w:top="1134" w:right="850" w:bottom="1134" w:left="1701" w:header="708" w:footer="708" w:gutter="0"/>
          <w:cols w:space="720"/>
        </w:sectPr>
      </w:pPr>
    </w:p>
    <w:p w:rsidR="007C04EB" w:rsidRPr="00D201DF" w:rsidRDefault="007C04EB" w:rsidP="007C04EB">
      <w:pPr>
        <w:jc w:val="right"/>
        <w:rPr>
          <w:b/>
        </w:rPr>
      </w:pPr>
      <w:r w:rsidRPr="001C025C">
        <w:rPr>
          <w:b/>
        </w:rPr>
        <w:lastRenderedPageBreak/>
        <w:t>Приложение 1</w:t>
      </w:r>
      <w:r w:rsidRPr="00D201DF">
        <w:rPr>
          <w:b/>
        </w:rPr>
        <w:t>(1)</w:t>
      </w:r>
    </w:p>
    <w:p w:rsidR="007C04EB" w:rsidRPr="001C025C" w:rsidRDefault="007C04EB" w:rsidP="007C04EB">
      <w:pPr>
        <w:jc w:val="right"/>
        <w:rPr>
          <w:b/>
          <w:i/>
        </w:rPr>
      </w:pPr>
      <w:r w:rsidRPr="001C025C">
        <w:rPr>
          <w:b/>
        </w:rPr>
        <w:t xml:space="preserve">к </w:t>
      </w:r>
      <w:r>
        <w:rPr>
          <w:b/>
        </w:rPr>
        <w:t>д</w:t>
      </w:r>
      <w:r w:rsidRPr="001C025C">
        <w:rPr>
          <w:b/>
        </w:rPr>
        <w:t xml:space="preserve">оговору </w:t>
      </w:r>
    </w:p>
    <w:p w:rsidR="007C04EB" w:rsidRPr="001C025C" w:rsidRDefault="007C04EB" w:rsidP="007C04EB">
      <w:pPr>
        <w:jc w:val="right"/>
        <w:rPr>
          <w:b/>
        </w:rPr>
      </w:pPr>
      <w:r w:rsidRPr="001C025C">
        <w:rPr>
          <w:b/>
        </w:rPr>
        <w:t>о комплексном развитии территории</w:t>
      </w:r>
    </w:p>
    <w:p w:rsidR="007C04EB" w:rsidRPr="001C025C" w:rsidRDefault="007C04EB" w:rsidP="007C04EB">
      <w:pPr>
        <w:jc w:val="right"/>
        <w:rPr>
          <w:b/>
        </w:rPr>
      </w:pPr>
      <w:r>
        <w:rPr>
          <w:b/>
        </w:rPr>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Pr="001C025C" w:rsidRDefault="007C04EB" w:rsidP="007C04EB">
      <w:pPr>
        <w:jc w:val="center"/>
        <w:rPr>
          <w:bCs/>
          <w:i/>
          <w:sz w:val="20"/>
          <w:szCs w:val="20"/>
        </w:rPr>
      </w:pPr>
    </w:p>
    <w:p w:rsidR="007C04EB" w:rsidRDefault="007C04EB" w:rsidP="007C04EB">
      <w:pPr>
        <w:ind w:firstLine="708"/>
        <w:rPr>
          <w:b/>
        </w:rPr>
      </w:pPr>
    </w:p>
    <w:p w:rsidR="007C04EB" w:rsidRDefault="007C04EB" w:rsidP="007C04EB">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7C04EB" w:rsidRPr="001C025C" w:rsidRDefault="007C04EB" w:rsidP="007C04EB">
      <w:pPr>
        <w:jc w:val="center"/>
        <w:rPr>
          <w:b/>
          <w:szCs w:val="28"/>
        </w:rPr>
      </w:pPr>
      <w:r w:rsidRPr="001C025C">
        <w:rPr>
          <w:b/>
          <w:szCs w:val="28"/>
        </w:rPr>
        <w:t xml:space="preserve"> И ПЕРЕЧЕНЬ КООРДИНАТ ХАРАКТЕРНЫХ ТОЧЕК ЭТИХ ГРАНИЦ</w:t>
      </w:r>
    </w:p>
    <w:p w:rsidR="007C04EB" w:rsidRDefault="007C04EB" w:rsidP="007C04EB">
      <w:pPr>
        <w:ind w:firstLine="708"/>
        <w:rPr>
          <w:b/>
        </w:rPr>
      </w:pPr>
    </w:p>
    <w:p w:rsidR="007C04EB" w:rsidRDefault="007C04EB" w:rsidP="007C04EB">
      <w:pPr>
        <w:ind w:firstLine="708"/>
        <w:rPr>
          <w:b/>
        </w:rPr>
      </w:pPr>
    </w:p>
    <w:p w:rsidR="007C04EB" w:rsidRDefault="007C04EB" w:rsidP="007C04EB">
      <w:pPr>
        <w:ind w:firstLine="709"/>
        <w:jc w:val="both"/>
        <w:rPr>
          <w:i/>
          <w:szCs w:val="28"/>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двух и более несмежных территорий</w:t>
      </w:r>
      <w:r w:rsidRPr="00594A88">
        <w:rPr>
          <w:i/>
          <w:szCs w:val="28"/>
        </w:rPr>
        <w:t>.</w:t>
      </w:r>
    </w:p>
    <w:p w:rsidR="007C04EB" w:rsidRDefault="007C04EB" w:rsidP="007C04EB">
      <w:pPr>
        <w:ind w:firstLine="709"/>
        <w:jc w:val="both"/>
        <w:rPr>
          <w:i/>
          <w:szCs w:val="28"/>
        </w:rPr>
      </w:pPr>
      <w:r w:rsidRPr="00FF4DC2">
        <w:rPr>
          <w:i/>
          <w:szCs w:val="28"/>
        </w:rPr>
        <w:t xml:space="preserve">В случае, если </w:t>
      </w:r>
      <w:r w:rsidRPr="00FB4ED4">
        <w:rPr>
          <w:i/>
          <w:szCs w:val="28"/>
        </w:rPr>
        <w:t>решение</w:t>
      </w:r>
      <w:r>
        <w:rPr>
          <w:i/>
          <w:szCs w:val="28"/>
        </w:rPr>
        <w:t>м</w:t>
      </w:r>
      <w:r w:rsidRPr="00FB4ED4">
        <w:rPr>
          <w:i/>
          <w:szCs w:val="28"/>
        </w:rPr>
        <w:t xml:space="preserve"> о КРТ жилой застройки</w:t>
      </w:r>
      <w:r>
        <w:rPr>
          <w:i/>
          <w:szCs w:val="28"/>
        </w:rPr>
        <w:t xml:space="preserve"> предусмотрено заключение договора в отношении </w:t>
      </w:r>
      <w:r w:rsidRPr="00AD45D0">
        <w:rPr>
          <w:i/>
          <w:szCs w:val="28"/>
        </w:rPr>
        <w:t>двух и более несмежных территорий</w:t>
      </w:r>
      <w:r>
        <w:rPr>
          <w:i/>
          <w:szCs w:val="28"/>
        </w:rPr>
        <w:t xml:space="preserve"> приводятся схема границ и </w:t>
      </w:r>
      <w:r w:rsidRPr="00FF4DC2">
        <w:rPr>
          <w:i/>
          <w:szCs w:val="28"/>
        </w:rPr>
        <w:t xml:space="preserve">перечень координат характерных точек этих границ </w:t>
      </w:r>
      <w:r>
        <w:rPr>
          <w:i/>
          <w:szCs w:val="28"/>
        </w:rPr>
        <w:t>в отношении каждой такой несмежной территории</w:t>
      </w:r>
      <w:r w:rsidRPr="00FB4ED4">
        <w:rPr>
          <w:i/>
          <w:szCs w:val="28"/>
        </w:rPr>
        <w:t>.</w:t>
      </w:r>
      <w:r w:rsidRPr="00FF4DC2">
        <w:rPr>
          <w:i/>
          <w:szCs w:val="28"/>
        </w:rPr>
        <w:t>]</w:t>
      </w:r>
    </w:p>
    <w:p w:rsidR="007C04EB" w:rsidRDefault="007C04EB" w:rsidP="007C04EB">
      <w:pPr>
        <w:ind w:firstLine="709"/>
        <w:jc w:val="both"/>
        <w:rPr>
          <w:i/>
          <w:szCs w:val="28"/>
        </w:rPr>
      </w:pPr>
    </w:p>
    <w:p w:rsidR="007C04EB" w:rsidRDefault="007C04EB" w:rsidP="007C04EB">
      <w:pPr>
        <w:ind w:firstLine="708"/>
        <w:rPr>
          <w:b/>
        </w:rPr>
      </w:pPr>
    </w:p>
    <w:p w:rsidR="007C04EB" w:rsidRDefault="007C04EB" w:rsidP="007C04EB">
      <w:pPr>
        <w:ind w:firstLine="708"/>
        <w:rPr>
          <w:b/>
        </w:rPr>
      </w:pPr>
    </w:p>
    <w:p w:rsidR="007C04EB" w:rsidRDefault="007C04EB" w:rsidP="007C04EB">
      <w:pPr>
        <w:rPr>
          <w:b/>
        </w:rPr>
      </w:pPr>
      <w:r>
        <w:rPr>
          <w:b/>
        </w:rPr>
        <w:br w:type="page"/>
      </w:r>
    </w:p>
    <w:p w:rsidR="007C04EB" w:rsidRPr="001C025C" w:rsidRDefault="007C04EB" w:rsidP="007C04EB">
      <w:pPr>
        <w:jc w:val="right"/>
        <w:rPr>
          <w:b/>
        </w:rPr>
      </w:pPr>
      <w:r w:rsidRPr="001C025C">
        <w:rPr>
          <w:b/>
        </w:rPr>
        <w:lastRenderedPageBreak/>
        <w:t>Приложение 1</w:t>
      </w:r>
      <w:r>
        <w:rPr>
          <w:b/>
        </w:rPr>
        <w:t>(2)</w:t>
      </w:r>
    </w:p>
    <w:p w:rsidR="007C04EB" w:rsidRPr="001C025C" w:rsidRDefault="007C04EB" w:rsidP="007C04EB">
      <w:pPr>
        <w:jc w:val="right"/>
        <w:rPr>
          <w:b/>
          <w:i/>
        </w:rPr>
      </w:pPr>
      <w:r w:rsidRPr="001C025C">
        <w:rPr>
          <w:b/>
        </w:rPr>
        <w:t xml:space="preserve">к </w:t>
      </w:r>
      <w:r>
        <w:rPr>
          <w:b/>
        </w:rPr>
        <w:t>д</w:t>
      </w:r>
      <w:r w:rsidRPr="001C025C">
        <w:rPr>
          <w:b/>
        </w:rPr>
        <w:t xml:space="preserve">оговору </w:t>
      </w:r>
    </w:p>
    <w:p w:rsidR="007C04EB" w:rsidRPr="001C025C" w:rsidRDefault="007C04EB" w:rsidP="007C04EB">
      <w:pPr>
        <w:jc w:val="right"/>
        <w:rPr>
          <w:b/>
        </w:rPr>
      </w:pPr>
      <w:r w:rsidRPr="001C025C">
        <w:rPr>
          <w:b/>
        </w:rPr>
        <w:t>о комплексном развитии территории</w:t>
      </w:r>
    </w:p>
    <w:p w:rsidR="007C04EB" w:rsidRPr="001C025C" w:rsidRDefault="007C04EB" w:rsidP="007C04EB">
      <w:pPr>
        <w:jc w:val="right"/>
        <w:rPr>
          <w:b/>
        </w:rPr>
      </w:pPr>
      <w:r>
        <w:rPr>
          <w:b/>
        </w:rPr>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Default="007C04EB" w:rsidP="007C04EB">
      <w:pPr>
        <w:ind w:firstLine="708"/>
        <w:rPr>
          <w:b/>
        </w:rPr>
      </w:pPr>
    </w:p>
    <w:p w:rsidR="007C04EB" w:rsidRDefault="007C04EB" w:rsidP="007C04EB">
      <w:pPr>
        <w:ind w:firstLine="708"/>
        <w:rPr>
          <w:b/>
        </w:rPr>
      </w:pPr>
    </w:p>
    <w:p w:rsidR="007C04EB" w:rsidRDefault="007C04EB" w:rsidP="007C04EB">
      <w:pPr>
        <w:ind w:firstLine="708"/>
        <w:rPr>
          <w:b/>
        </w:rPr>
      </w:pPr>
    </w:p>
    <w:p w:rsidR="007C04EB" w:rsidRDefault="007C04EB" w:rsidP="007C04EB">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7C04EB" w:rsidRDefault="007C04EB" w:rsidP="007C04EB">
      <w:pPr>
        <w:jc w:val="center"/>
        <w:rPr>
          <w:b/>
        </w:rPr>
      </w:pPr>
      <w:r w:rsidRPr="001C025C">
        <w:rPr>
          <w:b/>
          <w:szCs w:val="28"/>
        </w:rPr>
        <w:t xml:space="preserve"> И ПЕРЕЧЕНЬ КООРДИНАТ ХАРАКТЕРНЫХ ТОЧЕК ЭТИХ ГРАНИЦ</w:t>
      </w:r>
      <w:r w:rsidRPr="004C3352">
        <w:rPr>
          <w:b/>
          <w:szCs w:val="28"/>
        </w:rPr>
        <w:t>С УКАЗАНИЕМ</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РЕШЕНИЯ</w:t>
      </w:r>
      <w:r w:rsidRPr="00256B1C">
        <w:rPr>
          <w:b/>
        </w:rPr>
        <w:t xml:space="preserve">О КОМПЛЕКСНОМ РАЗВИТИИ </w:t>
      </w:r>
      <w:r>
        <w:rPr>
          <w:b/>
        </w:rPr>
        <w:t>Т</w:t>
      </w:r>
      <w:r w:rsidRPr="00256B1C">
        <w:rPr>
          <w:b/>
        </w:rPr>
        <w:t>ЕРРИТОРИИ</w:t>
      </w:r>
      <w:r>
        <w:rPr>
          <w:b/>
        </w:rPr>
        <w:t xml:space="preserve"> ЖИЛОЙ ЗАСТРОЙКИ</w:t>
      </w:r>
      <w:r w:rsidRPr="002B257B">
        <w:rPr>
          <w:b/>
        </w:rPr>
        <w:t xml:space="preserve"> В ОТНОШЕНИИ ТАКИХ ЧАСТЕЙ</w:t>
      </w:r>
      <w:r>
        <w:rPr>
          <w:b/>
        </w:rPr>
        <w:t xml:space="preserve"> ТАКОЙ ТЕРРИТОРИИ</w:t>
      </w:r>
    </w:p>
    <w:p w:rsidR="007C04EB" w:rsidRDefault="007C04EB" w:rsidP="007C04EB">
      <w:pPr>
        <w:ind w:firstLine="708"/>
        <w:rPr>
          <w:b/>
        </w:rPr>
      </w:pPr>
    </w:p>
    <w:p w:rsidR="007C04EB" w:rsidRDefault="007C04EB" w:rsidP="007C04EB">
      <w:pPr>
        <w:ind w:firstLine="708"/>
        <w:rPr>
          <w:b/>
        </w:rPr>
      </w:pPr>
    </w:p>
    <w:p w:rsidR="007C04EB" w:rsidRPr="00594A88" w:rsidRDefault="007C04EB" w:rsidP="007C04EB">
      <w:pPr>
        <w:ind w:firstLine="709"/>
        <w:jc w:val="both"/>
        <w:rPr>
          <w:i/>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части (частей) территории</w:t>
      </w:r>
      <w:r w:rsidRPr="00594A88">
        <w:rPr>
          <w:i/>
          <w:szCs w:val="28"/>
        </w:rPr>
        <w:t>.]</w:t>
      </w:r>
    </w:p>
    <w:p w:rsidR="007C04EB" w:rsidRDefault="007C04EB" w:rsidP="007C04EB">
      <w:pPr>
        <w:ind w:firstLine="708"/>
        <w:rPr>
          <w:b/>
        </w:rPr>
      </w:pPr>
    </w:p>
    <w:p w:rsidR="007C04EB" w:rsidRPr="001C025C" w:rsidRDefault="007C04EB" w:rsidP="007C04EB">
      <w:pPr>
        <w:ind w:firstLine="708"/>
        <w:rPr>
          <w:b/>
        </w:rPr>
        <w:sectPr w:rsidR="007C04EB" w:rsidRPr="001C025C" w:rsidSect="00F86947">
          <w:pgSz w:w="11906" w:h="16838" w:code="9"/>
          <w:pgMar w:top="1134" w:right="851" w:bottom="1134" w:left="1701" w:header="709" w:footer="709" w:gutter="0"/>
          <w:cols w:space="720"/>
          <w:docGrid w:linePitch="381"/>
        </w:sectPr>
      </w:pPr>
    </w:p>
    <w:p w:rsidR="007C04EB" w:rsidRPr="001C025C" w:rsidRDefault="007C04EB" w:rsidP="007C04EB">
      <w:pPr>
        <w:jc w:val="right"/>
        <w:rPr>
          <w:b/>
        </w:rPr>
      </w:pPr>
      <w:r w:rsidRPr="001C025C">
        <w:rPr>
          <w:b/>
        </w:rPr>
        <w:lastRenderedPageBreak/>
        <w:t xml:space="preserve">Приложение </w:t>
      </w:r>
      <w:r>
        <w:rPr>
          <w:b/>
        </w:rPr>
        <w:t>2</w:t>
      </w:r>
    </w:p>
    <w:p w:rsidR="007C04EB" w:rsidRPr="001C025C" w:rsidRDefault="007C04EB" w:rsidP="007C04EB">
      <w:pPr>
        <w:jc w:val="right"/>
        <w:rPr>
          <w:b/>
          <w:i/>
        </w:rPr>
      </w:pPr>
      <w:r w:rsidRPr="001C025C">
        <w:rPr>
          <w:b/>
        </w:rPr>
        <w:t xml:space="preserve">к </w:t>
      </w:r>
      <w:r>
        <w:rPr>
          <w:b/>
        </w:rPr>
        <w:t>д</w:t>
      </w:r>
      <w:r w:rsidRPr="001C025C">
        <w:rPr>
          <w:b/>
        </w:rPr>
        <w:t xml:space="preserve">оговору </w:t>
      </w:r>
    </w:p>
    <w:p w:rsidR="007C04EB" w:rsidRPr="001C025C" w:rsidRDefault="007C04EB" w:rsidP="007C04EB">
      <w:pPr>
        <w:jc w:val="right"/>
        <w:rPr>
          <w:b/>
        </w:rPr>
      </w:pPr>
      <w:r w:rsidRPr="001C025C">
        <w:rPr>
          <w:b/>
        </w:rPr>
        <w:t>о комплексном развитии территории</w:t>
      </w:r>
    </w:p>
    <w:p w:rsidR="007C04EB" w:rsidRPr="001C025C" w:rsidRDefault="007C04EB" w:rsidP="007C04EB">
      <w:pPr>
        <w:jc w:val="right"/>
        <w:rPr>
          <w:b/>
        </w:rPr>
      </w:pPr>
      <w:r>
        <w:rPr>
          <w:b/>
        </w:rPr>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Default="007C04EB" w:rsidP="007C04EB">
      <w:pPr>
        <w:ind w:firstLine="708"/>
        <w:rPr>
          <w:b/>
        </w:rPr>
      </w:pPr>
    </w:p>
    <w:p w:rsidR="007C04EB" w:rsidRDefault="007C04EB" w:rsidP="007C04EB">
      <w:pPr>
        <w:jc w:val="center"/>
        <w:rPr>
          <w:b/>
        </w:rPr>
      </w:pPr>
    </w:p>
    <w:p w:rsidR="007C04EB" w:rsidRDefault="007C04EB" w:rsidP="007C04EB">
      <w:pPr>
        <w:jc w:val="center"/>
        <w:rPr>
          <w:b/>
        </w:rPr>
      </w:pPr>
      <w:r w:rsidRPr="001C025C">
        <w:rPr>
          <w:b/>
        </w:rPr>
        <w:t>ПЕРЕЧЕНЬ</w:t>
      </w:r>
      <w:r w:rsidRPr="004E1923">
        <w:rPr>
          <w:b/>
        </w:rPr>
        <w:t>ОБЪЕКТОВ КАПИТАЛЬНОГО СТРОИТЕЛЬСТВА, РАСПОЛОЖЕННЫХ В ГРАНИЦАХ ТЕРРИТОРИИ</w:t>
      </w:r>
      <w:r>
        <w:rPr>
          <w:b/>
        </w:rPr>
        <w:t xml:space="preserve"> ЖИЛОЙ ЗАСТРОЙКИ</w:t>
      </w:r>
    </w:p>
    <w:p w:rsidR="007C04EB" w:rsidRDefault="007C04EB" w:rsidP="007C04EB">
      <w:pPr>
        <w:ind w:firstLine="709"/>
        <w:jc w:val="both"/>
        <w:rPr>
          <w:i/>
          <w:szCs w:val="28"/>
        </w:rPr>
      </w:pPr>
    </w:p>
    <w:p w:rsidR="007C04EB" w:rsidRDefault="007C04EB" w:rsidP="007C04EB">
      <w:pPr>
        <w:ind w:firstLine="709"/>
        <w:jc w:val="both"/>
        <w:rPr>
          <w:i/>
          <w:szCs w:val="28"/>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в отношении двух и более несмежных территорий</w:t>
      </w:r>
      <w:r w:rsidRPr="00594A88">
        <w:rPr>
          <w:i/>
          <w:szCs w:val="28"/>
        </w:rPr>
        <w:t>.</w:t>
      </w:r>
      <w:r>
        <w:rPr>
          <w:i/>
          <w:szCs w:val="28"/>
        </w:rPr>
        <w:t xml:space="preserve"> В случае, если решением предусмотрено заключение договора о КРТ жилой застройки в отношении части (частей) территории, то формируется перечень объектов капитального строительства, расположенных на такой части или частях территории.</w:t>
      </w:r>
      <w:r w:rsidRPr="00594A88">
        <w:rPr>
          <w:i/>
          <w:szCs w:val="28"/>
        </w:rPr>
        <w:t>]</w:t>
      </w:r>
    </w:p>
    <w:p w:rsidR="007C04EB" w:rsidRDefault="007C04EB" w:rsidP="007C04EB">
      <w:pPr>
        <w:ind w:firstLine="709"/>
        <w:jc w:val="both"/>
        <w:rPr>
          <w:b/>
        </w:rPr>
      </w:pPr>
    </w:p>
    <w:p w:rsidR="007C04EB" w:rsidRPr="00BE103B" w:rsidRDefault="007C04EB" w:rsidP="007C04EB">
      <w:pPr>
        <w:ind w:firstLine="709"/>
        <w:jc w:val="both"/>
        <w:rPr>
          <w:strike/>
          <w:szCs w:val="28"/>
        </w:rPr>
      </w:pPr>
      <w:r w:rsidRPr="001C025C">
        <w:rPr>
          <w:b/>
        </w:rPr>
        <w:t>Таблица 1 - Перечень многоквартирных домов</w:t>
      </w:r>
      <w:r>
        <w:rPr>
          <w:b/>
        </w:rPr>
        <w:t xml:space="preserve"> (МКД)</w:t>
      </w:r>
      <w:r w:rsidRPr="001C025C">
        <w:rPr>
          <w:b/>
        </w:rPr>
        <w:t xml:space="preserve">, признанных аварийными и подлежащими сносу </w:t>
      </w:r>
      <w:r>
        <w:rPr>
          <w:b/>
        </w:rPr>
        <w:t>или реконструкции</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80"/>
        <w:gridCol w:w="1134"/>
        <w:gridCol w:w="1275"/>
        <w:gridCol w:w="1276"/>
        <w:gridCol w:w="1701"/>
        <w:gridCol w:w="1985"/>
        <w:gridCol w:w="1275"/>
        <w:gridCol w:w="1248"/>
        <w:gridCol w:w="992"/>
        <w:gridCol w:w="993"/>
        <w:gridCol w:w="992"/>
        <w:gridCol w:w="993"/>
        <w:gridCol w:w="1019"/>
        <w:gridCol w:w="1134"/>
        <w:gridCol w:w="1418"/>
        <w:gridCol w:w="1276"/>
        <w:gridCol w:w="1417"/>
      </w:tblGrid>
      <w:tr w:rsidR="007C04EB" w:rsidRPr="009C3A86" w:rsidTr="002E037C">
        <w:trPr>
          <w:trHeight w:val="306"/>
        </w:trPr>
        <w:tc>
          <w:tcPr>
            <w:tcW w:w="567"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w:t>
            </w:r>
          </w:p>
        </w:tc>
        <w:tc>
          <w:tcPr>
            <w:tcW w:w="880"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Адрес МКД</w:t>
            </w:r>
          </w:p>
        </w:tc>
        <w:tc>
          <w:tcPr>
            <w:tcW w:w="1134"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Кадастровые номера МКД и земельного участка, на котором расположен МКД</w:t>
            </w:r>
          </w:p>
          <w:p w:rsidR="007C04EB" w:rsidRPr="009C3A86" w:rsidRDefault="007C04EB" w:rsidP="002E037C">
            <w:pPr>
              <w:spacing w:line="240" w:lineRule="auto"/>
              <w:jc w:val="center"/>
              <w:rPr>
                <w:sz w:val="20"/>
                <w:szCs w:val="20"/>
              </w:rPr>
            </w:pPr>
            <w:r w:rsidRPr="009C3A86">
              <w:rPr>
                <w:sz w:val="20"/>
                <w:szCs w:val="20"/>
              </w:rPr>
              <w:t>(при наличии)</w:t>
            </w:r>
          </w:p>
        </w:tc>
        <w:tc>
          <w:tcPr>
            <w:tcW w:w="1275"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Площадь земельного участка, на котором расположен МКД</w:t>
            </w:r>
          </w:p>
          <w:p w:rsidR="007C04EB" w:rsidRPr="009C3A86" w:rsidRDefault="007C04EB" w:rsidP="002E037C">
            <w:pPr>
              <w:spacing w:line="240" w:lineRule="auto"/>
              <w:jc w:val="center"/>
              <w:rPr>
                <w:sz w:val="20"/>
                <w:szCs w:val="20"/>
              </w:rPr>
            </w:pPr>
            <w:r w:rsidRPr="009C3A86">
              <w:rPr>
                <w:sz w:val="20"/>
                <w:szCs w:val="20"/>
              </w:rPr>
              <w:t>(если земельный участок образован)</w:t>
            </w:r>
          </w:p>
        </w:tc>
        <w:tc>
          <w:tcPr>
            <w:tcW w:w="1276" w:type="dxa"/>
            <w:vMerge w:val="restart"/>
            <w:shd w:val="clear" w:color="auto" w:fill="auto"/>
          </w:tcPr>
          <w:p w:rsidR="007C04EB" w:rsidRPr="009C3A86" w:rsidRDefault="007C04EB" w:rsidP="002E037C">
            <w:pPr>
              <w:spacing w:line="240" w:lineRule="auto"/>
              <w:jc w:val="center"/>
              <w:rPr>
                <w:sz w:val="20"/>
                <w:szCs w:val="20"/>
              </w:rPr>
            </w:pPr>
            <w:r>
              <w:rPr>
                <w:sz w:val="20"/>
                <w:szCs w:val="20"/>
              </w:rPr>
              <w:t>Поэтажная п</w:t>
            </w:r>
            <w:r w:rsidRPr="009C3A86">
              <w:rPr>
                <w:sz w:val="20"/>
                <w:szCs w:val="20"/>
              </w:rPr>
              <w:t xml:space="preserve">лощадь МКД </w:t>
            </w:r>
          </w:p>
        </w:tc>
        <w:tc>
          <w:tcPr>
            <w:tcW w:w="1701"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Вид собственности на земельный участок, на котором расположен МКД</w:t>
            </w:r>
          </w:p>
        </w:tc>
        <w:tc>
          <w:tcPr>
            <w:tcW w:w="1985"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Основание, в соответствии с которым МКД признан аварийным и  подлеж</w:t>
            </w:r>
            <w:r>
              <w:rPr>
                <w:sz w:val="20"/>
                <w:szCs w:val="20"/>
              </w:rPr>
              <w:t>ащим сносу или реконструкции</w:t>
            </w:r>
            <w:r w:rsidRPr="009C3A86">
              <w:rPr>
                <w:sz w:val="20"/>
                <w:szCs w:val="20"/>
              </w:rPr>
              <w:t xml:space="preserve"> (наименование, реквизиты документа)</w:t>
            </w:r>
          </w:p>
        </w:tc>
        <w:tc>
          <w:tcPr>
            <w:tcW w:w="2523" w:type="dxa"/>
            <w:gridSpan w:val="2"/>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Количество/ суммарная площадь помещений</w:t>
            </w:r>
          </w:p>
          <w:p w:rsidR="007C04EB" w:rsidRPr="009C3A86" w:rsidRDefault="007C04EB" w:rsidP="002E037C">
            <w:pPr>
              <w:spacing w:line="240" w:lineRule="auto"/>
              <w:jc w:val="center"/>
              <w:rPr>
                <w:sz w:val="20"/>
                <w:szCs w:val="20"/>
              </w:rPr>
            </w:pPr>
            <w:r w:rsidRPr="009C3A86">
              <w:rPr>
                <w:sz w:val="20"/>
                <w:szCs w:val="20"/>
              </w:rPr>
              <w:t>в МКД</w:t>
            </w:r>
          </w:p>
        </w:tc>
        <w:tc>
          <w:tcPr>
            <w:tcW w:w="3970" w:type="dxa"/>
            <w:gridSpan w:val="4"/>
            <w:shd w:val="clear" w:color="auto" w:fill="auto"/>
          </w:tcPr>
          <w:p w:rsidR="007C04EB" w:rsidRPr="009C3A86" w:rsidRDefault="007C04EB" w:rsidP="002E037C">
            <w:pPr>
              <w:spacing w:line="240" w:lineRule="auto"/>
              <w:jc w:val="center"/>
              <w:rPr>
                <w:sz w:val="20"/>
                <w:szCs w:val="20"/>
              </w:rPr>
            </w:pPr>
            <w:r w:rsidRPr="009C3A86">
              <w:rPr>
                <w:sz w:val="20"/>
                <w:szCs w:val="20"/>
              </w:rPr>
              <w:t>в том числе:</w:t>
            </w:r>
          </w:p>
        </w:tc>
        <w:tc>
          <w:tcPr>
            <w:tcW w:w="3571" w:type="dxa"/>
            <w:gridSpan w:val="3"/>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Количество граждан, переселяемых из жилых помещений</w:t>
            </w:r>
            <w:r>
              <w:rPr>
                <w:sz w:val="20"/>
                <w:szCs w:val="20"/>
              </w:rPr>
              <w:t xml:space="preserve"> в МКД</w:t>
            </w:r>
            <w:r w:rsidRPr="009C3A86">
              <w:rPr>
                <w:sz w:val="20"/>
                <w:szCs w:val="20"/>
              </w:rPr>
              <w:t>, занимаемых на основании:</w:t>
            </w:r>
          </w:p>
        </w:tc>
        <w:tc>
          <w:tcPr>
            <w:tcW w:w="1276"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Наличие обременений земельного участка, на котором расположен МКД</w:t>
            </w:r>
          </w:p>
        </w:tc>
        <w:tc>
          <w:tcPr>
            <w:tcW w:w="1417" w:type="dxa"/>
            <w:vMerge w:val="restart"/>
          </w:tcPr>
          <w:p w:rsidR="007C04EB" w:rsidRDefault="007C04EB" w:rsidP="002E037C">
            <w:pPr>
              <w:spacing w:line="240" w:lineRule="auto"/>
              <w:jc w:val="center"/>
              <w:rPr>
                <w:sz w:val="20"/>
                <w:szCs w:val="20"/>
              </w:rPr>
            </w:pPr>
            <w:r>
              <w:rPr>
                <w:sz w:val="20"/>
                <w:szCs w:val="20"/>
              </w:rPr>
              <w:t>Предусмотренное мероприятие:</w:t>
            </w:r>
          </w:p>
          <w:p w:rsidR="007C04EB" w:rsidRDefault="007C04EB" w:rsidP="002E037C">
            <w:pPr>
              <w:spacing w:line="240" w:lineRule="auto"/>
              <w:jc w:val="center"/>
              <w:rPr>
                <w:sz w:val="20"/>
                <w:szCs w:val="20"/>
              </w:rPr>
            </w:pPr>
            <w:r>
              <w:rPr>
                <w:sz w:val="20"/>
                <w:szCs w:val="20"/>
              </w:rPr>
              <w:t>снос или реконструкция</w:t>
            </w:r>
          </w:p>
          <w:p w:rsidR="007C04EB" w:rsidRPr="009C3A86" w:rsidRDefault="007C04EB" w:rsidP="002E037C">
            <w:pPr>
              <w:tabs>
                <w:tab w:val="left" w:pos="1006"/>
              </w:tabs>
              <w:spacing w:line="240" w:lineRule="auto"/>
              <w:jc w:val="center"/>
              <w:rPr>
                <w:sz w:val="20"/>
                <w:szCs w:val="20"/>
              </w:rPr>
            </w:pPr>
            <w:r>
              <w:rPr>
                <w:sz w:val="20"/>
                <w:szCs w:val="20"/>
              </w:rPr>
              <w:t>(указать)</w:t>
            </w:r>
          </w:p>
        </w:tc>
      </w:tr>
      <w:tr w:rsidR="007C04EB" w:rsidRPr="009C3A86" w:rsidTr="002E037C">
        <w:tc>
          <w:tcPr>
            <w:tcW w:w="567" w:type="dxa"/>
            <w:vMerge/>
            <w:shd w:val="clear" w:color="auto" w:fill="auto"/>
          </w:tcPr>
          <w:p w:rsidR="007C04EB" w:rsidRPr="009C3A86" w:rsidRDefault="007C04EB" w:rsidP="002E037C">
            <w:pPr>
              <w:spacing w:line="240" w:lineRule="auto"/>
              <w:jc w:val="center"/>
              <w:rPr>
                <w:sz w:val="20"/>
                <w:szCs w:val="20"/>
              </w:rPr>
            </w:pPr>
          </w:p>
        </w:tc>
        <w:tc>
          <w:tcPr>
            <w:tcW w:w="880" w:type="dxa"/>
            <w:vMerge/>
            <w:shd w:val="clear" w:color="auto" w:fill="auto"/>
          </w:tcPr>
          <w:p w:rsidR="007C04EB" w:rsidRPr="009C3A86" w:rsidRDefault="007C04EB" w:rsidP="002E037C">
            <w:pPr>
              <w:spacing w:line="240" w:lineRule="auto"/>
              <w:jc w:val="center"/>
              <w:rPr>
                <w:sz w:val="20"/>
                <w:szCs w:val="20"/>
              </w:rPr>
            </w:pPr>
          </w:p>
        </w:tc>
        <w:tc>
          <w:tcPr>
            <w:tcW w:w="1134" w:type="dxa"/>
            <w:vMerge/>
            <w:shd w:val="clear" w:color="auto" w:fill="auto"/>
          </w:tcPr>
          <w:p w:rsidR="007C04EB" w:rsidRPr="009C3A86" w:rsidRDefault="007C04EB" w:rsidP="002E037C">
            <w:pPr>
              <w:spacing w:line="240" w:lineRule="auto"/>
              <w:jc w:val="center"/>
              <w:rPr>
                <w:sz w:val="20"/>
                <w:szCs w:val="20"/>
              </w:rPr>
            </w:pPr>
          </w:p>
        </w:tc>
        <w:tc>
          <w:tcPr>
            <w:tcW w:w="1275" w:type="dxa"/>
            <w:vMerge/>
            <w:shd w:val="clear" w:color="auto" w:fill="auto"/>
          </w:tcPr>
          <w:p w:rsidR="007C04EB" w:rsidRPr="009C3A86" w:rsidRDefault="007C04EB" w:rsidP="002E037C">
            <w:pPr>
              <w:spacing w:line="240" w:lineRule="auto"/>
              <w:jc w:val="center"/>
              <w:rPr>
                <w:sz w:val="20"/>
                <w:szCs w:val="20"/>
              </w:rPr>
            </w:pPr>
          </w:p>
        </w:tc>
        <w:tc>
          <w:tcPr>
            <w:tcW w:w="1276" w:type="dxa"/>
            <w:vMerge/>
            <w:shd w:val="clear" w:color="auto" w:fill="auto"/>
          </w:tcPr>
          <w:p w:rsidR="007C04EB" w:rsidRPr="009C3A86" w:rsidRDefault="007C04EB" w:rsidP="002E037C">
            <w:pPr>
              <w:spacing w:line="240" w:lineRule="auto"/>
              <w:jc w:val="center"/>
              <w:rPr>
                <w:sz w:val="20"/>
                <w:szCs w:val="20"/>
              </w:rPr>
            </w:pPr>
          </w:p>
        </w:tc>
        <w:tc>
          <w:tcPr>
            <w:tcW w:w="1701" w:type="dxa"/>
            <w:vMerge/>
            <w:shd w:val="clear" w:color="auto" w:fill="auto"/>
          </w:tcPr>
          <w:p w:rsidR="007C04EB" w:rsidRPr="009C3A86" w:rsidRDefault="007C04EB" w:rsidP="002E037C">
            <w:pPr>
              <w:spacing w:line="240" w:lineRule="auto"/>
              <w:jc w:val="center"/>
              <w:rPr>
                <w:sz w:val="20"/>
                <w:szCs w:val="20"/>
              </w:rPr>
            </w:pPr>
          </w:p>
        </w:tc>
        <w:tc>
          <w:tcPr>
            <w:tcW w:w="1985" w:type="dxa"/>
            <w:vMerge/>
            <w:shd w:val="clear" w:color="auto" w:fill="auto"/>
          </w:tcPr>
          <w:p w:rsidR="007C04EB" w:rsidRPr="009C3A86" w:rsidRDefault="007C04EB" w:rsidP="002E037C">
            <w:pPr>
              <w:spacing w:line="240" w:lineRule="auto"/>
              <w:jc w:val="center"/>
              <w:rPr>
                <w:sz w:val="20"/>
                <w:szCs w:val="20"/>
              </w:rPr>
            </w:pPr>
          </w:p>
        </w:tc>
        <w:tc>
          <w:tcPr>
            <w:tcW w:w="2523" w:type="dxa"/>
            <w:gridSpan w:val="2"/>
            <w:vMerge/>
            <w:shd w:val="clear" w:color="auto" w:fill="auto"/>
          </w:tcPr>
          <w:p w:rsidR="007C04EB" w:rsidRPr="009C3A86" w:rsidRDefault="007C04EB" w:rsidP="002E037C">
            <w:pPr>
              <w:spacing w:line="240" w:lineRule="auto"/>
              <w:jc w:val="center"/>
              <w:rPr>
                <w:sz w:val="20"/>
                <w:szCs w:val="20"/>
              </w:rPr>
            </w:pPr>
          </w:p>
        </w:tc>
        <w:tc>
          <w:tcPr>
            <w:tcW w:w="1985" w:type="dxa"/>
            <w:gridSpan w:val="2"/>
            <w:shd w:val="clear" w:color="auto" w:fill="auto"/>
          </w:tcPr>
          <w:p w:rsidR="007C04EB" w:rsidRPr="009C3A86" w:rsidRDefault="007C04EB" w:rsidP="002E037C">
            <w:pPr>
              <w:spacing w:line="240" w:lineRule="auto"/>
              <w:jc w:val="center"/>
              <w:rPr>
                <w:sz w:val="20"/>
                <w:szCs w:val="20"/>
              </w:rPr>
            </w:pPr>
            <w:r w:rsidRPr="009C3A86">
              <w:rPr>
                <w:sz w:val="20"/>
                <w:szCs w:val="20"/>
              </w:rPr>
              <w:t>количество/ суммарная площадь помещений в частной собственности</w:t>
            </w:r>
          </w:p>
        </w:tc>
        <w:tc>
          <w:tcPr>
            <w:tcW w:w="1985" w:type="dxa"/>
            <w:gridSpan w:val="2"/>
            <w:shd w:val="clear" w:color="auto" w:fill="auto"/>
          </w:tcPr>
          <w:p w:rsidR="007C04EB" w:rsidRPr="009C3A86" w:rsidRDefault="007C04EB" w:rsidP="002E037C">
            <w:pPr>
              <w:spacing w:line="240" w:lineRule="auto"/>
              <w:jc w:val="center"/>
              <w:rPr>
                <w:sz w:val="20"/>
                <w:szCs w:val="20"/>
              </w:rPr>
            </w:pPr>
            <w:r w:rsidRPr="009C3A86">
              <w:rPr>
                <w:sz w:val="20"/>
                <w:szCs w:val="20"/>
              </w:rPr>
              <w:t>количество/ суммарная площадь помещений в муниципальной или государственной собственности</w:t>
            </w:r>
          </w:p>
        </w:tc>
        <w:tc>
          <w:tcPr>
            <w:tcW w:w="3571" w:type="dxa"/>
            <w:gridSpan w:val="3"/>
            <w:vMerge/>
            <w:shd w:val="clear" w:color="auto" w:fill="auto"/>
          </w:tcPr>
          <w:p w:rsidR="007C04EB" w:rsidRPr="009C3A86" w:rsidRDefault="007C04EB" w:rsidP="002E037C">
            <w:pPr>
              <w:spacing w:line="240" w:lineRule="auto"/>
              <w:jc w:val="center"/>
              <w:rPr>
                <w:sz w:val="20"/>
                <w:szCs w:val="20"/>
              </w:rPr>
            </w:pPr>
          </w:p>
        </w:tc>
        <w:tc>
          <w:tcPr>
            <w:tcW w:w="1276" w:type="dxa"/>
            <w:vMerge/>
            <w:shd w:val="clear" w:color="auto" w:fill="auto"/>
          </w:tcPr>
          <w:p w:rsidR="007C04EB" w:rsidRPr="009C3A86" w:rsidRDefault="007C04EB" w:rsidP="002E037C">
            <w:pPr>
              <w:spacing w:line="240" w:lineRule="auto"/>
              <w:jc w:val="center"/>
              <w:rPr>
                <w:sz w:val="20"/>
                <w:szCs w:val="20"/>
              </w:rPr>
            </w:pPr>
          </w:p>
        </w:tc>
        <w:tc>
          <w:tcPr>
            <w:tcW w:w="1417" w:type="dxa"/>
            <w:vMerge/>
          </w:tcPr>
          <w:p w:rsidR="007C04EB" w:rsidRPr="009C3A86" w:rsidRDefault="007C04EB" w:rsidP="002E037C">
            <w:pPr>
              <w:spacing w:line="240" w:lineRule="auto"/>
              <w:jc w:val="center"/>
              <w:rPr>
                <w:sz w:val="20"/>
                <w:szCs w:val="20"/>
              </w:rPr>
            </w:pPr>
          </w:p>
        </w:tc>
      </w:tr>
      <w:tr w:rsidR="007C04EB" w:rsidRPr="009C3A86" w:rsidTr="002E037C">
        <w:tc>
          <w:tcPr>
            <w:tcW w:w="567" w:type="dxa"/>
            <w:vMerge/>
            <w:shd w:val="clear" w:color="auto" w:fill="auto"/>
          </w:tcPr>
          <w:p w:rsidR="007C04EB" w:rsidRPr="009C3A86" w:rsidRDefault="007C04EB" w:rsidP="002E037C">
            <w:pPr>
              <w:spacing w:line="240" w:lineRule="auto"/>
              <w:jc w:val="center"/>
              <w:rPr>
                <w:sz w:val="20"/>
                <w:szCs w:val="20"/>
              </w:rPr>
            </w:pPr>
          </w:p>
        </w:tc>
        <w:tc>
          <w:tcPr>
            <w:tcW w:w="880" w:type="dxa"/>
            <w:vMerge/>
            <w:shd w:val="clear" w:color="auto" w:fill="auto"/>
          </w:tcPr>
          <w:p w:rsidR="007C04EB" w:rsidRPr="009C3A86" w:rsidRDefault="007C04EB" w:rsidP="002E037C">
            <w:pPr>
              <w:spacing w:line="240" w:lineRule="auto"/>
              <w:jc w:val="center"/>
              <w:rPr>
                <w:sz w:val="20"/>
                <w:szCs w:val="20"/>
              </w:rPr>
            </w:pPr>
          </w:p>
        </w:tc>
        <w:tc>
          <w:tcPr>
            <w:tcW w:w="1134" w:type="dxa"/>
            <w:vMerge/>
            <w:shd w:val="clear" w:color="auto" w:fill="auto"/>
          </w:tcPr>
          <w:p w:rsidR="007C04EB" w:rsidRPr="009C3A86" w:rsidRDefault="007C04EB" w:rsidP="002E037C">
            <w:pPr>
              <w:spacing w:line="240" w:lineRule="auto"/>
              <w:jc w:val="center"/>
              <w:rPr>
                <w:sz w:val="20"/>
                <w:szCs w:val="20"/>
              </w:rPr>
            </w:pPr>
          </w:p>
        </w:tc>
        <w:tc>
          <w:tcPr>
            <w:tcW w:w="1275" w:type="dxa"/>
            <w:vMerge/>
            <w:shd w:val="clear" w:color="auto" w:fill="auto"/>
          </w:tcPr>
          <w:p w:rsidR="007C04EB" w:rsidRPr="009C3A86" w:rsidRDefault="007C04EB" w:rsidP="002E037C">
            <w:pPr>
              <w:spacing w:line="240" w:lineRule="auto"/>
              <w:jc w:val="center"/>
              <w:rPr>
                <w:sz w:val="20"/>
                <w:szCs w:val="20"/>
              </w:rPr>
            </w:pPr>
          </w:p>
        </w:tc>
        <w:tc>
          <w:tcPr>
            <w:tcW w:w="1276" w:type="dxa"/>
            <w:vMerge/>
            <w:shd w:val="clear" w:color="auto" w:fill="auto"/>
          </w:tcPr>
          <w:p w:rsidR="007C04EB" w:rsidRPr="009C3A86" w:rsidRDefault="007C04EB" w:rsidP="002E037C">
            <w:pPr>
              <w:spacing w:line="240" w:lineRule="auto"/>
              <w:jc w:val="center"/>
              <w:rPr>
                <w:sz w:val="20"/>
                <w:szCs w:val="20"/>
              </w:rPr>
            </w:pPr>
          </w:p>
        </w:tc>
        <w:tc>
          <w:tcPr>
            <w:tcW w:w="1701" w:type="dxa"/>
            <w:vMerge/>
            <w:shd w:val="clear" w:color="auto" w:fill="auto"/>
          </w:tcPr>
          <w:p w:rsidR="007C04EB" w:rsidRPr="009C3A86" w:rsidRDefault="007C04EB" w:rsidP="002E037C">
            <w:pPr>
              <w:spacing w:line="240" w:lineRule="auto"/>
              <w:jc w:val="center"/>
              <w:rPr>
                <w:sz w:val="20"/>
                <w:szCs w:val="20"/>
              </w:rPr>
            </w:pPr>
          </w:p>
        </w:tc>
        <w:tc>
          <w:tcPr>
            <w:tcW w:w="1985" w:type="dxa"/>
            <w:vMerge/>
            <w:shd w:val="clear" w:color="auto" w:fill="auto"/>
          </w:tcPr>
          <w:p w:rsidR="007C04EB" w:rsidRPr="009C3A86" w:rsidRDefault="007C04EB" w:rsidP="002E037C">
            <w:pPr>
              <w:spacing w:line="240" w:lineRule="auto"/>
              <w:jc w:val="center"/>
              <w:rPr>
                <w:sz w:val="20"/>
                <w:szCs w:val="20"/>
              </w:rPr>
            </w:pPr>
          </w:p>
        </w:tc>
        <w:tc>
          <w:tcPr>
            <w:tcW w:w="1275" w:type="dxa"/>
            <w:shd w:val="clear" w:color="auto" w:fill="auto"/>
          </w:tcPr>
          <w:p w:rsidR="007C04EB" w:rsidRPr="009C3A86" w:rsidRDefault="007C04EB" w:rsidP="002E037C">
            <w:pPr>
              <w:spacing w:line="240" w:lineRule="auto"/>
              <w:jc w:val="center"/>
              <w:rPr>
                <w:sz w:val="20"/>
                <w:szCs w:val="20"/>
              </w:rPr>
            </w:pPr>
            <w:r w:rsidRPr="009C3A86">
              <w:rPr>
                <w:sz w:val="20"/>
                <w:szCs w:val="20"/>
              </w:rPr>
              <w:t>жилые помещения</w:t>
            </w:r>
          </w:p>
        </w:tc>
        <w:tc>
          <w:tcPr>
            <w:tcW w:w="1248" w:type="dxa"/>
            <w:shd w:val="clear" w:color="auto" w:fill="auto"/>
          </w:tcPr>
          <w:p w:rsidR="007C04EB" w:rsidRPr="009C3A86" w:rsidRDefault="007C04EB" w:rsidP="002E037C">
            <w:pPr>
              <w:spacing w:line="240" w:lineRule="auto"/>
              <w:jc w:val="center"/>
              <w:rPr>
                <w:sz w:val="20"/>
                <w:szCs w:val="20"/>
              </w:rPr>
            </w:pPr>
            <w:r w:rsidRPr="009C3A86">
              <w:rPr>
                <w:sz w:val="20"/>
                <w:szCs w:val="20"/>
              </w:rPr>
              <w:t>нежилые помещения</w:t>
            </w:r>
          </w:p>
        </w:tc>
        <w:tc>
          <w:tcPr>
            <w:tcW w:w="992" w:type="dxa"/>
            <w:shd w:val="clear" w:color="auto" w:fill="auto"/>
          </w:tcPr>
          <w:p w:rsidR="007C04EB" w:rsidRPr="009C3A86" w:rsidRDefault="007C04EB" w:rsidP="002E037C">
            <w:pPr>
              <w:spacing w:line="240" w:lineRule="auto"/>
              <w:jc w:val="center"/>
              <w:rPr>
                <w:sz w:val="20"/>
                <w:szCs w:val="20"/>
              </w:rPr>
            </w:pPr>
            <w:r w:rsidRPr="009C3A86">
              <w:rPr>
                <w:sz w:val="20"/>
                <w:szCs w:val="20"/>
              </w:rPr>
              <w:t>жилые помещения</w:t>
            </w:r>
          </w:p>
        </w:tc>
        <w:tc>
          <w:tcPr>
            <w:tcW w:w="993" w:type="dxa"/>
            <w:shd w:val="clear" w:color="auto" w:fill="auto"/>
          </w:tcPr>
          <w:p w:rsidR="007C04EB" w:rsidRPr="009C3A86" w:rsidRDefault="007C04EB" w:rsidP="002E037C">
            <w:pPr>
              <w:spacing w:line="240" w:lineRule="auto"/>
              <w:jc w:val="center"/>
              <w:rPr>
                <w:sz w:val="20"/>
                <w:szCs w:val="20"/>
              </w:rPr>
            </w:pPr>
            <w:r w:rsidRPr="009C3A86">
              <w:rPr>
                <w:sz w:val="20"/>
                <w:szCs w:val="20"/>
              </w:rPr>
              <w:t>нежилые помещения</w:t>
            </w:r>
          </w:p>
        </w:tc>
        <w:tc>
          <w:tcPr>
            <w:tcW w:w="992" w:type="dxa"/>
            <w:shd w:val="clear" w:color="auto" w:fill="auto"/>
          </w:tcPr>
          <w:p w:rsidR="007C04EB" w:rsidRPr="009C3A86" w:rsidRDefault="007C04EB" w:rsidP="002E037C">
            <w:pPr>
              <w:spacing w:line="240" w:lineRule="auto"/>
              <w:jc w:val="center"/>
              <w:rPr>
                <w:sz w:val="20"/>
                <w:szCs w:val="20"/>
              </w:rPr>
            </w:pPr>
            <w:r w:rsidRPr="009C3A86">
              <w:rPr>
                <w:sz w:val="20"/>
                <w:szCs w:val="20"/>
              </w:rPr>
              <w:t>жилые помещения</w:t>
            </w:r>
          </w:p>
        </w:tc>
        <w:tc>
          <w:tcPr>
            <w:tcW w:w="993" w:type="dxa"/>
            <w:shd w:val="clear" w:color="auto" w:fill="auto"/>
          </w:tcPr>
          <w:p w:rsidR="007C04EB" w:rsidRPr="009C3A86" w:rsidRDefault="007C04EB" w:rsidP="002E037C">
            <w:pPr>
              <w:spacing w:line="240" w:lineRule="auto"/>
              <w:jc w:val="center"/>
              <w:rPr>
                <w:sz w:val="20"/>
                <w:szCs w:val="20"/>
              </w:rPr>
            </w:pPr>
            <w:r w:rsidRPr="009C3A86">
              <w:rPr>
                <w:sz w:val="20"/>
                <w:szCs w:val="20"/>
              </w:rPr>
              <w:t>нежилые помещения</w:t>
            </w:r>
          </w:p>
        </w:tc>
        <w:tc>
          <w:tcPr>
            <w:tcW w:w="1019" w:type="dxa"/>
            <w:shd w:val="clear" w:color="auto" w:fill="auto"/>
          </w:tcPr>
          <w:p w:rsidR="007C04EB" w:rsidRPr="009C3A86" w:rsidRDefault="007C04EB" w:rsidP="002E037C">
            <w:pPr>
              <w:spacing w:line="240" w:lineRule="auto"/>
              <w:rPr>
                <w:sz w:val="20"/>
                <w:szCs w:val="20"/>
              </w:rPr>
            </w:pPr>
            <w:r w:rsidRPr="009C3A86">
              <w:rPr>
                <w:sz w:val="20"/>
                <w:szCs w:val="20"/>
              </w:rPr>
              <w:t>права собственности</w:t>
            </w:r>
          </w:p>
        </w:tc>
        <w:tc>
          <w:tcPr>
            <w:tcW w:w="1134" w:type="dxa"/>
            <w:shd w:val="clear" w:color="auto" w:fill="auto"/>
          </w:tcPr>
          <w:p w:rsidR="007C04EB" w:rsidRPr="009C3A86" w:rsidRDefault="007C04EB" w:rsidP="002E037C">
            <w:pPr>
              <w:spacing w:line="240" w:lineRule="auto"/>
              <w:jc w:val="center"/>
              <w:rPr>
                <w:sz w:val="20"/>
                <w:szCs w:val="20"/>
              </w:rPr>
            </w:pPr>
            <w:r w:rsidRPr="009C3A86">
              <w:rPr>
                <w:sz w:val="20"/>
                <w:szCs w:val="20"/>
              </w:rPr>
              <w:t>договора социального найма</w:t>
            </w:r>
          </w:p>
        </w:tc>
        <w:tc>
          <w:tcPr>
            <w:tcW w:w="1418" w:type="dxa"/>
            <w:shd w:val="clear" w:color="auto" w:fill="auto"/>
          </w:tcPr>
          <w:p w:rsidR="007C04EB" w:rsidRPr="009C3A86" w:rsidRDefault="007C04EB" w:rsidP="002E037C">
            <w:pPr>
              <w:spacing w:line="240" w:lineRule="auto"/>
              <w:jc w:val="center"/>
              <w:rPr>
                <w:sz w:val="20"/>
                <w:szCs w:val="20"/>
              </w:rPr>
            </w:pPr>
            <w:r>
              <w:rPr>
                <w:sz w:val="20"/>
                <w:szCs w:val="20"/>
              </w:rPr>
              <w:t>иных видов договоров найма жилого помещения государственного, муниципального жилищного фонда</w:t>
            </w:r>
          </w:p>
        </w:tc>
        <w:tc>
          <w:tcPr>
            <w:tcW w:w="1276" w:type="dxa"/>
            <w:vMerge/>
            <w:shd w:val="clear" w:color="auto" w:fill="auto"/>
          </w:tcPr>
          <w:p w:rsidR="007C04EB" w:rsidRPr="009C3A86" w:rsidRDefault="007C04EB" w:rsidP="002E037C">
            <w:pPr>
              <w:spacing w:line="240" w:lineRule="auto"/>
              <w:jc w:val="center"/>
              <w:rPr>
                <w:sz w:val="20"/>
                <w:szCs w:val="20"/>
              </w:rPr>
            </w:pPr>
          </w:p>
        </w:tc>
        <w:tc>
          <w:tcPr>
            <w:tcW w:w="1417" w:type="dxa"/>
            <w:vMerge/>
          </w:tcPr>
          <w:p w:rsidR="007C04EB" w:rsidRPr="009C3A86" w:rsidRDefault="007C04EB" w:rsidP="002E037C">
            <w:pPr>
              <w:spacing w:line="240" w:lineRule="auto"/>
              <w:jc w:val="center"/>
              <w:rPr>
                <w:sz w:val="20"/>
                <w:szCs w:val="20"/>
              </w:rPr>
            </w:pPr>
          </w:p>
        </w:tc>
      </w:tr>
      <w:tr w:rsidR="007C04EB" w:rsidRPr="009C3A86" w:rsidTr="002E037C">
        <w:tc>
          <w:tcPr>
            <w:tcW w:w="21575" w:type="dxa"/>
            <w:gridSpan w:val="18"/>
            <w:shd w:val="clear" w:color="auto" w:fill="auto"/>
          </w:tcPr>
          <w:p w:rsidR="007C04EB" w:rsidRPr="0094222A" w:rsidRDefault="007C04EB" w:rsidP="002E037C">
            <w:pPr>
              <w:pStyle w:val="a6"/>
              <w:spacing w:line="240" w:lineRule="auto"/>
              <w:ind w:left="2520"/>
              <w:jc w:val="center"/>
              <w:rPr>
                <w:b/>
                <w:sz w:val="22"/>
              </w:rPr>
            </w:pPr>
            <w:r>
              <w:rPr>
                <w:b/>
                <w:sz w:val="22"/>
                <w:lang w:val="en-US"/>
              </w:rPr>
              <w:t>I</w:t>
            </w:r>
            <w:r w:rsidRPr="00007F3E">
              <w:rPr>
                <w:b/>
                <w:sz w:val="22"/>
              </w:rPr>
              <w:t xml:space="preserve">. </w:t>
            </w:r>
            <w:r w:rsidRPr="0094222A">
              <w:rPr>
                <w:b/>
                <w:sz w:val="22"/>
              </w:rPr>
              <w:t>Многоквартирные дома, признанные аварийными до 1 января 2017 года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22"/>
              </w:rPr>
            </w:pPr>
          </w:p>
        </w:tc>
        <w:tc>
          <w:tcPr>
            <w:tcW w:w="880" w:type="dxa"/>
            <w:shd w:val="clear" w:color="auto" w:fill="auto"/>
          </w:tcPr>
          <w:p w:rsidR="007C04EB" w:rsidRPr="009C3A86" w:rsidRDefault="007C04EB" w:rsidP="002E037C">
            <w:pPr>
              <w:spacing w:line="240" w:lineRule="auto"/>
              <w:jc w:val="center"/>
              <w:rPr>
                <w:sz w:val="22"/>
              </w:rPr>
            </w:pPr>
          </w:p>
        </w:tc>
        <w:tc>
          <w:tcPr>
            <w:tcW w:w="1134" w:type="dxa"/>
            <w:shd w:val="clear" w:color="auto" w:fill="auto"/>
          </w:tcPr>
          <w:p w:rsidR="007C04EB" w:rsidRPr="009C3A86" w:rsidRDefault="007C04EB" w:rsidP="002E037C">
            <w:pPr>
              <w:spacing w:line="240" w:lineRule="auto"/>
              <w:jc w:val="center"/>
              <w:rPr>
                <w:sz w:val="22"/>
              </w:rPr>
            </w:pPr>
          </w:p>
        </w:tc>
        <w:tc>
          <w:tcPr>
            <w:tcW w:w="1275" w:type="dxa"/>
            <w:shd w:val="clear" w:color="auto" w:fill="auto"/>
          </w:tcPr>
          <w:p w:rsidR="007C04EB" w:rsidRPr="009C3A86" w:rsidRDefault="007C04EB" w:rsidP="002E037C">
            <w:pPr>
              <w:spacing w:line="240" w:lineRule="auto"/>
              <w:jc w:val="center"/>
              <w:rPr>
                <w:sz w:val="22"/>
              </w:rPr>
            </w:pPr>
          </w:p>
        </w:tc>
        <w:tc>
          <w:tcPr>
            <w:tcW w:w="1276" w:type="dxa"/>
            <w:shd w:val="clear" w:color="auto" w:fill="auto"/>
          </w:tcPr>
          <w:p w:rsidR="007C04EB" w:rsidRPr="009C3A86" w:rsidRDefault="007C04EB" w:rsidP="002E037C">
            <w:pPr>
              <w:spacing w:line="240" w:lineRule="auto"/>
              <w:jc w:val="center"/>
              <w:rPr>
                <w:sz w:val="22"/>
              </w:rPr>
            </w:pPr>
          </w:p>
        </w:tc>
        <w:tc>
          <w:tcPr>
            <w:tcW w:w="1701" w:type="dxa"/>
            <w:shd w:val="clear" w:color="auto" w:fill="auto"/>
          </w:tcPr>
          <w:p w:rsidR="007C04EB" w:rsidRPr="009C3A86" w:rsidRDefault="007C04EB" w:rsidP="002E037C">
            <w:pPr>
              <w:spacing w:line="240" w:lineRule="auto"/>
              <w:jc w:val="center"/>
              <w:rPr>
                <w:sz w:val="22"/>
              </w:rPr>
            </w:pPr>
          </w:p>
        </w:tc>
        <w:tc>
          <w:tcPr>
            <w:tcW w:w="1985" w:type="dxa"/>
            <w:shd w:val="clear" w:color="auto" w:fill="auto"/>
          </w:tcPr>
          <w:p w:rsidR="007C04EB" w:rsidRPr="009C3A86" w:rsidRDefault="007C04EB" w:rsidP="002E037C">
            <w:pPr>
              <w:spacing w:line="240" w:lineRule="auto"/>
              <w:jc w:val="center"/>
              <w:rPr>
                <w:sz w:val="22"/>
              </w:rPr>
            </w:pPr>
          </w:p>
        </w:tc>
        <w:tc>
          <w:tcPr>
            <w:tcW w:w="1275" w:type="dxa"/>
            <w:shd w:val="clear" w:color="auto" w:fill="auto"/>
          </w:tcPr>
          <w:p w:rsidR="007C04EB" w:rsidRPr="009C3A86" w:rsidRDefault="007C04EB" w:rsidP="002E037C">
            <w:pPr>
              <w:spacing w:line="240" w:lineRule="auto"/>
              <w:jc w:val="center"/>
              <w:rPr>
                <w:sz w:val="22"/>
              </w:rPr>
            </w:pPr>
          </w:p>
        </w:tc>
        <w:tc>
          <w:tcPr>
            <w:tcW w:w="1248" w:type="dxa"/>
            <w:shd w:val="clear" w:color="auto" w:fill="auto"/>
          </w:tcPr>
          <w:p w:rsidR="007C04EB" w:rsidRPr="009C3A86" w:rsidRDefault="007C04EB" w:rsidP="002E037C">
            <w:pPr>
              <w:spacing w:line="240" w:lineRule="auto"/>
              <w:jc w:val="center"/>
              <w:rPr>
                <w:sz w:val="22"/>
              </w:rPr>
            </w:pPr>
          </w:p>
        </w:tc>
        <w:tc>
          <w:tcPr>
            <w:tcW w:w="992" w:type="dxa"/>
            <w:shd w:val="clear" w:color="auto" w:fill="auto"/>
          </w:tcPr>
          <w:p w:rsidR="007C04EB" w:rsidRPr="009C3A86" w:rsidRDefault="007C04EB" w:rsidP="002E037C">
            <w:pPr>
              <w:spacing w:line="240" w:lineRule="auto"/>
              <w:jc w:val="center"/>
              <w:rPr>
                <w:sz w:val="22"/>
              </w:rPr>
            </w:pPr>
          </w:p>
        </w:tc>
        <w:tc>
          <w:tcPr>
            <w:tcW w:w="993" w:type="dxa"/>
            <w:shd w:val="clear" w:color="auto" w:fill="auto"/>
          </w:tcPr>
          <w:p w:rsidR="007C04EB" w:rsidRPr="009C3A86" w:rsidRDefault="007C04EB" w:rsidP="002E037C">
            <w:pPr>
              <w:spacing w:line="240" w:lineRule="auto"/>
              <w:jc w:val="center"/>
              <w:rPr>
                <w:sz w:val="22"/>
              </w:rPr>
            </w:pPr>
          </w:p>
        </w:tc>
        <w:tc>
          <w:tcPr>
            <w:tcW w:w="992" w:type="dxa"/>
            <w:shd w:val="clear" w:color="auto" w:fill="auto"/>
          </w:tcPr>
          <w:p w:rsidR="007C04EB" w:rsidRPr="009C3A86" w:rsidRDefault="007C04EB" w:rsidP="002E037C">
            <w:pPr>
              <w:spacing w:line="240" w:lineRule="auto"/>
              <w:jc w:val="center"/>
              <w:rPr>
                <w:sz w:val="22"/>
              </w:rPr>
            </w:pPr>
          </w:p>
        </w:tc>
        <w:tc>
          <w:tcPr>
            <w:tcW w:w="993" w:type="dxa"/>
            <w:shd w:val="clear" w:color="auto" w:fill="auto"/>
          </w:tcPr>
          <w:p w:rsidR="007C04EB" w:rsidRPr="009C3A86" w:rsidRDefault="007C04EB" w:rsidP="002E037C">
            <w:pPr>
              <w:spacing w:line="240" w:lineRule="auto"/>
              <w:jc w:val="center"/>
              <w:rPr>
                <w:sz w:val="22"/>
              </w:rPr>
            </w:pPr>
          </w:p>
        </w:tc>
        <w:tc>
          <w:tcPr>
            <w:tcW w:w="1019" w:type="dxa"/>
            <w:shd w:val="clear" w:color="auto" w:fill="auto"/>
          </w:tcPr>
          <w:p w:rsidR="007C04EB" w:rsidRPr="009C3A86" w:rsidRDefault="007C04EB" w:rsidP="002E037C">
            <w:pPr>
              <w:spacing w:line="240" w:lineRule="auto"/>
              <w:jc w:val="center"/>
              <w:rPr>
                <w:sz w:val="22"/>
              </w:rPr>
            </w:pPr>
          </w:p>
        </w:tc>
        <w:tc>
          <w:tcPr>
            <w:tcW w:w="1134" w:type="dxa"/>
            <w:shd w:val="clear" w:color="auto" w:fill="auto"/>
          </w:tcPr>
          <w:p w:rsidR="007C04EB" w:rsidRPr="009C3A86" w:rsidRDefault="007C04EB" w:rsidP="002E037C">
            <w:pPr>
              <w:spacing w:line="240" w:lineRule="auto"/>
              <w:jc w:val="center"/>
              <w:rPr>
                <w:sz w:val="22"/>
              </w:rPr>
            </w:pPr>
          </w:p>
        </w:tc>
        <w:tc>
          <w:tcPr>
            <w:tcW w:w="1418" w:type="dxa"/>
            <w:shd w:val="clear" w:color="auto" w:fill="auto"/>
          </w:tcPr>
          <w:p w:rsidR="007C04EB" w:rsidRPr="009C3A86" w:rsidRDefault="007C04EB" w:rsidP="002E037C">
            <w:pPr>
              <w:spacing w:line="240" w:lineRule="auto"/>
              <w:jc w:val="center"/>
              <w:rPr>
                <w:sz w:val="22"/>
              </w:rPr>
            </w:pPr>
          </w:p>
        </w:tc>
        <w:tc>
          <w:tcPr>
            <w:tcW w:w="1276" w:type="dxa"/>
            <w:shd w:val="clear" w:color="auto" w:fill="auto"/>
          </w:tcPr>
          <w:p w:rsidR="007C04EB" w:rsidRPr="009C3A86" w:rsidRDefault="007C04EB" w:rsidP="002E037C">
            <w:pPr>
              <w:spacing w:line="240" w:lineRule="auto"/>
              <w:jc w:val="center"/>
              <w:rPr>
                <w:sz w:val="22"/>
              </w:rPr>
            </w:pPr>
          </w:p>
        </w:tc>
        <w:tc>
          <w:tcPr>
            <w:tcW w:w="1417" w:type="dxa"/>
          </w:tcPr>
          <w:p w:rsidR="007C04EB" w:rsidRPr="009C3A86" w:rsidRDefault="007C04EB" w:rsidP="002E037C">
            <w:pPr>
              <w:spacing w:line="240" w:lineRule="auto"/>
              <w:jc w:val="center"/>
              <w:rPr>
                <w:sz w:val="22"/>
              </w:rPr>
            </w:pPr>
          </w:p>
        </w:tc>
      </w:tr>
      <w:tr w:rsidR="007C04EB" w:rsidRPr="009C3A86" w:rsidTr="002E037C">
        <w:tc>
          <w:tcPr>
            <w:tcW w:w="21575" w:type="dxa"/>
            <w:gridSpan w:val="18"/>
            <w:shd w:val="clear" w:color="auto" w:fill="auto"/>
          </w:tcPr>
          <w:p w:rsidR="007C04EB" w:rsidRPr="0094222A" w:rsidRDefault="007C04EB" w:rsidP="002E037C">
            <w:pPr>
              <w:pStyle w:val="a6"/>
              <w:spacing w:line="240" w:lineRule="auto"/>
              <w:ind w:left="1080"/>
              <w:jc w:val="center"/>
              <w:rPr>
                <w:sz w:val="22"/>
              </w:rPr>
            </w:pPr>
            <w:r>
              <w:rPr>
                <w:b/>
                <w:sz w:val="22"/>
                <w:lang w:val="en-US"/>
              </w:rPr>
              <w:t>II</w:t>
            </w:r>
            <w:r w:rsidRPr="00007F3E">
              <w:rPr>
                <w:b/>
                <w:sz w:val="22"/>
              </w:rPr>
              <w:t xml:space="preserve">. </w:t>
            </w:r>
            <w:r w:rsidRPr="0094222A">
              <w:rPr>
                <w:b/>
                <w:sz w:val="22"/>
              </w:rPr>
              <w:t xml:space="preserve">Многоквартирные дома, признанные аварийными </w:t>
            </w:r>
            <w:r>
              <w:rPr>
                <w:b/>
                <w:sz w:val="22"/>
              </w:rPr>
              <w:t xml:space="preserve">с </w:t>
            </w:r>
            <w:r w:rsidRPr="0094222A">
              <w:rPr>
                <w:b/>
                <w:sz w:val="22"/>
              </w:rPr>
              <w:t>1 января 2017 года</w:t>
            </w:r>
            <w:r>
              <w:rPr>
                <w:b/>
                <w:sz w:val="22"/>
              </w:rPr>
              <w:t xml:space="preserve"> до 1 января 2021 года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22"/>
              </w:rPr>
            </w:pPr>
          </w:p>
        </w:tc>
        <w:tc>
          <w:tcPr>
            <w:tcW w:w="880" w:type="dxa"/>
            <w:shd w:val="clear" w:color="auto" w:fill="auto"/>
          </w:tcPr>
          <w:p w:rsidR="007C04EB" w:rsidRPr="009C3A86" w:rsidRDefault="007C04EB" w:rsidP="002E037C">
            <w:pPr>
              <w:spacing w:line="240" w:lineRule="auto"/>
              <w:jc w:val="center"/>
              <w:rPr>
                <w:sz w:val="22"/>
              </w:rPr>
            </w:pPr>
          </w:p>
        </w:tc>
        <w:tc>
          <w:tcPr>
            <w:tcW w:w="1134" w:type="dxa"/>
            <w:shd w:val="clear" w:color="auto" w:fill="auto"/>
          </w:tcPr>
          <w:p w:rsidR="007C04EB" w:rsidRPr="009C3A86" w:rsidRDefault="007C04EB" w:rsidP="002E037C">
            <w:pPr>
              <w:spacing w:line="240" w:lineRule="auto"/>
              <w:jc w:val="center"/>
              <w:rPr>
                <w:sz w:val="22"/>
              </w:rPr>
            </w:pPr>
          </w:p>
        </w:tc>
        <w:tc>
          <w:tcPr>
            <w:tcW w:w="1275" w:type="dxa"/>
            <w:shd w:val="clear" w:color="auto" w:fill="auto"/>
          </w:tcPr>
          <w:p w:rsidR="007C04EB" w:rsidRPr="009C3A86" w:rsidRDefault="007C04EB" w:rsidP="002E037C">
            <w:pPr>
              <w:spacing w:line="240" w:lineRule="auto"/>
              <w:jc w:val="center"/>
              <w:rPr>
                <w:sz w:val="22"/>
              </w:rPr>
            </w:pPr>
          </w:p>
        </w:tc>
        <w:tc>
          <w:tcPr>
            <w:tcW w:w="1276" w:type="dxa"/>
            <w:shd w:val="clear" w:color="auto" w:fill="auto"/>
          </w:tcPr>
          <w:p w:rsidR="007C04EB" w:rsidRPr="009C3A86" w:rsidRDefault="007C04EB" w:rsidP="002E037C">
            <w:pPr>
              <w:spacing w:line="240" w:lineRule="auto"/>
              <w:jc w:val="center"/>
              <w:rPr>
                <w:sz w:val="22"/>
              </w:rPr>
            </w:pPr>
          </w:p>
        </w:tc>
        <w:tc>
          <w:tcPr>
            <w:tcW w:w="1701" w:type="dxa"/>
            <w:shd w:val="clear" w:color="auto" w:fill="auto"/>
          </w:tcPr>
          <w:p w:rsidR="007C04EB" w:rsidRPr="009C3A86" w:rsidRDefault="007C04EB" w:rsidP="002E037C">
            <w:pPr>
              <w:spacing w:line="240" w:lineRule="auto"/>
              <w:jc w:val="center"/>
              <w:rPr>
                <w:sz w:val="22"/>
              </w:rPr>
            </w:pPr>
          </w:p>
        </w:tc>
        <w:tc>
          <w:tcPr>
            <w:tcW w:w="1985" w:type="dxa"/>
            <w:shd w:val="clear" w:color="auto" w:fill="auto"/>
          </w:tcPr>
          <w:p w:rsidR="007C04EB" w:rsidRPr="009C3A86" w:rsidRDefault="007C04EB" w:rsidP="002E037C">
            <w:pPr>
              <w:spacing w:line="240" w:lineRule="auto"/>
              <w:jc w:val="center"/>
              <w:rPr>
                <w:sz w:val="22"/>
              </w:rPr>
            </w:pPr>
          </w:p>
        </w:tc>
        <w:tc>
          <w:tcPr>
            <w:tcW w:w="1275" w:type="dxa"/>
            <w:shd w:val="clear" w:color="auto" w:fill="auto"/>
          </w:tcPr>
          <w:p w:rsidR="007C04EB" w:rsidRPr="009C3A86" w:rsidRDefault="007C04EB" w:rsidP="002E037C">
            <w:pPr>
              <w:spacing w:line="240" w:lineRule="auto"/>
              <w:jc w:val="center"/>
              <w:rPr>
                <w:sz w:val="22"/>
              </w:rPr>
            </w:pPr>
          </w:p>
        </w:tc>
        <w:tc>
          <w:tcPr>
            <w:tcW w:w="1248" w:type="dxa"/>
            <w:shd w:val="clear" w:color="auto" w:fill="auto"/>
          </w:tcPr>
          <w:p w:rsidR="007C04EB" w:rsidRPr="009C3A86" w:rsidRDefault="007C04EB" w:rsidP="002E037C">
            <w:pPr>
              <w:spacing w:line="240" w:lineRule="auto"/>
              <w:jc w:val="center"/>
              <w:rPr>
                <w:sz w:val="22"/>
              </w:rPr>
            </w:pPr>
          </w:p>
        </w:tc>
        <w:tc>
          <w:tcPr>
            <w:tcW w:w="992" w:type="dxa"/>
            <w:shd w:val="clear" w:color="auto" w:fill="auto"/>
          </w:tcPr>
          <w:p w:rsidR="007C04EB" w:rsidRPr="009C3A86" w:rsidRDefault="007C04EB" w:rsidP="002E037C">
            <w:pPr>
              <w:spacing w:line="240" w:lineRule="auto"/>
              <w:jc w:val="center"/>
              <w:rPr>
                <w:sz w:val="22"/>
              </w:rPr>
            </w:pPr>
          </w:p>
        </w:tc>
        <w:tc>
          <w:tcPr>
            <w:tcW w:w="993" w:type="dxa"/>
            <w:shd w:val="clear" w:color="auto" w:fill="auto"/>
          </w:tcPr>
          <w:p w:rsidR="007C04EB" w:rsidRPr="009C3A86" w:rsidRDefault="007C04EB" w:rsidP="002E037C">
            <w:pPr>
              <w:spacing w:line="240" w:lineRule="auto"/>
              <w:jc w:val="center"/>
              <w:rPr>
                <w:sz w:val="22"/>
              </w:rPr>
            </w:pPr>
          </w:p>
        </w:tc>
        <w:tc>
          <w:tcPr>
            <w:tcW w:w="992" w:type="dxa"/>
            <w:shd w:val="clear" w:color="auto" w:fill="auto"/>
          </w:tcPr>
          <w:p w:rsidR="007C04EB" w:rsidRPr="009C3A86" w:rsidRDefault="007C04EB" w:rsidP="002E037C">
            <w:pPr>
              <w:spacing w:line="240" w:lineRule="auto"/>
              <w:jc w:val="center"/>
              <w:rPr>
                <w:sz w:val="22"/>
              </w:rPr>
            </w:pPr>
          </w:p>
        </w:tc>
        <w:tc>
          <w:tcPr>
            <w:tcW w:w="993" w:type="dxa"/>
            <w:shd w:val="clear" w:color="auto" w:fill="auto"/>
          </w:tcPr>
          <w:p w:rsidR="007C04EB" w:rsidRPr="009C3A86" w:rsidRDefault="007C04EB" w:rsidP="002E037C">
            <w:pPr>
              <w:spacing w:line="240" w:lineRule="auto"/>
              <w:jc w:val="center"/>
              <w:rPr>
                <w:sz w:val="22"/>
              </w:rPr>
            </w:pPr>
          </w:p>
        </w:tc>
        <w:tc>
          <w:tcPr>
            <w:tcW w:w="1019" w:type="dxa"/>
            <w:shd w:val="clear" w:color="auto" w:fill="auto"/>
          </w:tcPr>
          <w:p w:rsidR="007C04EB" w:rsidRPr="009C3A86" w:rsidRDefault="007C04EB" w:rsidP="002E037C">
            <w:pPr>
              <w:spacing w:line="240" w:lineRule="auto"/>
              <w:jc w:val="center"/>
              <w:rPr>
                <w:sz w:val="22"/>
              </w:rPr>
            </w:pPr>
          </w:p>
        </w:tc>
        <w:tc>
          <w:tcPr>
            <w:tcW w:w="1134" w:type="dxa"/>
            <w:shd w:val="clear" w:color="auto" w:fill="auto"/>
          </w:tcPr>
          <w:p w:rsidR="007C04EB" w:rsidRPr="009C3A86" w:rsidRDefault="007C04EB" w:rsidP="002E037C">
            <w:pPr>
              <w:spacing w:line="240" w:lineRule="auto"/>
              <w:jc w:val="center"/>
              <w:rPr>
                <w:sz w:val="22"/>
              </w:rPr>
            </w:pPr>
          </w:p>
        </w:tc>
        <w:tc>
          <w:tcPr>
            <w:tcW w:w="1418" w:type="dxa"/>
            <w:shd w:val="clear" w:color="auto" w:fill="auto"/>
          </w:tcPr>
          <w:p w:rsidR="007C04EB" w:rsidRPr="009C3A86" w:rsidRDefault="007C04EB" w:rsidP="002E037C">
            <w:pPr>
              <w:spacing w:line="240" w:lineRule="auto"/>
              <w:jc w:val="center"/>
              <w:rPr>
                <w:sz w:val="22"/>
              </w:rPr>
            </w:pPr>
          </w:p>
        </w:tc>
        <w:tc>
          <w:tcPr>
            <w:tcW w:w="1276" w:type="dxa"/>
            <w:shd w:val="clear" w:color="auto" w:fill="auto"/>
          </w:tcPr>
          <w:p w:rsidR="007C04EB" w:rsidRPr="009C3A86" w:rsidRDefault="007C04EB" w:rsidP="002E037C">
            <w:pPr>
              <w:spacing w:line="240" w:lineRule="auto"/>
              <w:jc w:val="center"/>
              <w:rPr>
                <w:sz w:val="22"/>
              </w:rPr>
            </w:pPr>
          </w:p>
        </w:tc>
        <w:tc>
          <w:tcPr>
            <w:tcW w:w="1417" w:type="dxa"/>
          </w:tcPr>
          <w:p w:rsidR="007C04EB" w:rsidRPr="009C3A86" w:rsidRDefault="007C04EB" w:rsidP="002E037C">
            <w:pPr>
              <w:spacing w:line="240" w:lineRule="auto"/>
              <w:jc w:val="center"/>
              <w:rPr>
                <w:sz w:val="22"/>
              </w:rPr>
            </w:pPr>
          </w:p>
        </w:tc>
      </w:tr>
      <w:tr w:rsidR="007C04EB" w:rsidRPr="009C3A86" w:rsidTr="002E037C">
        <w:tc>
          <w:tcPr>
            <w:tcW w:w="21575" w:type="dxa"/>
            <w:gridSpan w:val="18"/>
            <w:shd w:val="clear" w:color="auto" w:fill="auto"/>
          </w:tcPr>
          <w:p w:rsidR="007C04EB" w:rsidRPr="0094222A" w:rsidRDefault="007C04EB" w:rsidP="002E037C">
            <w:pPr>
              <w:spacing w:line="240" w:lineRule="auto"/>
              <w:jc w:val="center"/>
              <w:rPr>
                <w:sz w:val="22"/>
              </w:rPr>
            </w:pPr>
            <w:r>
              <w:rPr>
                <w:b/>
                <w:sz w:val="22"/>
                <w:lang w:val="en-US"/>
              </w:rPr>
              <w:t>III</w:t>
            </w:r>
            <w:r w:rsidRPr="00007F3E">
              <w:rPr>
                <w:b/>
                <w:sz w:val="22"/>
              </w:rPr>
              <w:t xml:space="preserve">. </w:t>
            </w:r>
            <w:r w:rsidRPr="0094222A">
              <w:rPr>
                <w:b/>
                <w:sz w:val="22"/>
              </w:rPr>
              <w:t xml:space="preserve">Многоквартирные дома, признанные аварийными </w:t>
            </w:r>
            <w:r>
              <w:rPr>
                <w:b/>
                <w:sz w:val="22"/>
              </w:rPr>
              <w:t>после 1 января 2021 года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22"/>
              </w:rPr>
            </w:pPr>
          </w:p>
        </w:tc>
        <w:tc>
          <w:tcPr>
            <w:tcW w:w="880" w:type="dxa"/>
            <w:shd w:val="clear" w:color="auto" w:fill="auto"/>
          </w:tcPr>
          <w:p w:rsidR="007C04EB" w:rsidRPr="009C3A86" w:rsidRDefault="007C04EB" w:rsidP="002E037C">
            <w:pPr>
              <w:spacing w:line="240" w:lineRule="auto"/>
              <w:jc w:val="center"/>
              <w:rPr>
                <w:sz w:val="22"/>
              </w:rPr>
            </w:pPr>
          </w:p>
        </w:tc>
        <w:tc>
          <w:tcPr>
            <w:tcW w:w="1134" w:type="dxa"/>
            <w:shd w:val="clear" w:color="auto" w:fill="auto"/>
          </w:tcPr>
          <w:p w:rsidR="007C04EB" w:rsidRPr="009C3A86" w:rsidRDefault="007C04EB" w:rsidP="002E037C">
            <w:pPr>
              <w:spacing w:line="240" w:lineRule="auto"/>
              <w:jc w:val="center"/>
              <w:rPr>
                <w:sz w:val="22"/>
              </w:rPr>
            </w:pPr>
          </w:p>
        </w:tc>
        <w:tc>
          <w:tcPr>
            <w:tcW w:w="1275" w:type="dxa"/>
            <w:shd w:val="clear" w:color="auto" w:fill="auto"/>
          </w:tcPr>
          <w:p w:rsidR="007C04EB" w:rsidRPr="009C3A86" w:rsidRDefault="007C04EB" w:rsidP="002E037C">
            <w:pPr>
              <w:spacing w:line="240" w:lineRule="auto"/>
              <w:jc w:val="center"/>
              <w:rPr>
                <w:sz w:val="22"/>
              </w:rPr>
            </w:pPr>
          </w:p>
        </w:tc>
        <w:tc>
          <w:tcPr>
            <w:tcW w:w="1276" w:type="dxa"/>
            <w:shd w:val="clear" w:color="auto" w:fill="auto"/>
          </w:tcPr>
          <w:p w:rsidR="007C04EB" w:rsidRPr="009C3A86" w:rsidRDefault="007C04EB" w:rsidP="002E037C">
            <w:pPr>
              <w:spacing w:line="240" w:lineRule="auto"/>
              <w:jc w:val="center"/>
              <w:rPr>
                <w:sz w:val="22"/>
              </w:rPr>
            </w:pPr>
          </w:p>
        </w:tc>
        <w:tc>
          <w:tcPr>
            <w:tcW w:w="1701" w:type="dxa"/>
            <w:shd w:val="clear" w:color="auto" w:fill="auto"/>
          </w:tcPr>
          <w:p w:rsidR="007C04EB" w:rsidRPr="009C3A86" w:rsidRDefault="007C04EB" w:rsidP="002E037C">
            <w:pPr>
              <w:spacing w:line="240" w:lineRule="auto"/>
              <w:jc w:val="center"/>
              <w:rPr>
                <w:sz w:val="22"/>
              </w:rPr>
            </w:pPr>
          </w:p>
        </w:tc>
        <w:tc>
          <w:tcPr>
            <w:tcW w:w="1985" w:type="dxa"/>
            <w:shd w:val="clear" w:color="auto" w:fill="auto"/>
          </w:tcPr>
          <w:p w:rsidR="007C04EB" w:rsidRPr="009C3A86" w:rsidRDefault="007C04EB" w:rsidP="002E037C">
            <w:pPr>
              <w:spacing w:line="240" w:lineRule="auto"/>
              <w:jc w:val="center"/>
              <w:rPr>
                <w:sz w:val="22"/>
              </w:rPr>
            </w:pPr>
          </w:p>
        </w:tc>
        <w:tc>
          <w:tcPr>
            <w:tcW w:w="1275" w:type="dxa"/>
            <w:shd w:val="clear" w:color="auto" w:fill="auto"/>
          </w:tcPr>
          <w:p w:rsidR="007C04EB" w:rsidRPr="009C3A86" w:rsidRDefault="007C04EB" w:rsidP="002E037C">
            <w:pPr>
              <w:spacing w:line="240" w:lineRule="auto"/>
              <w:jc w:val="center"/>
              <w:rPr>
                <w:sz w:val="22"/>
              </w:rPr>
            </w:pPr>
          </w:p>
        </w:tc>
        <w:tc>
          <w:tcPr>
            <w:tcW w:w="1248" w:type="dxa"/>
            <w:shd w:val="clear" w:color="auto" w:fill="auto"/>
          </w:tcPr>
          <w:p w:rsidR="007C04EB" w:rsidRPr="009C3A86" w:rsidRDefault="007C04EB" w:rsidP="002E037C">
            <w:pPr>
              <w:spacing w:line="240" w:lineRule="auto"/>
              <w:jc w:val="center"/>
              <w:rPr>
                <w:sz w:val="22"/>
              </w:rPr>
            </w:pPr>
          </w:p>
        </w:tc>
        <w:tc>
          <w:tcPr>
            <w:tcW w:w="992" w:type="dxa"/>
            <w:shd w:val="clear" w:color="auto" w:fill="auto"/>
          </w:tcPr>
          <w:p w:rsidR="007C04EB" w:rsidRPr="009C3A86" w:rsidRDefault="007C04EB" w:rsidP="002E037C">
            <w:pPr>
              <w:spacing w:line="240" w:lineRule="auto"/>
              <w:jc w:val="center"/>
              <w:rPr>
                <w:sz w:val="22"/>
              </w:rPr>
            </w:pPr>
          </w:p>
        </w:tc>
        <w:tc>
          <w:tcPr>
            <w:tcW w:w="993" w:type="dxa"/>
            <w:shd w:val="clear" w:color="auto" w:fill="auto"/>
          </w:tcPr>
          <w:p w:rsidR="007C04EB" w:rsidRPr="009C3A86" w:rsidRDefault="007C04EB" w:rsidP="002E037C">
            <w:pPr>
              <w:spacing w:line="240" w:lineRule="auto"/>
              <w:jc w:val="center"/>
              <w:rPr>
                <w:sz w:val="22"/>
              </w:rPr>
            </w:pPr>
          </w:p>
        </w:tc>
        <w:tc>
          <w:tcPr>
            <w:tcW w:w="992" w:type="dxa"/>
            <w:shd w:val="clear" w:color="auto" w:fill="auto"/>
          </w:tcPr>
          <w:p w:rsidR="007C04EB" w:rsidRPr="009C3A86" w:rsidRDefault="007C04EB" w:rsidP="002E037C">
            <w:pPr>
              <w:spacing w:line="240" w:lineRule="auto"/>
              <w:jc w:val="center"/>
              <w:rPr>
                <w:sz w:val="22"/>
              </w:rPr>
            </w:pPr>
          </w:p>
        </w:tc>
        <w:tc>
          <w:tcPr>
            <w:tcW w:w="993" w:type="dxa"/>
            <w:shd w:val="clear" w:color="auto" w:fill="auto"/>
          </w:tcPr>
          <w:p w:rsidR="007C04EB" w:rsidRPr="009C3A86" w:rsidRDefault="007C04EB" w:rsidP="002E037C">
            <w:pPr>
              <w:spacing w:line="240" w:lineRule="auto"/>
              <w:jc w:val="center"/>
              <w:rPr>
                <w:sz w:val="22"/>
              </w:rPr>
            </w:pPr>
          </w:p>
        </w:tc>
        <w:tc>
          <w:tcPr>
            <w:tcW w:w="1019" w:type="dxa"/>
            <w:shd w:val="clear" w:color="auto" w:fill="auto"/>
          </w:tcPr>
          <w:p w:rsidR="007C04EB" w:rsidRPr="009C3A86" w:rsidRDefault="007C04EB" w:rsidP="002E037C">
            <w:pPr>
              <w:spacing w:line="240" w:lineRule="auto"/>
              <w:jc w:val="center"/>
              <w:rPr>
                <w:sz w:val="22"/>
              </w:rPr>
            </w:pPr>
          </w:p>
        </w:tc>
        <w:tc>
          <w:tcPr>
            <w:tcW w:w="1134" w:type="dxa"/>
            <w:shd w:val="clear" w:color="auto" w:fill="auto"/>
          </w:tcPr>
          <w:p w:rsidR="007C04EB" w:rsidRPr="009C3A86" w:rsidRDefault="007C04EB" w:rsidP="002E037C">
            <w:pPr>
              <w:spacing w:line="240" w:lineRule="auto"/>
              <w:jc w:val="center"/>
              <w:rPr>
                <w:sz w:val="22"/>
              </w:rPr>
            </w:pPr>
          </w:p>
        </w:tc>
        <w:tc>
          <w:tcPr>
            <w:tcW w:w="1418" w:type="dxa"/>
            <w:shd w:val="clear" w:color="auto" w:fill="auto"/>
          </w:tcPr>
          <w:p w:rsidR="007C04EB" w:rsidRPr="009C3A86" w:rsidRDefault="007C04EB" w:rsidP="002E037C">
            <w:pPr>
              <w:spacing w:line="240" w:lineRule="auto"/>
              <w:jc w:val="center"/>
              <w:rPr>
                <w:sz w:val="22"/>
              </w:rPr>
            </w:pPr>
          </w:p>
        </w:tc>
        <w:tc>
          <w:tcPr>
            <w:tcW w:w="1276" w:type="dxa"/>
            <w:shd w:val="clear" w:color="auto" w:fill="auto"/>
          </w:tcPr>
          <w:p w:rsidR="007C04EB" w:rsidRPr="009C3A86" w:rsidRDefault="007C04EB" w:rsidP="002E037C">
            <w:pPr>
              <w:spacing w:line="240" w:lineRule="auto"/>
              <w:jc w:val="center"/>
              <w:rPr>
                <w:sz w:val="22"/>
              </w:rPr>
            </w:pPr>
          </w:p>
        </w:tc>
        <w:tc>
          <w:tcPr>
            <w:tcW w:w="1417" w:type="dxa"/>
          </w:tcPr>
          <w:p w:rsidR="007C04EB" w:rsidRPr="009C3A86" w:rsidRDefault="007C04EB" w:rsidP="002E037C">
            <w:pPr>
              <w:spacing w:line="240" w:lineRule="auto"/>
              <w:jc w:val="center"/>
              <w:rPr>
                <w:sz w:val="22"/>
              </w:rPr>
            </w:pPr>
          </w:p>
        </w:tc>
      </w:tr>
    </w:tbl>
    <w:p w:rsidR="007C04EB" w:rsidRDefault="007C04EB" w:rsidP="007C04EB">
      <w:pPr>
        <w:rPr>
          <w:b/>
        </w:rPr>
      </w:pPr>
    </w:p>
    <w:p w:rsidR="007C04EB" w:rsidRDefault="007C04EB" w:rsidP="007C04EB">
      <w:pPr>
        <w:rPr>
          <w:b/>
        </w:rPr>
      </w:pPr>
    </w:p>
    <w:p w:rsidR="007C04EB" w:rsidRDefault="007C04EB" w:rsidP="007C04EB">
      <w:pPr>
        <w:rPr>
          <w:b/>
        </w:rPr>
      </w:pPr>
    </w:p>
    <w:p w:rsidR="007C04EB" w:rsidRDefault="007C04EB" w:rsidP="007C04EB">
      <w:pPr>
        <w:ind w:firstLine="709"/>
        <w:jc w:val="both"/>
        <w:rPr>
          <w:b/>
        </w:rPr>
      </w:pPr>
      <w:r w:rsidRPr="00E7224C">
        <w:rPr>
          <w:b/>
        </w:rPr>
        <w:lastRenderedPageBreak/>
        <w:t>Таблица 2 - Перечень многоквартирных домов</w:t>
      </w:r>
      <w:r>
        <w:rPr>
          <w:b/>
        </w:rPr>
        <w:t xml:space="preserve"> (МКД)</w:t>
      </w:r>
      <w:r w:rsidRPr="00E7224C">
        <w:rPr>
          <w:b/>
        </w:rPr>
        <w:t>, которые не признаны аварийными</w:t>
      </w:r>
      <w:r>
        <w:rPr>
          <w:b/>
        </w:rPr>
        <w:t xml:space="preserve">, </w:t>
      </w:r>
      <w:r w:rsidRPr="00E7224C">
        <w:rPr>
          <w:b/>
        </w:rPr>
        <w:t xml:space="preserve">соответствуют </w:t>
      </w:r>
      <w:r>
        <w:rPr>
          <w:b/>
        </w:rPr>
        <w:t>к</w:t>
      </w:r>
      <w:r w:rsidRPr="00E7224C">
        <w:rPr>
          <w:b/>
        </w:rPr>
        <w:t>ритериям</w:t>
      </w:r>
      <w:r>
        <w:rPr>
          <w:b/>
        </w:rPr>
        <w:t>, установленным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783"/>
        <w:gridCol w:w="1276"/>
        <w:gridCol w:w="1276"/>
        <w:gridCol w:w="1134"/>
        <w:gridCol w:w="1134"/>
        <w:gridCol w:w="1417"/>
        <w:gridCol w:w="2097"/>
        <w:gridCol w:w="850"/>
        <w:gridCol w:w="949"/>
        <w:gridCol w:w="850"/>
        <w:gridCol w:w="782"/>
        <w:gridCol w:w="1009"/>
        <w:gridCol w:w="692"/>
        <w:gridCol w:w="993"/>
        <w:gridCol w:w="992"/>
        <w:gridCol w:w="1559"/>
        <w:gridCol w:w="1134"/>
        <w:gridCol w:w="1134"/>
        <w:gridCol w:w="1134"/>
      </w:tblGrid>
      <w:tr w:rsidR="007C04EB" w:rsidRPr="009C3A86" w:rsidTr="002E037C">
        <w:trPr>
          <w:trHeight w:val="499"/>
        </w:trPr>
        <w:tc>
          <w:tcPr>
            <w:tcW w:w="380"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w:t>
            </w:r>
          </w:p>
        </w:tc>
        <w:tc>
          <w:tcPr>
            <w:tcW w:w="783"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Адрес </w:t>
            </w:r>
            <w:r>
              <w:rPr>
                <w:sz w:val="18"/>
                <w:szCs w:val="18"/>
              </w:rPr>
              <w:t>МКД</w:t>
            </w:r>
          </w:p>
        </w:tc>
        <w:tc>
          <w:tcPr>
            <w:tcW w:w="1276"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Кадастровые номера </w:t>
            </w:r>
            <w:r>
              <w:rPr>
                <w:sz w:val="18"/>
                <w:szCs w:val="18"/>
              </w:rPr>
              <w:t>МКД</w:t>
            </w:r>
            <w:r w:rsidRPr="009C3A86">
              <w:rPr>
                <w:sz w:val="18"/>
                <w:szCs w:val="18"/>
              </w:rPr>
              <w:t xml:space="preserve"> и земельного участка, на котором расположен </w:t>
            </w:r>
            <w:r>
              <w:rPr>
                <w:sz w:val="18"/>
                <w:szCs w:val="18"/>
              </w:rPr>
              <w:t>МКД</w:t>
            </w:r>
          </w:p>
          <w:p w:rsidR="007C04EB" w:rsidRPr="009C3A86" w:rsidRDefault="007C04EB" w:rsidP="002E037C">
            <w:pPr>
              <w:spacing w:line="240" w:lineRule="auto"/>
              <w:jc w:val="center"/>
              <w:rPr>
                <w:sz w:val="18"/>
                <w:szCs w:val="18"/>
              </w:rPr>
            </w:pPr>
            <w:r w:rsidRPr="009C3A86">
              <w:rPr>
                <w:sz w:val="18"/>
                <w:szCs w:val="18"/>
              </w:rPr>
              <w:t>(при наличии)</w:t>
            </w:r>
          </w:p>
        </w:tc>
        <w:tc>
          <w:tcPr>
            <w:tcW w:w="1276"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Площадь земельного участка, на котором расположен </w:t>
            </w:r>
            <w:r>
              <w:rPr>
                <w:sz w:val="18"/>
                <w:szCs w:val="18"/>
              </w:rPr>
              <w:t>МКД</w:t>
            </w:r>
            <w:r w:rsidRPr="009C3A86">
              <w:rPr>
                <w:sz w:val="18"/>
                <w:szCs w:val="18"/>
              </w:rPr>
              <w:t xml:space="preserve"> (если земельный участок образован)</w:t>
            </w:r>
          </w:p>
        </w:tc>
        <w:tc>
          <w:tcPr>
            <w:tcW w:w="1134" w:type="dxa"/>
            <w:vMerge w:val="restart"/>
            <w:shd w:val="clear" w:color="auto" w:fill="auto"/>
          </w:tcPr>
          <w:p w:rsidR="007C04EB" w:rsidRPr="009C3A86" w:rsidRDefault="007C04EB" w:rsidP="002E037C">
            <w:pPr>
              <w:spacing w:line="240" w:lineRule="auto"/>
              <w:jc w:val="center"/>
              <w:rPr>
                <w:sz w:val="18"/>
                <w:szCs w:val="18"/>
              </w:rPr>
            </w:pPr>
            <w:r>
              <w:rPr>
                <w:sz w:val="18"/>
                <w:szCs w:val="18"/>
              </w:rPr>
              <w:t>Поэтажная п</w:t>
            </w:r>
            <w:r w:rsidRPr="009C3A86">
              <w:rPr>
                <w:sz w:val="18"/>
                <w:szCs w:val="18"/>
              </w:rPr>
              <w:t xml:space="preserve">лощадь </w:t>
            </w:r>
            <w:r>
              <w:rPr>
                <w:sz w:val="18"/>
                <w:szCs w:val="18"/>
              </w:rPr>
              <w:t>МКД</w:t>
            </w:r>
          </w:p>
        </w:tc>
        <w:tc>
          <w:tcPr>
            <w:tcW w:w="1134"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Вид собственности на земельный участок, на котором расположен </w:t>
            </w:r>
            <w:r>
              <w:rPr>
                <w:sz w:val="18"/>
                <w:szCs w:val="18"/>
              </w:rPr>
              <w:t>МКД</w:t>
            </w:r>
          </w:p>
        </w:tc>
        <w:tc>
          <w:tcPr>
            <w:tcW w:w="1417" w:type="dxa"/>
            <w:vMerge w:val="restart"/>
            <w:shd w:val="clear" w:color="auto" w:fill="auto"/>
          </w:tcPr>
          <w:p w:rsidR="007C04EB" w:rsidRPr="009C3A86" w:rsidRDefault="007C04EB" w:rsidP="002E037C">
            <w:pPr>
              <w:spacing w:line="240" w:lineRule="auto"/>
              <w:jc w:val="center"/>
              <w:rPr>
                <w:sz w:val="18"/>
                <w:szCs w:val="18"/>
              </w:rPr>
            </w:pPr>
            <w:r>
              <w:rPr>
                <w:sz w:val="18"/>
                <w:szCs w:val="18"/>
              </w:rPr>
              <w:t>Критерий, которому соответствует МКД</w:t>
            </w:r>
          </w:p>
        </w:tc>
        <w:tc>
          <w:tcPr>
            <w:tcW w:w="2097"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Основание, в соответствии с которым </w:t>
            </w:r>
            <w:r>
              <w:rPr>
                <w:sz w:val="18"/>
                <w:szCs w:val="18"/>
              </w:rPr>
              <w:t>МКД соответствует критерию и</w:t>
            </w:r>
            <w:r w:rsidRPr="009C3A86">
              <w:rPr>
                <w:sz w:val="18"/>
                <w:szCs w:val="18"/>
              </w:rPr>
              <w:t xml:space="preserve">  подлежит сносу</w:t>
            </w:r>
            <w:r>
              <w:rPr>
                <w:sz w:val="18"/>
                <w:szCs w:val="18"/>
              </w:rPr>
              <w:t xml:space="preserve"> или реконструкции</w:t>
            </w:r>
            <w:r w:rsidRPr="009C3A86">
              <w:rPr>
                <w:sz w:val="18"/>
                <w:szCs w:val="18"/>
              </w:rPr>
              <w:t xml:space="preserve"> (наименование, реквизиты </w:t>
            </w:r>
            <w:r>
              <w:rPr>
                <w:sz w:val="18"/>
                <w:szCs w:val="18"/>
              </w:rPr>
              <w:t>заключения специализированной организации, которая провела обследование</w:t>
            </w:r>
            <w:r w:rsidRPr="009C3A86">
              <w:rPr>
                <w:sz w:val="18"/>
                <w:szCs w:val="18"/>
              </w:rPr>
              <w:t>)</w:t>
            </w:r>
          </w:p>
        </w:tc>
        <w:tc>
          <w:tcPr>
            <w:tcW w:w="1799" w:type="dxa"/>
            <w:gridSpan w:val="2"/>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Количество / суммарная площадь помещений в </w:t>
            </w:r>
            <w:r>
              <w:rPr>
                <w:sz w:val="18"/>
                <w:szCs w:val="18"/>
              </w:rPr>
              <w:t>МКД</w:t>
            </w:r>
          </w:p>
        </w:tc>
        <w:tc>
          <w:tcPr>
            <w:tcW w:w="3333" w:type="dxa"/>
            <w:gridSpan w:val="4"/>
            <w:shd w:val="clear" w:color="auto" w:fill="auto"/>
          </w:tcPr>
          <w:p w:rsidR="007C04EB" w:rsidRPr="009C3A86" w:rsidRDefault="007C04EB" w:rsidP="002E037C">
            <w:pPr>
              <w:spacing w:line="240" w:lineRule="auto"/>
              <w:jc w:val="center"/>
              <w:rPr>
                <w:sz w:val="18"/>
                <w:szCs w:val="18"/>
              </w:rPr>
            </w:pPr>
            <w:r w:rsidRPr="009C3A86">
              <w:rPr>
                <w:sz w:val="18"/>
                <w:szCs w:val="18"/>
              </w:rPr>
              <w:t>в том числе:</w:t>
            </w:r>
          </w:p>
        </w:tc>
        <w:tc>
          <w:tcPr>
            <w:tcW w:w="3544" w:type="dxa"/>
            <w:gridSpan w:val="3"/>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Количество граждан, переселяемых из жилых помещений </w:t>
            </w:r>
            <w:r>
              <w:rPr>
                <w:sz w:val="18"/>
                <w:szCs w:val="18"/>
              </w:rPr>
              <w:t>в МКД</w:t>
            </w:r>
            <w:r w:rsidRPr="009C3A86">
              <w:rPr>
                <w:sz w:val="18"/>
                <w:szCs w:val="18"/>
              </w:rPr>
              <w:t>, занимаемых на основании:</w:t>
            </w:r>
          </w:p>
        </w:tc>
        <w:tc>
          <w:tcPr>
            <w:tcW w:w="1134"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Наличие обременений земельного участка, на котором расположен </w:t>
            </w:r>
            <w:r>
              <w:rPr>
                <w:sz w:val="18"/>
                <w:szCs w:val="18"/>
              </w:rPr>
              <w:t>МКД</w:t>
            </w:r>
          </w:p>
        </w:tc>
        <w:tc>
          <w:tcPr>
            <w:tcW w:w="1134" w:type="dxa"/>
            <w:vMerge w:val="restart"/>
          </w:tcPr>
          <w:p w:rsidR="007C04EB" w:rsidRPr="009C3A86" w:rsidRDefault="007C04EB" w:rsidP="002E037C">
            <w:pPr>
              <w:spacing w:line="240" w:lineRule="auto"/>
              <w:jc w:val="center"/>
              <w:rPr>
                <w:sz w:val="18"/>
                <w:szCs w:val="18"/>
              </w:rPr>
            </w:pPr>
            <w:r w:rsidRPr="009C3A86">
              <w:rPr>
                <w:sz w:val="18"/>
                <w:szCs w:val="18"/>
              </w:rPr>
              <w:t>Способ формирования фонда капитального ремонта</w:t>
            </w:r>
            <w:r>
              <w:rPr>
                <w:sz w:val="18"/>
                <w:szCs w:val="18"/>
              </w:rPr>
              <w:t xml:space="preserve"> МКД</w:t>
            </w:r>
          </w:p>
        </w:tc>
        <w:tc>
          <w:tcPr>
            <w:tcW w:w="1134" w:type="dxa"/>
            <w:vMerge w:val="restart"/>
          </w:tcPr>
          <w:p w:rsidR="007C04EB" w:rsidRDefault="007C04EB" w:rsidP="002E037C">
            <w:pPr>
              <w:spacing w:line="240" w:lineRule="auto"/>
              <w:jc w:val="center"/>
              <w:rPr>
                <w:sz w:val="20"/>
                <w:szCs w:val="20"/>
              </w:rPr>
            </w:pPr>
            <w:r>
              <w:rPr>
                <w:sz w:val="20"/>
                <w:szCs w:val="20"/>
              </w:rPr>
              <w:t>Предусмотренное мероприятие:</w:t>
            </w:r>
          </w:p>
          <w:p w:rsidR="007C04EB" w:rsidRDefault="007C04EB" w:rsidP="002E037C">
            <w:pPr>
              <w:spacing w:line="240" w:lineRule="auto"/>
              <w:jc w:val="center"/>
              <w:rPr>
                <w:sz w:val="20"/>
                <w:szCs w:val="20"/>
              </w:rPr>
            </w:pPr>
            <w:r>
              <w:rPr>
                <w:sz w:val="20"/>
                <w:szCs w:val="20"/>
              </w:rPr>
              <w:t>снос или реконструкция</w:t>
            </w:r>
          </w:p>
          <w:p w:rsidR="007C04EB" w:rsidRPr="009C3A86" w:rsidRDefault="007C04EB" w:rsidP="002E037C">
            <w:pPr>
              <w:spacing w:line="240" w:lineRule="auto"/>
              <w:jc w:val="center"/>
              <w:rPr>
                <w:sz w:val="18"/>
                <w:szCs w:val="18"/>
              </w:rPr>
            </w:pPr>
            <w:r>
              <w:rPr>
                <w:sz w:val="20"/>
                <w:szCs w:val="20"/>
              </w:rPr>
              <w:t>(указать</w:t>
            </w:r>
          </w:p>
        </w:tc>
      </w:tr>
      <w:tr w:rsidR="007C04EB" w:rsidRPr="009C3A86" w:rsidTr="002E037C">
        <w:trPr>
          <w:trHeight w:val="2675"/>
        </w:trPr>
        <w:tc>
          <w:tcPr>
            <w:tcW w:w="380" w:type="dxa"/>
            <w:vMerge/>
            <w:shd w:val="clear" w:color="auto" w:fill="auto"/>
          </w:tcPr>
          <w:p w:rsidR="007C04EB" w:rsidRPr="009C3A86" w:rsidRDefault="007C04EB" w:rsidP="002E037C">
            <w:pPr>
              <w:spacing w:line="240" w:lineRule="auto"/>
              <w:jc w:val="center"/>
              <w:rPr>
                <w:sz w:val="18"/>
                <w:szCs w:val="18"/>
              </w:rPr>
            </w:pPr>
          </w:p>
        </w:tc>
        <w:tc>
          <w:tcPr>
            <w:tcW w:w="783" w:type="dxa"/>
            <w:vMerge/>
            <w:shd w:val="clear" w:color="auto" w:fill="auto"/>
          </w:tcPr>
          <w:p w:rsidR="007C04EB" w:rsidRPr="009C3A86" w:rsidRDefault="007C04EB" w:rsidP="002E037C">
            <w:pPr>
              <w:spacing w:line="240" w:lineRule="auto"/>
              <w:jc w:val="center"/>
              <w:rPr>
                <w:sz w:val="18"/>
                <w:szCs w:val="18"/>
              </w:rPr>
            </w:pPr>
          </w:p>
        </w:tc>
        <w:tc>
          <w:tcPr>
            <w:tcW w:w="1276" w:type="dxa"/>
            <w:vMerge/>
            <w:shd w:val="clear" w:color="auto" w:fill="auto"/>
          </w:tcPr>
          <w:p w:rsidR="007C04EB" w:rsidRPr="009C3A86" w:rsidRDefault="007C04EB" w:rsidP="002E037C">
            <w:pPr>
              <w:spacing w:line="240" w:lineRule="auto"/>
              <w:jc w:val="center"/>
              <w:rPr>
                <w:sz w:val="18"/>
                <w:szCs w:val="18"/>
              </w:rPr>
            </w:pPr>
          </w:p>
        </w:tc>
        <w:tc>
          <w:tcPr>
            <w:tcW w:w="1276" w:type="dxa"/>
            <w:vMerge/>
            <w:shd w:val="clear" w:color="auto" w:fill="auto"/>
          </w:tcPr>
          <w:p w:rsidR="007C04EB" w:rsidRPr="009C3A86" w:rsidRDefault="007C04EB" w:rsidP="002E037C">
            <w:pPr>
              <w:spacing w:line="240" w:lineRule="auto"/>
              <w:jc w:val="center"/>
              <w:rPr>
                <w:sz w:val="18"/>
                <w:szCs w:val="18"/>
              </w:rPr>
            </w:pPr>
          </w:p>
        </w:tc>
        <w:tc>
          <w:tcPr>
            <w:tcW w:w="1134" w:type="dxa"/>
            <w:vMerge/>
            <w:shd w:val="clear" w:color="auto" w:fill="auto"/>
          </w:tcPr>
          <w:p w:rsidR="007C04EB" w:rsidRPr="009C3A86" w:rsidRDefault="007C04EB" w:rsidP="002E037C">
            <w:pPr>
              <w:spacing w:line="240" w:lineRule="auto"/>
              <w:jc w:val="center"/>
              <w:rPr>
                <w:sz w:val="18"/>
                <w:szCs w:val="18"/>
              </w:rPr>
            </w:pPr>
          </w:p>
        </w:tc>
        <w:tc>
          <w:tcPr>
            <w:tcW w:w="1134" w:type="dxa"/>
            <w:vMerge/>
            <w:shd w:val="clear" w:color="auto" w:fill="auto"/>
          </w:tcPr>
          <w:p w:rsidR="007C04EB" w:rsidRPr="009C3A86" w:rsidRDefault="007C04EB" w:rsidP="002E037C">
            <w:pPr>
              <w:spacing w:line="240" w:lineRule="auto"/>
              <w:jc w:val="center"/>
              <w:rPr>
                <w:sz w:val="18"/>
                <w:szCs w:val="18"/>
              </w:rPr>
            </w:pPr>
          </w:p>
        </w:tc>
        <w:tc>
          <w:tcPr>
            <w:tcW w:w="1417" w:type="dxa"/>
            <w:vMerge/>
            <w:shd w:val="clear" w:color="auto" w:fill="auto"/>
          </w:tcPr>
          <w:p w:rsidR="007C04EB" w:rsidRPr="009C3A86" w:rsidRDefault="007C04EB" w:rsidP="002E037C">
            <w:pPr>
              <w:spacing w:line="240" w:lineRule="auto"/>
              <w:jc w:val="center"/>
              <w:rPr>
                <w:sz w:val="18"/>
                <w:szCs w:val="18"/>
              </w:rPr>
            </w:pPr>
          </w:p>
        </w:tc>
        <w:tc>
          <w:tcPr>
            <w:tcW w:w="2097" w:type="dxa"/>
            <w:vMerge/>
            <w:shd w:val="clear" w:color="auto" w:fill="auto"/>
          </w:tcPr>
          <w:p w:rsidR="007C04EB" w:rsidRPr="009C3A86" w:rsidDel="00C34D87" w:rsidRDefault="007C04EB" w:rsidP="002E037C">
            <w:pPr>
              <w:spacing w:line="240" w:lineRule="auto"/>
              <w:jc w:val="center"/>
              <w:rPr>
                <w:sz w:val="18"/>
                <w:szCs w:val="18"/>
              </w:rPr>
            </w:pPr>
          </w:p>
        </w:tc>
        <w:tc>
          <w:tcPr>
            <w:tcW w:w="1799" w:type="dxa"/>
            <w:gridSpan w:val="2"/>
            <w:vMerge/>
            <w:shd w:val="clear" w:color="auto" w:fill="auto"/>
          </w:tcPr>
          <w:p w:rsidR="007C04EB" w:rsidRPr="009C3A86" w:rsidRDefault="007C04EB" w:rsidP="002E037C">
            <w:pPr>
              <w:spacing w:line="240" w:lineRule="auto"/>
              <w:jc w:val="center"/>
              <w:rPr>
                <w:sz w:val="18"/>
                <w:szCs w:val="18"/>
              </w:rPr>
            </w:pPr>
          </w:p>
        </w:tc>
        <w:tc>
          <w:tcPr>
            <w:tcW w:w="1632" w:type="dxa"/>
            <w:gridSpan w:val="2"/>
            <w:shd w:val="clear" w:color="auto" w:fill="auto"/>
          </w:tcPr>
          <w:p w:rsidR="007C04EB" w:rsidRPr="009C3A86" w:rsidRDefault="007C04EB" w:rsidP="002E037C">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1701" w:type="dxa"/>
            <w:gridSpan w:val="2"/>
            <w:shd w:val="clear" w:color="auto" w:fill="auto"/>
          </w:tcPr>
          <w:p w:rsidR="007C04EB" w:rsidRPr="009C3A86" w:rsidRDefault="007C04EB" w:rsidP="002E037C">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3544" w:type="dxa"/>
            <w:gridSpan w:val="3"/>
            <w:vMerge/>
            <w:shd w:val="clear" w:color="auto" w:fill="auto"/>
          </w:tcPr>
          <w:p w:rsidR="007C04EB" w:rsidRPr="009C3A86" w:rsidRDefault="007C04EB" w:rsidP="002E037C">
            <w:pPr>
              <w:spacing w:line="240" w:lineRule="auto"/>
              <w:jc w:val="center"/>
              <w:rPr>
                <w:sz w:val="18"/>
                <w:szCs w:val="18"/>
              </w:rPr>
            </w:pPr>
          </w:p>
        </w:tc>
        <w:tc>
          <w:tcPr>
            <w:tcW w:w="1134" w:type="dxa"/>
            <w:vMerge/>
            <w:shd w:val="clear" w:color="auto" w:fill="auto"/>
          </w:tcPr>
          <w:p w:rsidR="007C04EB" w:rsidRPr="009C3A86" w:rsidRDefault="007C04EB" w:rsidP="002E037C">
            <w:pPr>
              <w:spacing w:line="240" w:lineRule="auto"/>
              <w:jc w:val="center"/>
              <w:rPr>
                <w:sz w:val="18"/>
                <w:szCs w:val="18"/>
              </w:rPr>
            </w:pPr>
          </w:p>
        </w:tc>
        <w:tc>
          <w:tcPr>
            <w:tcW w:w="1134" w:type="dxa"/>
            <w:vMerge/>
          </w:tcPr>
          <w:p w:rsidR="007C04EB" w:rsidRPr="009C3A86" w:rsidRDefault="007C04EB" w:rsidP="002E037C">
            <w:pPr>
              <w:spacing w:line="240" w:lineRule="auto"/>
              <w:jc w:val="center"/>
              <w:rPr>
                <w:sz w:val="18"/>
                <w:szCs w:val="18"/>
              </w:rPr>
            </w:pPr>
          </w:p>
        </w:tc>
        <w:tc>
          <w:tcPr>
            <w:tcW w:w="1134" w:type="dxa"/>
            <w:vMerge/>
          </w:tcPr>
          <w:p w:rsidR="007C04EB" w:rsidRPr="009C3A86" w:rsidRDefault="007C04EB" w:rsidP="002E037C">
            <w:pPr>
              <w:spacing w:line="240" w:lineRule="auto"/>
              <w:jc w:val="center"/>
              <w:rPr>
                <w:sz w:val="18"/>
                <w:szCs w:val="18"/>
              </w:rPr>
            </w:pPr>
          </w:p>
        </w:tc>
      </w:tr>
      <w:tr w:rsidR="007C04EB" w:rsidRPr="009C3A86" w:rsidTr="002E037C">
        <w:tc>
          <w:tcPr>
            <w:tcW w:w="380" w:type="dxa"/>
            <w:vMerge/>
            <w:shd w:val="clear" w:color="auto" w:fill="auto"/>
          </w:tcPr>
          <w:p w:rsidR="007C04EB" w:rsidRPr="009C3A86" w:rsidRDefault="007C04EB" w:rsidP="002E037C">
            <w:pPr>
              <w:spacing w:line="240" w:lineRule="auto"/>
              <w:jc w:val="center"/>
              <w:rPr>
                <w:sz w:val="18"/>
                <w:szCs w:val="18"/>
              </w:rPr>
            </w:pPr>
          </w:p>
        </w:tc>
        <w:tc>
          <w:tcPr>
            <w:tcW w:w="783" w:type="dxa"/>
            <w:vMerge/>
            <w:shd w:val="clear" w:color="auto" w:fill="auto"/>
          </w:tcPr>
          <w:p w:rsidR="007C04EB" w:rsidRPr="009C3A86" w:rsidRDefault="007C04EB" w:rsidP="002E037C">
            <w:pPr>
              <w:spacing w:line="240" w:lineRule="auto"/>
              <w:jc w:val="center"/>
              <w:rPr>
                <w:sz w:val="18"/>
                <w:szCs w:val="18"/>
              </w:rPr>
            </w:pPr>
          </w:p>
        </w:tc>
        <w:tc>
          <w:tcPr>
            <w:tcW w:w="1276" w:type="dxa"/>
            <w:vMerge/>
            <w:shd w:val="clear" w:color="auto" w:fill="auto"/>
          </w:tcPr>
          <w:p w:rsidR="007C04EB" w:rsidRPr="009C3A86" w:rsidRDefault="007C04EB" w:rsidP="002E037C">
            <w:pPr>
              <w:spacing w:line="240" w:lineRule="auto"/>
              <w:jc w:val="center"/>
              <w:rPr>
                <w:sz w:val="18"/>
                <w:szCs w:val="18"/>
              </w:rPr>
            </w:pPr>
          </w:p>
        </w:tc>
        <w:tc>
          <w:tcPr>
            <w:tcW w:w="1276" w:type="dxa"/>
            <w:vMerge/>
            <w:shd w:val="clear" w:color="auto" w:fill="auto"/>
          </w:tcPr>
          <w:p w:rsidR="007C04EB" w:rsidRPr="009C3A86" w:rsidRDefault="007C04EB" w:rsidP="002E037C">
            <w:pPr>
              <w:spacing w:line="240" w:lineRule="auto"/>
              <w:jc w:val="center"/>
              <w:rPr>
                <w:sz w:val="18"/>
                <w:szCs w:val="18"/>
              </w:rPr>
            </w:pPr>
          </w:p>
        </w:tc>
        <w:tc>
          <w:tcPr>
            <w:tcW w:w="1134" w:type="dxa"/>
            <w:vMerge/>
            <w:shd w:val="clear" w:color="auto" w:fill="auto"/>
          </w:tcPr>
          <w:p w:rsidR="007C04EB" w:rsidRPr="009C3A86" w:rsidRDefault="007C04EB" w:rsidP="002E037C">
            <w:pPr>
              <w:spacing w:line="240" w:lineRule="auto"/>
              <w:jc w:val="center"/>
              <w:rPr>
                <w:sz w:val="18"/>
                <w:szCs w:val="18"/>
              </w:rPr>
            </w:pPr>
          </w:p>
        </w:tc>
        <w:tc>
          <w:tcPr>
            <w:tcW w:w="1134" w:type="dxa"/>
            <w:vMerge/>
            <w:shd w:val="clear" w:color="auto" w:fill="auto"/>
          </w:tcPr>
          <w:p w:rsidR="007C04EB" w:rsidRPr="009C3A86" w:rsidRDefault="007C04EB" w:rsidP="002E037C">
            <w:pPr>
              <w:spacing w:line="240" w:lineRule="auto"/>
              <w:jc w:val="center"/>
              <w:rPr>
                <w:sz w:val="18"/>
                <w:szCs w:val="18"/>
              </w:rPr>
            </w:pPr>
          </w:p>
        </w:tc>
        <w:tc>
          <w:tcPr>
            <w:tcW w:w="1417" w:type="dxa"/>
            <w:vMerge/>
            <w:shd w:val="clear" w:color="auto" w:fill="auto"/>
          </w:tcPr>
          <w:p w:rsidR="007C04EB" w:rsidRPr="009C3A86" w:rsidRDefault="007C04EB" w:rsidP="002E037C">
            <w:pPr>
              <w:spacing w:line="240" w:lineRule="auto"/>
              <w:jc w:val="center"/>
              <w:rPr>
                <w:sz w:val="18"/>
                <w:szCs w:val="18"/>
              </w:rPr>
            </w:pPr>
          </w:p>
        </w:tc>
        <w:tc>
          <w:tcPr>
            <w:tcW w:w="2097" w:type="dxa"/>
            <w:vMerge/>
            <w:shd w:val="clear" w:color="auto" w:fill="auto"/>
          </w:tcPr>
          <w:p w:rsidR="007C04EB" w:rsidRPr="009C3A86" w:rsidRDefault="007C04EB" w:rsidP="002E037C">
            <w:pPr>
              <w:spacing w:line="240" w:lineRule="auto"/>
              <w:jc w:val="center"/>
              <w:rPr>
                <w:sz w:val="18"/>
                <w:szCs w:val="18"/>
              </w:rPr>
            </w:pPr>
          </w:p>
        </w:tc>
        <w:tc>
          <w:tcPr>
            <w:tcW w:w="850" w:type="dxa"/>
            <w:shd w:val="clear" w:color="auto" w:fill="auto"/>
          </w:tcPr>
          <w:p w:rsidR="007C04EB" w:rsidRPr="009C3A86" w:rsidRDefault="007C04EB" w:rsidP="002E037C">
            <w:pPr>
              <w:spacing w:line="240" w:lineRule="auto"/>
              <w:jc w:val="center"/>
              <w:rPr>
                <w:sz w:val="18"/>
                <w:szCs w:val="18"/>
              </w:rPr>
            </w:pPr>
            <w:r w:rsidRPr="009C3A86">
              <w:rPr>
                <w:sz w:val="18"/>
                <w:szCs w:val="18"/>
              </w:rPr>
              <w:t>жилые помещения</w:t>
            </w:r>
          </w:p>
        </w:tc>
        <w:tc>
          <w:tcPr>
            <w:tcW w:w="949" w:type="dxa"/>
            <w:shd w:val="clear" w:color="auto" w:fill="auto"/>
          </w:tcPr>
          <w:p w:rsidR="007C04EB" w:rsidRPr="009C3A86" w:rsidRDefault="007C04EB" w:rsidP="002E037C">
            <w:pPr>
              <w:spacing w:line="240" w:lineRule="auto"/>
              <w:jc w:val="center"/>
              <w:rPr>
                <w:sz w:val="18"/>
                <w:szCs w:val="18"/>
              </w:rPr>
            </w:pPr>
            <w:r w:rsidRPr="009C3A86">
              <w:rPr>
                <w:sz w:val="18"/>
                <w:szCs w:val="18"/>
              </w:rPr>
              <w:t>нежилые помещения</w:t>
            </w:r>
          </w:p>
        </w:tc>
        <w:tc>
          <w:tcPr>
            <w:tcW w:w="850" w:type="dxa"/>
            <w:shd w:val="clear" w:color="auto" w:fill="auto"/>
          </w:tcPr>
          <w:p w:rsidR="007C04EB" w:rsidRPr="009C3A86" w:rsidRDefault="007C04EB" w:rsidP="002E037C">
            <w:pPr>
              <w:spacing w:line="240" w:lineRule="auto"/>
              <w:jc w:val="center"/>
              <w:rPr>
                <w:sz w:val="18"/>
                <w:szCs w:val="18"/>
              </w:rPr>
            </w:pPr>
            <w:r w:rsidRPr="009C3A86">
              <w:rPr>
                <w:sz w:val="18"/>
                <w:szCs w:val="18"/>
              </w:rPr>
              <w:t>жилые помещения</w:t>
            </w:r>
          </w:p>
        </w:tc>
        <w:tc>
          <w:tcPr>
            <w:tcW w:w="782" w:type="dxa"/>
            <w:shd w:val="clear" w:color="auto" w:fill="auto"/>
          </w:tcPr>
          <w:p w:rsidR="007C04EB" w:rsidRPr="009C3A86" w:rsidRDefault="007C04EB" w:rsidP="002E037C">
            <w:pPr>
              <w:spacing w:line="240" w:lineRule="auto"/>
              <w:jc w:val="center"/>
              <w:rPr>
                <w:sz w:val="18"/>
                <w:szCs w:val="18"/>
              </w:rPr>
            </w:pPr>
            <w:r w:rsidRPr="009C3A86">
              <w:rPr>
                <w:sz w:val="18"/>
                <w:szCs w:val="18"/>
              </w:rPr>
              <w:t>нежилые помещения</w:t>
            </w:r>
          </w:p>
        </w:tc>
        <w:tc>
          <w:tcPr>
            <w:tcW w:w="1009" w:type="dxa"/>
            <w:shd w:val="clear" w:color="auto" w:fill="auto"/>
          </w:tcPr>
          <w:p w:rsidR="007C04EB" w:rsidRPr="009C3A86" w:rsidRDefault="007C04EB" w:rsidP="002E037C">
            <w:pPr>
              <w:spacing w:line="240" w:lineRule="auto"/>
              <w:jc w:val="center"/>
              <w:rPr>
                <w:sz w:val="18"/>
                <w:szCs w:val="18"/>
              </w:rPr>
            </w:pPr>
            <w:r w:rsidRPr="009C3A86">
              <w:rPr>
                <w:sz w:val="18"/>
                <w:szCs w:val="18"/>
              </w:rPr>
              <w:t>жилые помещения</w:t>
            </w:r>
          </w:p>
        </w:tc>
        <w:tc>
          <w:tcPr>
            <w:tcW w:w="692" w:type="dxa"/>
            <w:shd w:val="clear" w:color="auto" w:fill="auto"/>
          </w:tcPr>
          <w:p w:rsidR="007C04EB" w:rsidRPr="009C3A86" w:rsidRDefault="007C04EB" w:rsidP="002E037C">
            <w:pPr>
              <w:spacing w:line="240" w:lineRule="auto"/>
              <w:jc w:val="center"/>
              <w:rPr>
                <w:sz w:val="18"/>
                <w:szCs w:val="18"/>
              </w:rPr>
            </w:pPr>
            <w:r w:rsidRPr="009C3A86">
              <w:rPr>
                <w:sz w:val="18"/>
                <w:szCs w:val="18"/>
              </w:rPr>
              <w:t>нежилые помещения</w:t>
            </w:r>
          </w:p>
        </w:tc>
        <w:tc>
          <w:tcPr>
            <w:tcW w:w="993" w:type="dxa"/>
            <w:shd w:val="clear" w:color="auto" w:fill="auto"/>
          </w:tcPr>
          <w:p w:rsidR="007C04EB" w:rsidRPr="009C3A86" w:rsidRDefault="007C04EB" w:rsidP="002E037C">
            <w:pPr>
              <w:spacing w:line="240" w:lineRule="auto"/>
              <w:rPr>
                <w:sz w:val="18"/>
                <w:szCs w:val="18"/>
              </w:rPr>
            </w:pPr>
            <w:r w:rsidRPr="009C3A86">
              <w:rPr>
                <w:sz w:val="18"/>
                <w:szCs w:val="18"/>
              </w:rPr>
              <w:t>права собственности</w:t>
            </w:r>
          </w:p>
        </w:tc>
        <w:tc>
          <w:tcPr>
            <w:tcW w:w="992" w:type="dxa"/>
            <w:shd w:val="clear" w:color="auto" w:fill="auto"/>
          </w:tcPr>
          <w:p w:rsidR="007C04EB" w:rsidRPr="009C3A86" w:rsidRDefault="007C04EB" w:rsidP="002E037C">
            <w:pPr>
              <w:spacing w:line="240" w:lineRule="auto"/>
              <w:jc w:val="center"/>
              <w:rPr>
                <w:sz w:val="18"/>
                <w:szCs w:val="18"/>
              </w:rPr>
            </w:pPr>
            <w:r w:rsidRPr="009C3A86">
              <w:rPr>
                <w:sz w:val="18"/>
                <w:szCs w:val="18"/>
              </w:rPr>
              <w:t>договора социального найма</w:t>
            </w:r>
          </w:p>
        </w:tc>
        <w:tc>
          <w:tcPr>
            <w:tcW w:w="1559" w:type="dxa"/>
            <w:shd w:val="clear" w:color="auto" w:fill="auto"/>
          </w:tcPr>
          <w:p w:rsidR="007C04EB" w:rsidRPr="009C3A86" w:rsidRDefault="007C04EB" w:rsidP="002E037C">
            <w:pPr>
              <w:spacing w:line="240" w:lineRule="auto"/>
              <w:jc w:val="center"/>
              <w:rPr>
                <w:sz w:val="18"/>
                <w:szCs w:val="18"/>
              </w:rPr>
            </w:pPr>
            <w:r>
              <w:rPr>
                <w:sz w:val="20"/>
                <w:szCs w:val="20"/>
              </w:rPr>
              <w:t>иных видов договоров найма жилого помещения государственного, муниципального жилищного фонда</w:t>
            </w:r>
          </w:p>
        </w:tc>
        <w:tc>
          <w:tcPr>
            <w:tcW w:w="1134" w:type="dxa"/>
            <w:shd w:val="clear" w:color="auto" w:fill="auto"/>
          </w:tcPr>
          <w:p w:rsidR="007C04EB" w:rsidRPr="009C3A86" w:rsidRDefault="007C04EB" w:rsidP="002E037C">
            <w:pPr>
              <w:spacing w:line="240" w:lineRule="auto"/>
              <w:jc w:val="center"/>
              <w:rPr>
                <w:sz w:val="18"/>
                <w:szCs w:val="18"/>
              </w:rPr>
            </w:pPr>
          </w:p>
        </w:tc>
        <w:tc>
          <w:tcPr>
            <w:tcW w:w="1134" w:type="dxa"/>
          </w:tcPr>
          <w:p w:rsidR="007C04EB" w:rsidRPr="009C3A86" w:rsidRDefault="007C04EB" w:rsidP="002E037C">
            <w:pPr>
              <w:spacing w:line="240" w:lineRule="auto"/>
              <w:jc w:val="center"/>
              <w:rPr>
                <w:sz w:val="18"/>
                <w:szCs w:val="18"/>
              </w:rPr>
            </w:pPr>
          </w:p>
        </w:tc>
        <w:tc>
          <w:tcPr>
            <w:tcW w:w="1134" w:type="dxa"/>
          </w:tcPr>
          <w:p w:rsidR="007C04EB" w:rsidRPr="009C3A86" w:rsidRDefault="007C04EB" w:rsidP="002E037C">
            <w:pPr>
              <w:spacing w:line="240" w:lineRule="auto"/>
              <w:jc w:val="center"/>
              <w:rPr>
                <w:sz w:val="18"/>
                <w:szCs w:val="18"/>
              </w:rPr>
            </w:pPr>
          </w:p>
        </w:tc>
      </w:tr>
      <w:tr w:rsidR="007C04EB" w:rsidRPr="009C3A86" w:rsidTr="002E037C">
        <w:tc>
          <w:tcPr>
            <w:tcW w:w="380" w:type="dxa"/>
            <w:shd w:val="clear" w:color="auto" w:fill="auto"/>
          </w:tcPr>
          <w:p w:rsidR="007C04EB" w:rsidRPr="009C3A86" w:rsidRDefault="007C04EB" w:rsidP="002E037C">
            <w:pPr>
              <w:spacing w:line="240" w:lineRule="auto"/>
              <w:jc w:val="center"/>
              <w:rPr>
                <w:sz w:val="18"/>
                <w:szCs w:val="18"/>
              </w:rPr>
            </w:pPr>
            <w:r>
              <w:rPr>
                <w:sz w:val="18"/>
                <w:szCs w:val="18"/>
              </w:rPr>
              <w:t>1.</w:t>
            </w:r>
          </w:p>
        </w:tc>
        <w:tc>
          <w:tcPr>
            <w:tcW w:w="783" w:type="dxa"/>
            <w:shd w:val="clear" w:color="auto" w:fill="auto"/>
          </w:tcPr>
          <w:p w:rsidR="007C04EB" w:rsidRPr="009C3A86" w:rsidRDefault="007C04EB" w:rsidP="002E037C">
            <w:pPr>
              <w:spacing w:line="240" w:lineRule="auto"/>
              <w:jc w:val="center"/>
              <w:rPr>
                <w:sz w:val="18"/>
                <w:szCs w:val="18"/>
              </w:rPr>
            </w:pPr>
          </w:p>
        </w:tc>
        <w:tc>
          <w:tcPr>
            <w:tcW w:w="1276" w:type="dxa"/>
            <w:shd w:val="clear" w:color="auto" w:fill="auto"/>
          </w:tcPr>
          <w:p w:rsidR="007C04EB" w:rsidRPr="009C3A86" w:rsidRDefault="007C04EB" w:rsidP="002E037C">
            <w:pPr>
              <w:spacing w:line="240" w:lineRule="auto"/>
              <w:jc w:val="center"/>
              <w:rPr>
                <w:sz w:val="18"/>
                <w:szCs w:val="18"/>
              </w:rPr>
            </w:pPr>
          </w:p>
        </w:tc>
        <w:tc>
          <w:tcPr>
            <w:tcW w:w="1276"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417" w:type="dxa"/>
            <w:shd w:val="clear" w:color="auto" w:fill="auto"/>
          </w:tcPr>
          <w:p w:rsidR="007C04EB" w:rsidRPr="009C3A86" w:rsidRDefault="007C04EB" w:rsidP="002E037C">
            <w:pPr>
              <w:spacing w:line="240" w:lineRule="auto"/>
              <w:jc w:val="center"/>
              <w:rPr>
                <w:sz w:val="18"/>
                <w:szCs w:val="18"/>
              </w:rPr>
            </w:pPr>
          </w:p>
        </w:tc>
        <w:tc>
          <w:tcPr>
            <w:tcW w:w="2097" w:type="dxa"/>
            <w:shd w:val="clear" w:color="auto" w:fill="auto"/>
          </w:tcPr>
          <w:p w:rsidR="007C04EB" w:rsidRPr="009C3A86" w:rsidRDefault="007C04EB" w:rsidP="002E037C">
            <w:pPr>
              <w:spacing w:line="240" w:lineRule="auto"/>
              <w:jc w:val="center"/>
              <w:rPr>
                <w:sz w:val="18"/>
                <w:szCs w:val="18"/>
              </w:rPr>
            </w:pPr>
          </w:p>
        </w:tc>
        <w:tc>
          <w:tcPr>
            <w:tcW w:w="850" w:type="dxa"/>
            <w:shd w:val="clear" w:color="auto" w:fill="auto"/>
          </w:tcPr>
          <w:p w:rsidR="007C04EB" w:rsidRPr="009C3A86" w:rsidRDefault="007C04EB" w:rsidP="002E037C">
            <w:pPr>
              <w:spacing w:line="240" w:lineRule="auto"/>
              <w:jc w:val="center"/>
              <w:rPr>
                <w:sz w:val="18"/>
                <w:szCs w:val="18"/>
              </w:rPr>
            </w:pPr>
          </w:p>
        </w:tc>
        <w:tc>
          <w:tcPr>
            <w:tcW w:w="949" w:type="dxa"/>
            <w:shd w:val="clear" w:color="auto" w:fill="auto"/>
          </w:tcPr>
          <w:p w:rsidR="007C04EB" w:rsidRPr="009C3A86" w:rsidRDefault="007C04EB" w:rsidP="002E037C">
            <w:pPr>
              <w:spacing w:line="240" w:lineRule="auto"/>
              <w:jc w:val="center"/>
              <w:rPr>
                <w:sz w:val="18"/>
                <w:szCs w:val="18"/>
              </w:rPr>
            </w:pPr>
          </w:p>
        </w:tc>
        <w:tc>
          <w:tcPr>
            <w:tcW w:w="850" w:type="dxa"/>
            <w:shd w:val="clear" w:color="auto" w:fill="auto"/>
          </w:tcPr>
          <w:p w:rsidR="007C04EB" w:rsidRPr="009C3A86" w:rsidRDefault="007C04EB" w:rsidP="002E037C">
            <w:pPr>
              <w:spacing w:line="240" w:lineRule="auto"/>
              <w:jc w:val="center"/>
              <w:rPr>
                <w:sz w:val="18"/>
                <w:szCs w:val="18"/>
              </w:rPr>
            </w:pPr>
          </w:p>
        </w:tc>
        <w:tc>
          <w:tcPr>
            <w:tcW w:w="782" w:type="dxa"/>
            <w:shd w:val="clear" w:color="auto" w:fill="auto"/>
          </w:tcPr>
          <w:p w:rsidR="007C04EB" w:rsidRPr="009C3A86" w:rsidRDefault="007C04EB" w:rsidP="002E037C">
            <w:pPr>
              <w:spacing w:line="240" w:lineRule="auto"/>
              <w:jc w:val="center"/>
              <w:rPr>
                <w:sz w:val="18"/>
                <w:szCs w:val="18"/>
              </w:rPr>
            </w:pPr>
          </w:p>
        </w:tc>
        <w:tc>
          <w:tcPr>
            <w:tcW w:w="1009" w:type="dxa"/>
            <w:shd w:val="clear" w:color="auto" w:fill="auto"/>
          </w:tcPr>
          <w:p w:rsidR="007C04EB" w:rsidRPr="009C3A86" w:rsidRDefault="007C04EB" w:rsidP="002E037C">
            <w:pPr>
              <w:spacing w:line="240" w:lineRule="auto"/>
              <w:jc w:val="center"/>
              <w:rPr>
                <w:sz w:val="18"/>
                <w:szCs w:val="18"/>
              </w:rPr>
            </w:pPr>
          </w:p>
        </w:tc>
        <w:tc>
          <w:tcPr>
            <w:tcW w:w="692"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rPr>
                <w:sz w:val="18"/>
                <w:szCs w:val="18"/>
              </w:rPr>
            </w:pPr>
          </w:p>
        </w:tc>
        <w:tc>
          <w:tcPr>
            <w:tcW w:w="992"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134" w:type="dxa"/>
          </w:tcPr>
          <w:p w:rsidR="007C04EB" w:rsidRPr="009C3A86" w:rsidRDefault="007C04EB" w:rsidP="002E037C">
            <w:pPr>
              <w:spacing w:line="240" w:lineRule="auto"/>
              <w:jc w:val="center"/>
              <w:rPr>
                <w:sz w:val="18"/>
                <w:szCs w:val="18"/>
              </w:rPr>
            </w:pPr>
          </w:p>
        </w:tc>
        <w:tc>
          <w:tcPr>
            <w:tcW w:w="1134" w:type="dxa"/>
          </w:tcPr>
          <w:p w:rsidR="007C04EB" w:rsidRPr="009C3A86" w:rsidRDefault="007C04EB" w:rsidP="002E037C">
            <w:pPr>
              <w:spacing w:line="240" w:lineRule="auto"/>
              <w:jc w:val="center"/>
              <w:rPr>
                <w:sz w:val="18"/>
                <w:szCs w:val="18"/>
              </w:rPr>
            </w:pPr>
          </w:p>
        </w:tc>
      </w:tr>
    </w:tbl>
    <w:p w:rsidR="007C04EB" w:rsidRDefault="007C04EB" w:rsidP="007C04EB">
      <w:pPr>
        <w:ind w:firstLine="709"/>
        <w:jc w:val="both"/>
        <w:rPr>
          <w:b/>
        </w:rPr>
      </w:pPr>
    </w:p>
    <w:p w:rsidR="007C04EB" w:rsidRDefault="007C04EB" w:rsidP="007C04EB">
      <w:pPr>
        <w:ind w:firstLine="709"/>
        <w:jc w:val="both"/>
        <w:rPr>
          <w:b/>
        </w:rPr>
      </w:pPr>
    </w:p>
    <w:p w:rsidR="007C04EB" w:rsidRPr="001C025C" w:rsidRDefault="007C04EB" w:rsidP="007C04EB">
      <w:pPr>
        <w:ind w:firstLine="709"/>
        <w:jc w:val="both"/>
        <w:rPr>
          <w:b/>
        </w:rPr>
      </w:pPr>
      <w:r w:rsidRPr="001C025C">
        <w:rPr>
          <w:b/>
        </w:rPr>
        <w:t xml:space="preserve">Таблица 3 - Перечень 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sidRPr="00C159BC">
        <w:rPr>
          <w:b/>
        </w:rPr>
        <w:t xml:space="preserve">,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w:t>
      </w:r>
      <w:r>
        <w:rPr>
          <w:b/>
        </w:rPr>
        <w:t xml:space="preserve">и сносу (Объекты) </w:t>
      </w:r>
      <w:r w:rsidRPr="00256B1C">
        <w:rPr>
          <w:i/>
          <w:sz w:val="20"/>
          <w:szCs w:val="28"/>
        </w:rPr>
        <w:t xml:space="preserve">(указанная таблица включается </w:t>
      </w:r>
      <w:r>
        <w:rPr>
          <w:i/>
          <w:sz w:val="20"/>
          <w:szCs w:val="28"/>
        </w:rPr>
        <w:t xml:space="preserve">при наличии таких </w:t>
      </w:r>
      <w:r w:rsidRPr="00187735">
        <w:rPr>
          <w:i/>
          <w:sz w:val="20"/>
          <w:szCs w:val="28"/>
        </w:rPr>
        <w:t>объектов</w:t>
      </w:r>
      <w:r w:rsidRPr="00187735">
        <w:rPr>
          <w:sz w:val="20"/>
          <w:szCs w:val="20"/>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1276"/>
        <w:gridCol w:w="1134"/>
        <w:gridCol w:w="992"/>
        <w:gridCol w:w="1446"/>
        <w:gridCol w:w="1276"/>
        <w:gridCol w:w="1701"/>
        <w:gridCol w:w="1701"/>
        <w:gridCol w:w="2409"/>
        <w:gridCol w:w="1560"/>
        <w:gridCol w:w="2126"/>
        <w:gridCol w:w="1984"/>
        <w:gridCol w:w="2410"/>
      </w:tblGrid>
      <w:tr w:rsidR="007C04EB" w:rsidRPr="009C3A86" w:rsidTr="002E037C">
        <w:trPr>
          <w:trHeight w:val="2087"/>
        </w:trPr>
        <w:tc>
          <w:tcPr>
            <w:tcW w:w="567" w:type="dxa"/>
            <w:shd w:val="clear" w:color="auto" w:fill="auto"/>
          </w:tcPr>
          <w:p w:rsidR="007C04EB" w:rsidRPr="009C3A86" w:rsidRDefault="007C04EB" w:rsidP="002E037C">
            <w:pPr>
              <w:spacing w:line="240" w:lineRule="auto"/>
              <w:jc w:val="center"/>
              <w:rPr>
                <w:sz w:val="18"/>
                <w:szCs w:val="18"/>
              </w:rPr>
            </w:pPr>
            <w:r w:rsidRPr="009C3A86">
              <w:rPr>
                <w:sz w:val="18"/>
                <w:szCs w:val="18"/>
              </w:rPr>
              <w:t>№</w:t>
            </w:r>
          </w:p>
        </w:tc>
        <w:tc>
          <w:tcPr>
            <w:tcW w:w="993" w:type="dxa"/>
            <w:shd w:val="clear" w:color="auto" w:fill="auto"/>
          </w:tcPr>
          <w:p w:rsidR="007C04EB" w:rsidRPr="009C3A86" w:rsidRDefault="007C04EB" w:rsidP="002E037C">
            <w:pPr>
              <w:spacing w:line="240" w:lineRule="auto"/>
              <w:jc w:val="center"/>
              <w:rPr>
                <w:sz w:val="18"/>
                <w:szCs w:val="18"/>
              </w:rPr>
            </w:pPr>
            <w:r w:rsidRPr="009C3A86">
              <w:rPr>
                <w:sz w:val="18"/>
                <w:szCs w:val="18"/>
              </w:rPr>
              <w:t>Адрес Объекта</w:t>
            </w:r>
          </w:p>
        </w:tc>
        <w:tc>
          <w:tcPr>
            <w:tcW w:w="1276" w:type="dxa"/>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Кадастровые номера Объекта и земельного участка, на котором расположен Объект </w:t>
            </w:r>
          </w:p>
        </w:tc>
        <w:tc>
          <w:tcPr>
            <w:tcW w:w="1134" w:type="dxa"/>
            <w:shd w:val="clear" w:color="auto" w:fill="auto"/>
          </w:tcPr>
          <w:p w:rsidR="007C04EB" w:rsidRPr="009C3A86" w:rsidRDefault="007C04EB" w:rsidP="002E037C">
            <w:pPr>
              <w:spacing w:line="240" w:lineRule="auto"/>
              <w:jc w:val="center"/>
              <w:rPr>
                <w:sz w:val="18"/>
                <w:szCs w:val="18"/>
              </w:rPr>
            </w:pPr>
            <w:r w:rsidRPr="009C3A86">
              <w:rPr>
                <w:sz w:val="18"/>
                <w:szCs w:val="18"/>
              </w:rPr>
              <w:t xml:space="preserve">Площадь земельного участка, на котором расположен Объект </w:t>
            </w:r>
          </w:p>
        </w:tc>
        <w:tc>
          <w:tcPr>
            <w:tcW w:w="992" w:type="dxa"/>
            <w:shd w:val="clear" w:color="auto" w:fill="auto"/>
          </w:tcPr>
          <w:p w:rsidR="007C04EB" w:rsidRPr="009C3A86" w:rsidRDefault="007C04EB" w:rsidP="002E037C">
            <w:pPr>
              <w:spacing w:line="240" w:lineRule="auto"/>
              <w:jc w:val="center"/>
              <w:rPr>
                <w:sz w:val="18"/>
                <w:szCs w:val="18"/>
              </w:rPr>
            </w:pPr>
            <w:r w:rsidRPr="009C3A86">
              <w:rPr>
                <w:sz w:val="18"/>
                <w:szCs w:val="18"/>
              </w:rPr>
              <w:t>Площадь Объекта</w:t>
            </w:r>
          </w:p>
        </w:tc>
        <w:tc>
          <w:tcPr>
            <w:tcW w:w="1446" w:type="dxa"/>
            <w:shd w:val="clear" w:color="auto" w:fill="auto"/>
          </w:tcPr>
          <w:p w:rsidR="007C04EB" w:rsidRPr="009C3A86" w:rsidRDefault="007C04EB" w:rsidP="002E037C">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276" w:type="dxa"/>
          </w:tcPr>
          <w:p w:rsidR="007C04EB" w:rsidRPr="009C3A86" w:rsidRDefault="007C04EB" w:rsidP="002E037C">
            <w:pPr>
              <w:spacing w:line="240" w:lineRule="auto"/>
              <w:jc w:val="center"/>
              <w:rPr>
                <w:sz w:val="18"/>
                <w:szCs w:val="18"/>
              </w:rPr>
            </w:pPr>
            <w:r>
              <w:rPr>
                <w:sz w:val="18"/>
                <w:szCs w:val="18"/>
              </w:rPr>
              <w:t>Вид собственности на Объект</w:t>
            </w:r>
          </w:p>
        </w:tc>
        <w:tc>
          <w:tcPr>
            <w:tcW w:w="1701" w:type="dxa"/>
            <w:shd w:val="clear" w:color="auto" w:fill="auto"/>
          </w:tcPr>
          <w:p w:rsidR="007C04EB" w:rsidRPr="009C3A86" w:rsidRDefault="007C04EB" w:rsidP="002E037C">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1701" w:type="dxa"/>
          </w:tcPr>
          <w:p w:rsidR="007C04EB" w:rsidRPr="009C3A86" w:rsidRDefault="007C04EB" w:rsidP="002E037C">
            <w:pPr>
              <w:spacing w:line="240" w:lineRule="auto"/>
              <w:jc w:val="center"/>
              <w:rPr>
                <w:sz w:val="18"/>
                <w:szCs w:val="18"/>
              </w:rPr>
            </w:pPr>
            <w:r>
              <w:rPr>
                <w:sz w:val="18"/>
                <w:szCs w:val="18"/>
              </w:rPr>
              <w:t>Критерий, которому соответствует Объект</w:t>
            </w:r>
          </w:p>
        </w:tc>
        <w:tc>
          <w:tcPr>
            <w:tcW w:w="2409" w:type="dxa"/>
            <w:shd w:val="clear" w:color="auto" w:fill="auto"/>
          </w:tcPr>
          <w:p w:rsidR="007C04EB" w:rsidRDefault="007C04EB" w:rsidP="002E037C">
            <w:pPr>
              <w:spacing w:line="240" w:lineRule="auto"/>
              <w:jc w:val="center"/>
              <w:rPr>
                <w:sz w:val="18"/>
                <w:szCs w:val="18"/>
              </w:rPr>
            </w:pPr>
            <w:r w:rsidRPr="009C3A86">
              <w:rPr>
                <w:sz w:val="18"/>
                <w:szCs w:val="18"/>
              </w:rPr>
              <w:t xml:space="preserve">Основание, в соответствии с которым Объект </w:t>
            </w:r>
            <w:r>
              <w:rPr>
                <w:sz w:val="18"/>
                <w:szCs w:val="18"/>
              </w:rPr>
              <w:t>подлежит изъятию и сносу</w:t>
            </w:r>
            <w:r w:rsidRPr="009C3A86">
              <w:rPr>
                <w:sz w:val="18"/>
                <w:szCs w:val="18"/>
              </w:rPr>
              <w:t xml:space="preserve"> (наименование, реквизиты </w:t>
            </w:r>
            <w:r>
              <w:rPr>
                <w:sz w:val="18"/>
                <w:szCs w:val="18"/>
              </w:rPr>
              <w:t>решения о признании Объекта аварийным, заключения специализированной организации, которая провела обследование)</w:t>
            </w:r>
          </w:p>
          <w:p w:rsidR="007C04EB" w:rsidRPr="009C3A86" w:rsidRDefault="007C04EB" w:rsidP="002E037C">
            <w:pPr>
              <w:spacing w:line="240" w:lineRule="auto"/>
              <w:jc w:val="center"/>
              <w:rPr>
                <w:sz w:val="18"/>
                <w:szCs w:val="18"/>
              </w:rPr>
            </w:pPr>
          </w:p>
        </w:tc>
        <w:tc>
          <w:tcPr>
            <w:tcW w:w="5670" w:type="dxa"/>
            <w:gridSpan w:val="3"/>
            <w:shd w:val="clear" w:color="auto" w:fill="auto"/>
          </w:tcPr>
          <w:p w:rsidR="007C04EB" w:rsidRPr="009C3A86" w:rsidRDefault="007C04EB" w:rsidP="002E037C">
            <w:pPr>
              <w:spacing w:line="240" w:lineRule="auto"/>
              <w:jc w:val="center"/>
              <w:rPr>
                <w:sz w:val="18"/>
                <w:szCs w:val="18"/>
              </w:rPr>
            </w:pPr>
            <w:r w:rsidRPr="009C3A86">
              <w:rPr>
                <w:sz w:val="18"/>
                <w:szCs w:val="18"/>
              </w:rPr>
              <w:t>Количество граждан, переселяемых из жилых помещений (Объекта), занимаемых на основании</w:t>
            </w:r>
            <w:r>
              <w:rPr>
                <w:sz w:val="18"/>
                <w:szCs w:val="18"/>
              </w:rPr>
              <w:t>:</w:t>
            </w:r>
          </w:p>
        </w:tc>
        <w:tc>
          <w:tcPr>
            <w:tcW w:w="2410"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276"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992" w:type="dxa"/>
            <w:shd w:val="clear" w:color="auto" w:fill="auto"/>
          </w:tcPr>
          <w:p w:rsidR="007C04EB" w:rsidRPr="009C3A86" w:rsidRDefault="007C04EB" w:rsidP="002E037C">
            <w:pPr>
              <w:spacing w:line="240" w:lineRule="auto"/>
              <w:jc w:val="center"/>
              <w:rPr>
                <w:sz w:val="18"/>
                <w:szCs w:val="18"/>
              </w:rPr>
            </w:pPr>
          </w:p>
        </w:tc>
        <w:tc>
          <w:tcPr>
            <w:tcW w:w="1446" w:type="dxa"/>
            <w:shd w:val="clear" w:color="auto" w:fill="auto"/>
          </w:tcPr>
          <w:p w:rsidR="007C04EB" w:rsidRPr="009C3A86" w:rsidRDefault="007C04EB" w:rsidP="002E037C">
            <w:pPr>
              <w:spacing w:line="240" w:lineRule="auto"/>
              <w:jc w:val="center"/>
              <w:rPr>
                <w:sz w:val="18"/>
                <w:szCs w:val="18"/>
              </w:rPr>
            </w:pPr>
          </w:p>
        </w:tc>
        <w:tc>
          <w:tcPr>
            <w:tcW w:w="1276" w:type="dxa"/>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701" w:type="dxa"/>
          </w:tcPr>
          <w:p w:rsidR="007C04EB" w:rsidRPr="009C3A86" w:rsidRDefault="007C04EB" w:rsidP="002E037C">
            <w:pPr>
              <w:spacing w:line="240" w:lineRule="auto"/>
              <w:jc w:val="center"/>
              <w:rPr>
                <w:sz w:val="18"/>
                <w:szCs w:val="18"/>
              </w:rPr>
            </w:pPr>
          </w:p>
        </w:tc>
        <w:tc>
          <w:tcPr>
            <w:tcW w:w="240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rPr>
                <w:sz w:val="18"/>
                <w:szCs w:val="18"/>
              </w:rPr>
            </w:pPr>
            <w:r w:rsidRPr="009C3A86">
              <w:rPr>
                <w:sz w:val="18"/>
                <w:szCs w:val="18"/>
              </w:rPr>
              <w:t>права собственности</w:t>
            </w:r>
          </w:p>
        </w:tc>
        <w:tc>
          <w:tcPr>
            <w:tcW w:w="2126" w:type="dxa"/>
            <w:shd w:val="clear" w:color="auto" w:fill="auto"/>
          </w:tcPr>
          <w:p w:rsidR="007C04EB" w:rsidRPr="009C3A86" w:rsidRDefault="007C04EB" w:rsidP="002E037C">
            <w:pPr>
              <w:spacing w:line="240" w:lineRule="auto"/>
              <w:jc w:val="center"/>
              <w:rPr>
                <w:sz w:val="18"/>
                <w:szCs w:val="18"/>
              </w:rPr>
            </w:pPr>
            <w:r w:rsidRPr="009C3A86">
              <w:rPr>
                <w:sz w:val="18"/>
                <w:szCs w:val="18"/>
              </w:rPr>
              <w:t>договора социального найма</w:t>
            </w:r>
          </w:p>
        </w:tc>
        <w:tc>
          <w:tcPr>
            <w:tcW w:w="1984" w:type="dxa"/>
            <w:shd w:val="clear" w:color="auto" w:fill="auto"/>
          </w:tcPr>
          <w:p w:rsidR="007C04EB" w:rsidRPr="009C3A86" w:rsidRDefault="007C04EB" w:rsidP="002E037C">
            <w:pPr>
              <w:spacing w:line="240" w:lineRule="auto"/>
              <w:jc w:val="center"/>
              <w:rPr>
                <w:sz w:val="18"/>
                <w:szCs w:val="18"/>
              </w:rPr>
            </w:pPr>
            <w:r w:rsidRPr="009C3A86">
              <w:rPr>
                <w:sz w:val="18"/>
                <w:szCs w:val="18"/>
              </w:rPr>
              <w:t>договора найма специализированного жилого помещения</w:t>
            </w:r>
          </w:p>
        </w:tc>
        <w:tc>
          <w:tcPr>
            <w:tcW w:w="2410" w:type="dxa"/>
            <w:vMerge/>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21575" w:type="dxa"/>
            <w:gridSpan w:val="14"/>
            <w:shd w:val="clear" w:color="auto" w:fill="auto"/>
          </w:tcPr>
          <w:p w:rsidR="007C04EB" w:rsidRPr="009C3A86" w:rsidRDefault="007C04EB" w:rsidP="002E037C">
            <w:pPr>
              <w:spacing w:line="240" w:lineRule="auto"/>
              <w:jc w:val="center"/>
              <w:rPr>
                <w:sz w:val="18"/>
                <w:szCs w:val="18"/>
              </w:rPr>
            </w:pPr>
            <w:r>
              <w:rPr>
                <w:i/>
                <w:sz w:val="20"/>
                <w:szCs w:val="20"/>
                <w:lang w:val="en-US"/>
              </w:rPr>
              <w:t>I</w:t>
            </w:r>
            <w:r w:rsidRPr="00026E4E">
              <w:rPr>
                <w:i/>
                <w:sz w:val="20"/>
                <w:szCs w:val="20"/>
              </w:rPr>
              <w:t>. Объекты индивидуального жилищного строительства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276"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992" w:type="dxa"/>
            <w:shd w:val="clear" w:color="auto" w:fill="auto"/>
          </w:tcPr>
          <w:p w:rsidR="007C04EB" w:rsidRPr="009C3A86" w:rsidRDefault="007C04EB" w:rsidP="002E037C">
            <w:pPr>
              <w:spacing w:line="240" w:lineRule="auto"/>
              <w:jc w:val="center"/>
              <w:rPr>
                <w:sz w:val="18"/>
                <w:szCs w:val="18"/>
              </w:rPr>
            </w:pPr>
          </w:p>
        </w:tc>
        <w:tc>
          <w:tcPr>
            <w:tcW w:w="1446" w:type="dxa"/>
            <w:shd w:val="clear" w:color="auto" w:fill="auto"/>
          </w:tcPr>
          <w:p w:rsidR="007C04EB" w:rsidRPr="009C3A86" w:rsidRDefault="007C04EB" w:rsidP="002E037C">
            <w:pPr>
              <w:spacing w:line="240" w:lineRule="auto"/>
              <w:jc w:val="center"/>
              <w:rPr>
                <w:sz w:val="18"/>
                <w:szCs w:val="18"/>
              </w:rPr>
            </w:pPr>
          </w:p>
        </w:tc>
        <w:tc>
          <w:tcPr>
            <w:tcW w:w="1276" w:type="dxa"/>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701" w:type="dxa"/>
          </w:tcPr>
          <w:p w:rsidR="007C04EB" w:rsidRPr="009C3A86" w:rsidRDefault="007C04EB" w:rsidP="002E037C">
            <w:pPr>
              <w:spacing w:line="240" w:lineRule="auto"/>
              <w:jc w:val="center"/>
              <w:rPr>
                <w:sz w:val="18"/>
                <w:szCs w:val="18"/>
              </w:rPr>
            </w:pPr>
          </w:p>
        </w:tc>
        <w:tc>
          <w:tcPr>
            <w:tcW w:w="240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rPr>
                <w:sz w:val="18"/>
                <w:szCs w:val="18"/>
              </w:rPr>
            </w:pPr>
          </w:p>
        </w:tc>
        <w:tc>
          <w:tcPr>
            <w:tcW w:w="2126" w:type="dxa"/>
            <w:shd w:val="clear" w:color="auto" w:fill="auto"/>
          </w:tcPr>
          <w:p w:rsidR="007C04EB" w:rsidRPr="009C3A86" w:rsidRDefault="007C04EB" w:rsidP="002E037C">
            <w:pPr>
              <w:spacing w:line="240" w:lineRule="auto"/>
              <w:jc w:val="center"/>
              <w:rPr>
                <w:sz w:val="18"/>
                <w:szCs w:val="18"/>
              </w:rPr>
            </w:pPr>
          </w:p>
        </w:tc>
        <w:tc>
          <w:tcPr>
            <w:tcW w:w="1984"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21575" w:type="dxa"/>
            <w:gridSpan w:val="14"/>
            <w:shd w:val="clear" w:color="auto" w:fill="auto"/>
          </w:tcPr>
          <w:p w:rsidR="007C04EB" w:rsidRPr="009C3A86" w:rsidRDefault="007C04EB" w:rsidP="002E037C">
            <w:pPr>
              <w:spacing w:line="240" w:lineRule="auto"/>
              <w:jc w:val="center"/>
              <w:rPr>
                <w:sz w:val="18"/>
                <w:szCs w:val="18"/>
              </w:rPr>
            </w:pPr>
            <w:r>
              <w:rPr>
                <w:i/>
                <w:sz w:val="20"/>
                <w:szCs w:val="20"/>
                <w:lang w:val="en-US"/>
              </w:rPr>
              <w:t>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276"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992" w:type="dxa"/>
            <w:shd w:val="clear" w:color="auto" w:fill="auto"/>
          </w:tcPr>
          <w:p w:rsidR="007C04EB" w:rsidRPr="009C3A86" w:rsidRDefault="007C04EB" w:rsidP="002E037C">
            <w:pPr>
              <w:spacing w:line="240" w:lineRule="auto"/>
              <w:jc w:val="center"/>
              <w:rPr>
                <w:sz w:val="18"/>
                <w:szCs w:val="18"/>
              </w:rPr>
            </w:pPr>
          </w:p>
        </w:tc>
        <w:tc>
          <w:tcPr>
            <w:tcW w:w="1446" w:type="dxa"/>
            <w:shd w:val="clear" w:color="auto" w:fill="auto"/>
          </w:tcPr>
          <w:p w:rsidR="007C04EB" w:rsidRPr="009C3A86" w:rsidRDefault="007C04EB" w:rsidP="002E037C">
            <w:pPr>
              <w:spacing w:line="240" w:lineRule="auto"/>
              <w:jc w:val="center"/>
              <w:rPr>
                <w:sz w:val="18"/>
                <w:szCs w:val="18"/>
              </w:rPr>
            </w:pPr>
          </w:p>
        </w:tc>
        <w:tc>
          <w:tcPr>
            <w:tcW w:w="1276" w:type="dxa"/>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701" w:type="dxa"/>
          </w:tcPr>
          <w:p w:rsidR="007C04EB" w:rsidRPr="009C3A86" w:rsidRDefault="007C04EB" w:rsidP="002E037C">
            <w:pPr>
              <w:spacing w:line="240" w:lineRule="auto"/>
              <w:jc w:val="center"/>
              <w:rPr>
                <w:sz w:val="18"/>
                <w:szCs w:val="18"/>
              </w:rPr>
            </w:pPr>
          </w:p>
        </w:tc>
        <w:tc>
          <w:tcPr>
            <w:tcW w:w="240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rPr>
                <w:sz w:val="18"/>
                <w:szCs w:val="18"/>
              </w:rPr>
            </w:pPr>
          </w:p>
        </w:tc>
        <w:tc>
          <w:tcPr>
            <w:tcW w:w="2126" w:type="dxa"/>
            <w:shd w:val="clear" w:color="auto" w:fill="auto"/>
          </w:tcPr>
          <w:p w:rsidR="007C04EB" w:rsidRPr="009C3A86" w:rsidRDefault="007C04EB" w:rsidP="002E037C">
            <w:pPr>
              <w:spacing w:line="240" w:lineRule="auto"/>
              <w:jc w:val="center"/>
              <w:rPr>
                <w:sz w:val="18"/>
                <w:szCs w:val="18"/>
              </w:rPr>
            </w:pPr>
          </w:p>
        </w:tc>
        <w:tc>
          <w:tcPr>
            <w:tcW w:w="1984"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21575" w:type="dxa"/>
            <w:gridSpan w:val="14"/>
            <w:shd w:val="clear" w:color="auto" w:fill="auto"/>
          </w:tcPr>
          <w:p w:rsidR="007C04EB" w:rsidRPr="009C3A86" w:rsidRDefault="007C04EB" w:rsidP="002E037C">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Садовые дома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276"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992" w:type="dxa"/>
            <w:shd w:val="clear" w:color="auto" w:fill="auto"/>
          </w:tcPr>
          <w:p w:rsidR="007C04EB" w:rsidRPr="009C3A86" w:rsidRDefault="007C04EB" w:rsidP="002E037C">
            <w:pPr>
              <w:spacing w:line="240" w:lineRule="auto"/>
              <w:jc w:val="center"/>
              <w:rPr>
                <w:sz w:val="18"/>
                <w:szCs w:val="18"/>
              </w:rPr>
            </w:pPr>
          </w:p>
        </w:tc>
        <w:tc>
          <w:tcPr>
            <w:tcW w:w="1446" w:type="dxa"/>
            <w:shd w:val="clear" w:color="auto" w:fill="auto"/>
          </w:tcPr>
          <w:p w:rsidR="007C04EB" w:rsidRPr="009C3A86" w:rsidRDefault="007C04EB" w:rsidP="002E037C">
            <w:pPr>
              <w:spacing w:line="240" w:lineRule="auto"/>
              <w:jc w:val="center"/>
              <w:rPr>
                <w:sz w:val="18"/>
                <w:szCs w:val="18"/>
              </w:rPr>
            </w:pPr>
          </w:p>
        </w:tc>
        <w:tc>
          <w:tcPr>
            <w:tcW w:w="1276" w:type="dxa"/>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701" w:type="dxa"/>
          </w:tcPr>
          <w:p w:rsidR="007C04EB" w:rsidRPr="009C3A86" w:rsidRDefault="007C04EB" w:rsidP="002E037C">
            <w:pPr>
              <w:spacing w:line="240" w:lineRule="auto"/>
              <w:jc w:val="center"/>
              <w:rPr>
                <w:sz w:val="18"/>
                <w:szCs w:val="18"/>
              </w:rPr>
            </w:pPr>
          </w:p>
        </w:tc>
        <w:tc>
          <w:tcPr>
            <w:tcW w:w="240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rPr>
                <w:sz w:val="18"/>
                <w:szCs w:val="18"/>
              </w:rPr>
            </w:pPr>
          </w:p>
        </w:tc>
        <w:tc>
          <w:tcPr>
            <w:tcW w:w="2126" w:type="dxa"/>
            <w:shd w:val="clear" w:color="auto" w:fill="auto"/>
          </w:tcPr>
          <w:p w:rsidR="007C04EB" w:rsidRPr="009C3A86" w:rsidRDefault="007C04EB" w:rsidP="002E037C">
            <w:pPr>
              <w:spacing w:line="240" w:lineRule="auto"/>
              <w:jc w:val="center"/>
              <w:rPr>
                <w:sz w:val="18"/>
                <w:szCs w:val="18"/>
              </w:rPr>
            </w:pPr>
          </w:p>
        </w:tc>
        <w:tc>
          <w:tcPr>
            <w:tcW w:w="1984"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r>
    </w:tbl>
    <w:p w:rsidR="007C04EB" w:rsidRPr="00256B1C" w:rsidRDefault="007C04EB" w:rsidP="007C04EB">
      <w:pPr>
        <w:ind w:firstLine="709"/>
        <w:jc w:val="both"/>
        <w:rPr>
          <w:b/>
          <w:i/>
          <w:sz w:val="20"/>
        </w:rPr>
      </w:pPr>
      <w:r w:rsidRPr="001C025C">
        <w:rPr>
          <w:b/>
        </w:rPr>
        <w:lastRenderedPageBreak/>
        <w:t xml:space="preserve">Таблица 4 - Перечень </w:t>
      </w:r>
      <w:r w:rsidRPr="00EB0FF8">
        <w:rPr>
          <w:b/>
        </w:rPr>
        <w:t xml:space="preserve">объектов </w:t>
      </w:r>
      <w:r>
        <w:rPr>
          <w:b/>
        </w:rPr>
        <w:t xml:space="preserve">капитального строительства нежилого назначения </w:t>
      </w:r>
      <w:r w:rsidRPr="009A1455">
        <w:rPr>
          <w:b/>
        </w:rPr>
        <w:t>(за исключением объектов коммунальной, 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Pr>
          <w:b/>
        </w:rPr>
        <w:t>,</w:t>
      </w:r>
      <w:r w:rsidRPr="009A1455">
        <w:rPr>
          <w:b/>
        </w:rPr>
        <w:t>сносу или реконструкции</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871"/>
        <w:gridCol w:w="2268"/>
        <w:gridCol w:w="2098"/>
        <w:gridCol w:w="1417"/>
        <w:gridCol w:w="2580"/>
        <w:gridCol w:w="2127"/>
        <w:gridCol w:w="2409"/>
        <w:gridCol w:w="2127"/>
        <w:gridCol w:w="2551"/>
      </w:tblGrid>
      <w:tr w:rsidR="007C04EB" w:rsidRPr="009C3A86" w:rsidTr="002E037C">
        <w:trPr>
          <w:trHeight w:val="290"/>
        </w:trPr>
        <w:tc>
          <w:tcPr>
            <w:tcW w:w="567"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w:t>
            </w:r>
          </w:p>
        </w:tc>
        <w:tc>
          <w:tcPr>
            <w:tcW w:w="1560" w:type="dxa"/>
            <w:vMerge w:val="restart"/>
            <w:shd w:val="clear" w:color="auto" w:fill="auto"/>
          </w:tcPr>
          <w:p w:rsidR="007C04EB" w:rsidRDefault="007C04EB" w:rsidP="002E037C">
            <w:pPr>
              <w:spacing w:line="240" w:lineRule="auto"/>
              <w:jc w:val="center"/>
              <w:rPr>
                <w:sz w:val="20"/>
                <w:szCs w:val="20"/>
              </w:rPr>
            </w:pPr>
            <w:r w:rsidRPr="009C3A86">
              <w:rPr>
                <w:sz w:val="20"/>
                <w:szCs w:val="20"/>
              </w:rPr>
              <w:t xml:space="preserve">Адрес </w:t>
            </w:r>
          </w:p>
          <w:p w:rsidR="007C04EB" w:rsidRPr="009C3A86" w:rsidRDefault="007C04EB" w:rsidP="002E037C">
            <w:pPr>
              <w:spacing w:line="240" w:lineRule="auto"/>
              <w:jc w:val="center"/>
              <w:rPr>
                <w:sz w:val="20"/>
                <w:szCs w:val="20"/>
              </w:rPr>
            </w:pPr>
            <w:r w:rsidRPr="009C3A86">
              <w:rPr>
                <w:sz w:val="20"/>
                <w:szCs w:val="20"/>
              </w:rPr>
              <w:t>Объект</w:t>
            </w:r>
            <w:r>
              <w:rPr>
                <w:sz w:val="20"/>
                <w:szCs w:val="20"/>
              </w:rPr>
              <w:t>а</w:t>
            </w:r>
          </w:p>
        </w:tc>
        <w:tc>
          <w:tcPr>
            <w:tcW w:w="1871"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Функциональное назначение Объекта</w:t>
            </w:r>
          </w:p>
          <w:p w:rsidR="007C04EB" w:rsidRPr="00256B1C" w:rsidRDefault="007C04EB" w:rsidP="002E037C">
            <w:pPr>
              <w:spacing w:line="240" w:lineRule="auto"/>
              <w:rPr>
                <w:sz w:val="20"/>
                <w:szCs w:val="20"/>
                <w:highlight w:val="yellow"/>
              </w:rPr>
            </w:pPr>
          </w:p>
        </w:tc>
        <w:tc>
          <w:tcPr>
            <w:tcW w:w="2268"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7C04EB" w:rsidRPr="009C3A86" w:rsidRDefault="007C04EB" w:rsidP="002E037C">
            <w:pPr>
              <w:spacing w:line="240" w:lineRule="auto"/>
              <w:jc w:val="center"/>
              <w:rPr>
                <w:sz w:val="20"/>
                <w:szCs w:val="20"/>
              </w:rPr>
            </w:pPr>
          </w:p>
        </w:tc>
        <w:tc>
          <w:tcPr>
            <w:tcW w:w="2098"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7C04EB" w:rsidRPr="009C3A86" w:rsidRDefault="007C04EB" w:rsidP="002E037C">
            <w:pPr>
              <w:spacing w:line="240" w:lineRule="auto"/>
              <w:jc w:val="center"/>
              <w:rPr>
                <w:sz w:val="20"/>
                <w:szCs w:val="20"/>
              </w:rPr>
            </w:pPr>
          </w:p>
        </w:tc>
        <w:tc>
          <w:tcPr>
            <w:tcW w:w="1417"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Площадь Объекта</w:t>
            </w:r>
          </w:p>
        </w:tc>
        <w:tc>
          <w:tcPr>
            <w:tcW w:w="2580"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127"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409"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Сведения об ином правообладателе Объекта</w:t>
            </w:r>
          </w:p>
        </w:tc>
        <w:tc>
          <w:tcPr>
            <w:tcW w:w="4678" w:type="dxa"/>
            <w:gridSpan w:val="2"/>
            <w:shd w:val="clear" w:color="auto" w:fill="auto"/>
          </w:tcPr>
          <w:p w:rsidR="007C04EB" w:rsidRPr="009C3A86" w:rsidRDefault="007C04EB" w:rsidP="002E037C">
            <w:pPr>
              <w:spacing w:line="240" w:lineRule="auto"/>
              <w:jc w:val="center"/>
              <w:rPr>
                <w:sz w:val="20"/>
                <w:szCs w:val="20"/>
              </w:rPr>
            </w:pPr>
            <w:r w:rsidRPr="009C3A86">
              <w:rPr>
                <w:sz w:val="20"/>
                <w:szCs w:val="20"/>
              </w:rPr>
              <w:t>Планируемые мероприятия в отношении Объекта:</w:t>
            </w:r>
          </w:p>
        </w:tc>
      </w:tr>
      <w:tr w:rsidR="007C04EB" w:rsidRPr="009C3A86" w:rsidTr="002E037C">
        <w:tc>
          <w:tcPr>
            <w:tcW w:w="567" w:type="dxa"/>
            <w:vMerge/>
            <w:shd w:val="clear" w:color="auto" w:fill="auto"/>
          </w:tcPr>
          <w:p w:rsidR="007C04EB" w:rsidRPr="009C3A86" w:rsidRDefault="007C04EB" w:rsidP="002E037C">
            <w:pPr>
              <w:spacing w:line="240" w:lineRule="auto"/>
              <w:jc w:val="center"/>
              <w:rPr>
                <w:sz w:val="20"/>
                <w:szCs w:val="20"/>
              </w:rPr>
            </w:pPr>
          </w:p>
        </w:tc>
        <w:tc>
          <w:tcPr>
            <w:tcW w:w="1560" w:type="dxa"/>
            <w:vMerge/>
            <w:shd w:val="clear" w:color="auto" w:fill="auto"/>
          </w:tcPr>
          <w:p w:rsidR="007C04EB" w:rsidRPr="009C3A86" w:rsidRDefault="007C04EB" w:rsidP="002E037C">
            <w:pPr>
              <w:spacing w:line="240" w:lineRule="auto"/>
              <w:jc w:val="center"/>
              <w:rPr>
                <w:sz w:val="20"/>
                <w:szCs w:val="20"/>
              </w:rPr>
            </w:pPr>
          </w:p>
        </w:tc>
        <w:tc>
          <w:tcPr>
            <w:tcW w:w="1871" w:type="dxa"/>
            <w:vMerge/>
            <w:shd w:val="clear" w:color="auto" w:fill="auto"/>
          </w:tcPr>
          <w:p w:rsidR="007C04EB" w:rsidRPr="009C3A86" w:rsidRDefault="007C04EB" w:rsidP="002E037C">
            <w:pPr>
              <w:spacing w:line="240" w:lineRule="auto"/>
              <w:jc w:val="center"/>
              <w:rPr>
                <w:sz w:val="20"/>
                <w:szCs w:val="20"/>
              </w:rPr>
            </w:pPr>
          </w:p>
        </w:tc>
        <w:tc>
          <w:tcPr>
            <w:tcW w:w="2268" w:type="dxa"/>
            <w:vMerge/>
            <w:shd w:val="clear" w:color="auto" w:fill="auto"/>
          </w:tcPr>
          <w:p w:rsidR="007C04EB" w:rsidRPr="009C3A86" w:rsidRDefault="007C04EB" w:rsidP="002E037C">
            <w:pPr>
              <w:spacing w:line="240" w:lineRule="auto"/>
              <w:jc w:val="center"/>
              <w:rPr>
                <w:sz w:val="20"/>
                <w:szCs w:val="20"/>
              </w:rPr>
            </w:pPr>
          </w:p>
        </w:tc>
        <w:tc>
          <w:tcPr>
            <w:tcW w:w="2098" w:type="dxa"/>
            <w:vMerge/>
            <w:shd w:val="clear" w:color="auto" w:fill="auto"/>
          </w:tcPr>
          <w:p w:rsidR="007C04EB" w:rsidRPr="009C3A86" w:rsidRDefault="007C04EB" w:rsidP="002E037C">
            <w:pPr>
              <w:spacing w:line="240" w:lineRule="auto"/>
              <w:jc w:val="center"/>
              <w:rPr>
                <w:sz w:val="20"/>
                <w:szCs w:val="20"/>
              </w:rPr>
            </w:pPr>
          </w:p>
        </w:tc>
        <w:tc>
          <w:tcPr>
            <w:tcW w:w="1417" w:type="dxa"/>
            <w:vMerge/>
            <w:shd w:val="clear" w:color="auto" w:fill="auto"/>
          </w:tcPr>
          <w:p w:rsidR="007C04EB" w:rsidRPr="009C3A86" w:rsidRDefault="007C04EB" w:rsidP="002E037C">
            <w:pPr>
              <w:spacing w:line="240" w:lineRule="auto"/>
              <w:jc w:val="center"/>
              <w:rPr>
                <w:sz w:val="20"/>
                <w:szCs w:val="20"/>
              </w:rPr>
            </w:pPr>
          </w:p>
        </w:tc>
        <w:tc>
          <w:tcPr>
            <w:tcW w:w="2580" w:type="dxa"/>
            <w:vMerge/>
            <w:shd w:val="clear" w:color="auto" w:fill="auto"/>
          </w:tcPr>
          <w:p w:rsidR="007C04EB" w:rsidRPr="009C3A86" w:rsidRDefault="007C04EB" w:rsidP="002E037C">
            <w:pPr>
              <w:spacing w:line="240" w:lineRule="auto"/>
              <w:jc w:val="center"/>
              <w:rPr>
                <w:sz w:val="20"/>
                <w:szCs w:val="20"/>
              </w:rPr>
            </w:pPr>
          </w:p>
        </w:tc>
        <w:tc>
          <w:tcPr>
            <w:tcW w:w="2127" w:type="dxa"/>
            <w:vMerge/>
            <w:shd w:val="clear" w:color="auto" w:fill="auto"/>
          </w:tcPr>
          <w:p w:rsidR="007C04EB" w:rsidRPr="009C3A86" w:rsidRDefault="007C04EB" w:rsidP="002E037C">
            <w:pPr>
              <w:spacing w:line="240" w:lineRule="auto"/>
              <w:jc w:val="center"/>
              <w:rPr>
                <w:sz w:val="20"/>
                <w:szCs w:val="20"/>
              </w:rPr>
            </w:pPr>
          </w:p>
        </w:tc>
        <w:tc>
          <w:tcPr>
            <w:tcW w:w="2409" w:type="dxa"/>
            <w:vMerge/>
            <w:shd w:val="clear" w:color="auto" w:fill="auto"/>
          </w:tcPr>
          <w:p w:rsidR="007C04EB" w:rsidRPr="009C3A86" w:rsidRDefault="007C04EB" w:rsidP="002E037C">
            <w:pPr>
              <w:spacing w:line="240" w:lineRule="auto"/>
              <w:jc w:val="center"/>
              <w:rPr>
                <w:sz w:val="20"/>
                <w:szCs w:val="20"/>
              </w:rPr>
            </w:pPr>
          </w:p>
        </w:tc>
        <w:tc>
          <w:tcPr>
            <w:tcW w:w="2127" w:type="dxa"/>
            <w:shd w:val="clear" w:color="auto" w:fill="auto"/>
          </w:tcPr>
          <w:p w:rsidR="007C04EB" w:rsidRDefault="007C04EB" w:rsidP="002E037C">
            <w:pPr>
              <w:spacing w:line="240" w:lineRule="auto"/>
              <w:jc w:val="center"/>
              <w:rPr>
                <w:sz w:val="20"/>
                <w:szCs w:val="20"/>
              </w:rPr>
            </w:pPr>
            <w:r w:rsidRPr="009C3A86">
              <w:rPr>
                <w:sz w:val="20"/>
                <w:szCs w:val="20"/>
              </w:rPr>
              <w:t>Объект подлежит сносу</w:t>
            </w:r>
          </w:p>
          <w:p w:rsidR="007C04EB" w:rsidRPr="009C3A86" w:rsidRDefault="007C04EB" w:rsidP="002E037C">
            <w:pPr>
              <w:spacing w:line="240" w:lineRule="auto"/>
              <w:jc w:val="center"/>
              <w:rPr>
                <w:sz w:val="20"/>
                <w:szCs w:val="20"/>
              </w:rPr>
            </w:pPr>
          </w:p>
        </w:tc>
        <w:tc>
          <w:tcPr>
            <w:tcW w:w="2551" w:type="dxa"/>
            <w:shd w:val="clear" w:color="auto" w:fill="auto"/>
          </w:tcPr>
          <w:p w:rsidR="007C04EB" w:rsidRDefault="007C04EB" w:rsidP="002E037C">
            <w:pPr>
              <w:spacing w:line="240" w:lineRule="auto"/>
              <w:jc w:val="center"/>
              <w:rPr>
                <w:sz w:val="20"/>
                <w:szCs w:val="20"/>
              </w:rPr>
            </w:pPr>
            <w:r w:rsidRPr="009C3A86">
              <w:rPr>
                <w:sz w:val="20"/>
                <w:szCs w:val="20"/>
              </w:rPr>
              <w:t xml:space="preserve">Объект подлежит </w:t>
            </w:r>
            <w:r>
              <w:rPr>
                <w:sz w:val="20"/>
                <w:szCs w:val="20"/>
              </w:rPr>
              <w:t>реконструкции</w:t>
            </w:r>
          </w:p>
          <w:p w:rsidR="007C04EB" w:rsidRPr="009C3A86" w:rsidRDefault="007C04EB" w:rsidP="002E037C">
            <w:pPr>
              <w:spacing w:line="240" w:lineRule="auto"/>
              <w:jc w:val="center"/>
              <w:rPr>
                <w:sz w:val="20"/>
                <w:szCs w:val="20"/>
              </w:rPr>
            </w:pPr>
          </w:p>
        </w:tc>
      </w:tr>
      <w:tr w:rsidR="007C04EB" w:rsidRPr="009C3A86" w:rsidTr="002E037C">
        <w:tc>
          <w:tcPr>
            <w:tcW w:w="567" w:type="dxa"/>
            <w:shd w:val="clear" w:color="auto" w:fill="auto"/>
          </w:tcPr>
          <w:p w:rsidR="007C04EB" w:rsidRPr="009C3A86" w:rsidRDefault="007C04EB" w:rsidP="002E037C">
            <w:pPr>
              <w:spacing w:line="240" w:lineRule="auto"/>
              <w:jc w:val="center"/>
              <w:rPr>
                <w:sz w:val="20"/>
                <w:szCs w:val="20"/>
              </w:rPr>
            </w:pPr>
            <w:r>
              <w:rPr>
                <w:sz w:val="20"/>
                <w:szCs w:val="20"/>
              </w:rPr>
              <w:t>1.</w:t>
            </w:r>
          </w:p>
        </w:tc>
        <w:tc>
          <w:tcPr>
            <w:tcW w:w="1560" w:type="dxa"/>
            <w:shd w:val="clear" w:color="auto" w:fill="auto"/>
          </w:tcPr>
          <w:p w:rsidR="007C04EB" w:rsidRPr="009C3A86" w:rsidRDefault="007C04EB" w:rsidP="002E037C">
            <w:pPr>
              <w:spacing w:line="240" w:lineRule="auto"/>
              <w:jc w:val="center"/>
              <w:rPr>
                <w:sz w:val="20"/>
                <w:szCs w:val="20"/>
              </w:rPr>
            </w:pPr>
          </w:p>
        </w:tc>
        <w:tc>
          <w:tcPr>
            <w:tcW w:w="1871" w:type="dxa"/>
            <w:shd w:val="clear" w:color="auto" w:fill="auto"/>
          </w:tcPr>
          <w:p w:rsidR="007C04EB" w:rsidRPr="009C3A86" w:rsidRDefault="007C04EB" w:rsidP="002E037C">
            <w:pPr>
              <w:spacing w:line="240" w:lineRule="auto"/>
              <w:jc w:val="center"/>
              <w:rPr>
                <w:sz w:val="20"/>
                <w:szCs w:val="20"/>
              </w:rPr>
            </w:pPr>
          </w:p>
        </w:tc>
        <w:tc>
          <w:tcPr>
            <w:tcW w:w="2268" w:type="dxa"/>
            <w:shd w:val="clear" w:color="auto" w:fill="auto"/>
          </w:tcPr>
          <w:p w:rsidR="007C04EB" w:rsidRPr="009C3A86" w:rsidRDefault="007C04EB" w:rsidP="002E037C">
            <w:pPr>
              <w:spacing w:line="240" w:lineRule="auto"/>
              <w:jc w:val="center"/>
              <w:rPr>
                <w:sz w:val="20"/>
                <w:szCs w:val="20"/>
              </w:rPr>
            </w:pPr>
          </w:p>
        </w:tc>
        <w:tc>
          <w:tcPr>
            <w:tcW w:w="2098" w:type="dxa"/>
            <w:shd w:val="clear" w:color="auto" w:fill="auto"/>
          </w:tcPr>
          <w:p w:rsidR="007C04EB" w:rsidRPr="009C3A86" w:rsidRDefault="007C04EB" w:rsidP="002E037C">
            <w:pPr>
              <w:spacing w:line="240" w:lineRule="auto"/>
              <w:jc w:val="center"/>
              <w:rPr>
                <w:sz w:val="20"/>
                <w:szCs w:val="20"/>
              </w:rPr>
            </w:pPr>
          </w:p>
        </w:tc>
        <w:tc>
          <w:tcPr>
            <w:tcW w:w="1417" w:type="dxa"/>
            <w:shd w:val="clear" w:color="auto" w:fill="auto"/>
          </w:tcPr>
          <w:p w:rsidR="007C04EB" w:rsidRPr="009C3A86" w:rsidRDefault="007C04EB" w:rsidP="002E037C">
            <w:pPr>
              <w:spacing w:line="240" w:lineRule="auto"/>
              <w:jc w:val="center"/>
              <w:rPr>
                <w:sz w:val="20"/>
                <w:szCs w:val="20"/>
              </w:rPr>
            </w:pPr>
          </w:p>
        </w:tc>
        <w:tc>
          <w:tcPr>
            <w:tcW w:w="2580" w:type="dxa"/>
            <w:shd w:val="clear" w:color="auto" w:fill="auto"/>
          </w:tcPr>
          <w:p w:rsidR="007C04EB" w:rsidRPr="009C3A86" w:rsidRDefault="007C04EB" w:rsidP="002E037C">
            <w:pPr>
              <w:spacing w:line="240" w:lineRule="auto"/>
              <w:jc w:val="center"/>
              <w:rPr>
                <w:sz w:val="20"/>
                <w:szCs w:val="20"/>
              </w:rPr>
            </w:pPr>
          </w:p>
        </w:tc>
        <w:tc>
          <w:tcPr>
            <w:tcW w:w="2127" w:type="dxa"/>
            <w:shd w:val="clear" w:color="auto" w:fill="auto"/>
          </w:tcPr>
          <w:p w:rsidR="007C04EB" w:rsidRPr="009C3A86" w:rsidRDefault="007C04EB" w:rsidP="002E037C">
            <w:pPr>
              <w:spacing w:line="240" w:lineRule="auto"/>
              <w:jc w:val="center"/>
              <w:rPr>
                <w:sz w:val="20"/>
                <w:szCs w:val="20"/>
              </w:rPr>
            </w:pPr>
          </w:p>
        </w:tc>
        <w:tc>
          <w:tcPr>
            <w:tcW w:w="2409" w:type="dxa"/>
            <w:shd w:val="clear" w:color="auto" w:fill="auto"/>
          </w:tcPr>
          <w:p w:rsidR="007C04EB" w:rsidRPr="009C3A86" w:rsidRDefault="007C04EB" w:rsidP="002E037C">
            <w:pPr>
              <w:spacing w:line="240" w:lineRule="auto"/>
              <w:jc w:val="center"/>
              <w:rPr>
                <w:sz w:val="20"/>
                <w:szCs w:val="20"/>
              </w:rPr>
            </w:pPr>
          </w:p>
        </w:tc>
        <w:tc>
          <w:tcPr>
            <w:tcW w:w="2127" w:type="dxa"/>
            <w:shd w:val="clear" w:color="auto" w:fill="auto"/>
          </w:tcPr>
          <w:p w:rsidR="007C04EB" w:rsidRPr="009C3A86" w:rsidRDefault="007C04EB" w:rsidP="002E037C">
            <w:pPr>
              <w:spacing w:line="240" w:lineRule="auto"/>
              <w:jc w:val="center"/>
              <w:rPr>
                <w:sz w:val="20"/>
                <w:szCs w:val="20"/>
              </w:rPr>
            </w:pPr>
          </w:p>
        </w:tc>
        <w:tc>
          <w:tcPr>
            <w:tcW w:w="2551" w:type="dxa"/>
            <w:shd w:val="clear" w:color="auto" w:fill="auto"/>
          </w:tcPr>
          <w:p w:rsidR="007C04EB" w:rsidRPr="009C3A86" w:rsidRDefault="007C04EB" w:rsidP="002E037C">
            <w:pPr>
              <w:spacing w:line="240" w:lineRule="auto"/>
              <w:jc w:val="center"/>
              <w:rPr>
                <w:sz w:val="20"/>
                <w:szCs w:val="20"/>
              </w:rPr>
            </w:pPr>
          </w:p>
        </w:tc>
      </w:tr>
    </w:tbl>
    <w:p w:rsidR="007C04EB" w:rsidRDefault="007C04EB" w:rsidP="007C04EB">
      <w:pPr>
        <w:ind w:firstLine="709"/>
        <w:jc w:val="both"/>
        <w:rPr>
          <w:b/>
        </w:rPr>
      </w:pPr>
    </w:p>
    <w:p w:rsidR="007C04EB" w:rsidRDefault="007C04EB" w:rsidP="007C04EB">
      <w:pPr>
        <w:ind w:firstLine="709"/>
        <w:jc w:val="both"/>
        <w:rPr>
          <w:b/>
        </w:rPr>
      </w:pPr>
    </w:p>
    <w:p w:rsidR="007C04EB" w:rsidRPr="00C87AA2" w:rsidRDefault="007C04EB" w:rsidP="007C04EB">
      <w:pPr>
        <w:ind w:firstLine="709"/>
        <w:jc w:val="both"/>
        <w:rPr>
          <w:b/>
        </w:rPr>
      </w:pPr>
      <w:r w:rsidRPr="00C87AA2">
        <w:rPr>
          <w:b/>
        </w:rPr>
        <w:t>Таблица 5 - Перечень объектов коммунальной, социальной, транспортной инфраструктур</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418"/>
        <w:gridCol w:w="1276"/>
        <w:gridCol w:w="1417"/>
        <w:gridCol w:w="1418"/>
        <w:gridCol w:w="1417"/>
        <w:gridCol w:w="1559"/>
        <w:gridCol w:w="1701"/>
        <w:gridCol w:w="1134"/>
        <w:gridCol w:w="1985"/>
        <w:gridCol w:w="2693"/>
        <w:gridCol w:w="2977"/>
        <w:gridCol w:w="2126"/>
      </w:tblGrid>
      <w:tr w:rsidR="007C04EB" w:rsidRPr="00C87AA2" w:rsidTr="002E037C">
        <w:trPr>
          <w:trHeight w:val="290"/>
        </w:trPr>
        <w:tc>
          <w:tcPr>
            <w:tcW w:w="454"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w:t>
            </w:r>
          </w:p>
        </w:tc>
        <w:tc>
          <w:tcPr>
            <w:tcW w:w="1418"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 xml:space="preserve">Адрес (либо координаты) </w:t>
            </w:r>
            <w:r>
              <w:rPr>
                <w:sz w:val="20"/>
                <w:szCs w:val="20"/>
              </w:rPr>
              <w:t>Объекта</w:t>
            </w:r>
          </w:p>
        </w:tc>
        <w:tc>
          <w:tcPr>
            <w:tcW w:w="1276"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Функциональное назначение Объекта</w:t>
            </w:r>
          </w:p>
          <w:p w:rsidR="007C04EB" w:rsidRPr="00C87AA2" w:rsidRDefault="007C04EB" w:rsidP="002E037C">
            <w:pPr>
              <w:spacing w:line="240" w:lineRule="auto"/>
              <w:rPr>
                <w:sz w:val="20"/>
                <w:szCs w:val="20"/>
              </w:rPr>
            </w:pPr>
          </w:p>
        </w:tc>
        <w:tc>
          <w:tcPr>
            <w:tcW w:w="1417"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 xml:space="preserve">Кадастровый номер Объекта и земельного участка, на котором расположен Объект </w:t>
            </w:r>
          </w:p>
          <w:p w:rsidR="007C04EB" w:rsidRPr="00C87AA2" w:rsidRDefault="007C04EB" w:rsidP="002E037C">
            <w:pPr>
              <w:spacing w:line="240" w:lineRule="auto"/>
              <w:jc w:val="center"/>
              <w:rPr>
                <w:sz w:val="20"/>
                <w:szCs w:val="20"/>
              </w:rPr>
            </w:pPr>
            <w:r w:rsidRPr="00C87AA2">
              <w:rPr>
                <w:sz w:val="20"/>
                <w:szCs w:val="20"/>
              </w:rPr>
              <w:t>(при наличии)</w:t>
            </w:r>
          </w:p>
        </w:tc>
        <w:tc>
          <w:tcPr>
            <w:tcW w:w="1418"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 xml:space="preserve">Площадь земельного участка, на котором расположен Объект </w:t>
            </w:r>
          </w:p>
          <w:p w:rsidR="007C04EB" w:rsidRPr="00C87AA2" w:rsidRDefault="007C04EB" w:rsidP="002E037C">
            <w:pPr>
              <w:spacing w:line="240" w:lineRule="auto"/>
              <w:jc w:val="center"/>
              <w:rPr>
                <w:sz w:val="20"/>
                <w:szCs w:val="20"/>
              </w:rPr>
            </w:pPr>
            <w:r w:rsidRPr="00C87AA2">
              <w:rPr>
                <w:sz w:val="20"/>
                <w:szCs w:val="20"/>
              </w:rPr>
              <w:t>(если земельный участок образован)</w:t>
            </w:r>
          </w:p>
        </w:tc>
        <w:tc>
          <w:tcPr>
            <w:tcW w:w="1417"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Площадь или протяжность Объекта</w:t>
            </w:r>
          </w:p>
        </w:tc>
        <w:tc>
          <w:tcPr>
            <w:tcW w:w="1559"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 xml:space="preserve">Виды разрешенного использования земельного участка, на котором расположен Объект </w:t>
            </w:r>
          </w:p>
        </w:tc>
        <w:tc>
          <w:tcPr>
            <w:tcW w:w="1701"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Вид собственности на  Объект, сведения о собственнике Объекта</w:t>
            </w:r>
          </w:p>
        </w:tc>
        <w:tc>
          <w:tcPr>
            <w:tcW w:w="1134" w:type="dxa"/>
            <w:vMerge w:val="restart"/>
            <w:shd w:val="clear" w:color="auto" w:fill="auto"/>
          </w:tcPr>
          <w:p w:rsidR="007C04EB" w:rsidRPr="00C87AA2" w:rsidRDefault="007C04EB" w:rsidP="002E037C">
            <w:pPr>
              <w:spacing w:line="240" w:lineRule="auto"/>
              <w:jc w:val="center"/>
              <w:rPr>
                <w:sz w:val="20"/>
                <w:szCs w:val="20"/>
              </w:rPr>
            </w:pPr>
            <w:r w:rsidRPr="00C87AA2">
              <w:rPr>
                <w:sz w:val="20"/>
                <w:szCs w:val="20"/>
              </w:rPr>
              <w:t>Сведения об ином правообладателе Объекта</w:t>
            </w:r>
          </w:p>
        </w:tc>
        <w:tc>
          <w:tcPr>
            <w:tcW w:w="7655" w:type="dxa"/>
            <w:gridSpan w:val="3"/>
            <w:shd w:val="clear" w:color="auto" w:fill="auto"/>
          </w:tcPr>
          <w:p w:rsidR="007C04EB" w:rsidRPr="00C87AA2" w:rsidRDefault="007C04EB" w:rsidP="002E037C">
            <w:pPr>
              <w:spacing w:line="240" w:lineRule="auto"/>
              <w:jc w:val="center"/>
              <w:rPr>
                <w:sz w:val="20"/>
                <w:szCs w:val="20"/>
              </w:rPr>
            </w:pPr>
            <w:r w:rsidRPr="00C87AA2">
              <w:rPr>
                <w:sz w:val="20"/>
                <w:szCs w:val="20"/>
              </w:rPr>
              <w:t xml:space="preserve">Планируемые мероприятия в отношении Объекта: </w:t>
            </w:r>
          </w:p>
        </w:tc>
        <w:tc>
          <w:tcPr>
            <w:tcW w:w="2126" w:type="dxa"/>
          </w:tcPr>
          <w:p w:rsidR="007C04EB" w:rsidRPr="00C87AA2" w:rsidRDefault="007C04EB" w:rsidP="002E037C">
            <w:pPr>
              <w:spacing w:line="240" w:lineRule="auto"/>
              <w:jc w:val="center"/>
              <w:rPr>
                <w:sz w:val="20"/>
                <w:szCs w:val="20"/>
              </w:rPr>
            </w:pPr>
          </w:p>
        </w:tc>
      </w:tr>
      <w:tr w:rsidR="007C04EB" w:rsidRPr="00C87AA2" w:rsidTr="002E037C">
        <w:tc>
          <w:tcPr>
            <w:tcW w:w="454" w:type="dxa"/>
            <w:vMerge/>
            <w:shd w:val="clear" w:color="auto" w:fill="auto"/>
          </w:tcPr>
          <w:p w:rsidR="007C04EB" w:rsidRPr="00C87AA2" w:rsidRDefault="007C04EB" w:rsidP="002E037C">
            <w:pPr>
              <w:spacing w:line="240" w:lineRule="auto"/>
              <w:jc w:val="center"/>
              <w:rPr>
                <w:sz w:val="20"/>
                <w:szCs w:val="20"/>
              </w:rPr>
            </w:pPr>
          </w:p>
        </w:tc>
        <w:tc>
          <w:tcPr>
            <w:tcW w:w="1418" w:type="dxa"/>
            <w:vMerge/>
            <w:shd w:val="clear" w:color="auto" w:fill="auto"/>
          </w:tcPr>
          <w:p w:rsidR="007C04EB" w:rsidRPr="00C87AA2" w:rsidRDefault="007C04EB" w:rsidP="002E037C">
            <w:pPr>
              <w:spacing w:line="240" w:lineRule="auto"/>
              <w:jc w:val="center"/>
              <w:rPr>
                <w:sz w:val="20"/>
                <w:szCs w:val="20"/>
              </w:rPr>
            </w:pPr>
          </w:p>
        </w:tc>
        <w:tc>
          <w:tcPr>
            <w:tcW w:w="1276" w:type="dxa"/>
            <w:vMerge/>
            <w:shd w:val="clear" w:color="auto" w:fill="auto"/>
          </w:tcPr>
          <w:p w:rsidR="007C04EB" w:rsidRPr="00C87AA2" w:rsidRDefault="007C04EB" w:rsidP="002E037C">
            <w:pPr>
              <w:spacing w:line="240" w:lineRule="auto"/>
              <w:jc w:val="center"/>
              <w:rPr>
                <w:sz w:val="20"/>
                <w:szCs w:val="20"/>
              </w:rPr>
            </w:pPr>
          </w:p>
        </w:tc>
        <w:tc>
          <w:tcPr>
            <w:tcW w:w="1417" w:type="dxa"/>
            <w:vMerge/>
            <w:shd w:val="clear" w:color="auto" w:fill="auto"/>
          </w:tcPr>
          <w:p w:rsidR="007C04EB" w:rsidRPr="00C87AA2" w:rsidRDefault="007C04EB" w:rsidP="002E037C">
            <w:pPr>
              <w:spacing w:line="240" w:lineRule="auto"/>
              <w:jc w:val="center"/>
              <w:rPr>
                <w:sz w:val="20"/>
                <w:szCs w:val="20"/>
              </w:rPr>
            </w:pPr>
          </w:p>
        </w:tc>
        <w:tc>
          <w:tcPr>
            <w:tcW w:w="1418" w:type="dxa"/>
            <w:vMerge/>
            <w:shd w:val="clear" w:color="auto" w:fill="auto"/>
          </w:tcPr>
          <w:p w:rsidR="007C04EB" w:rsidRPr="00C87AA2" w:rsidRDefault="007C04EB" w:rsidP="002E037C">
            <w:pPr>
              <w:spacing w:line="240" w:lineRule="auto"/>
              <w:jc w:val="center"/>
              <w:rPr>
                <w:sz w:val="20"/>
                <w:szCs w:val="20"/>
              </w:rPr>
            </w:pPr>
          </w:p>
        </w:tc>
        <w:tc>
          <w:tcPr>
            <w:tcW w:w="1417" w:type="dxa"/>
            <w:vMerge/>
            <w:shd w:val="clear" w:color="auto" w:fill="auto"/>
          </w:tcPr>
          <w:p w:rsidR="007C04EB" w:rsidRPr="00C87AA2" w:rsidRDefault="007C04EB" w:rsidP="002E037C">
            <w:pPr>
              <w:spacing w:line="240" w:lineRule="auto"/>
              <w:jc w:val="center"/>
              <w:rPr>
                <w:sz w:val="20"/>
                <w:szCs w:val="20"/>
              </w:rPr>
            </w:pPr>
          </w:p>
        </w:tc>
        <w:tc>
          <w:tcPr>
            <w:tcW w:w="1559" w:type="dxa"/>
            <w:vMerge/>
            <w:shd w:val="clear" w:color="auto" w:fill="auto"/>
          </w:tcPr>
          <w:p w:rsidR="007C04EB" w:rsidRPr="00C87AA2" w:rsidRDefault="007C04EB" w:rsidP="002E037C">
            <w:pPr>
              <w:spacing w:line="240" w:lineRule="auto"/>
              <w:jc w:val="center"/>
              <w:rPr>
                <w:sz w:val="20"/>
                <w:szCs w:val="20"/>
              </w:rPr>
            </w:pPr>
          </w:p>
        </w:tc>
        <w:tc>
          <w:tcPr>
            <w:tcW w:w="1701" w:type="dxa"/>
            <w:vMerge/>
            <w:shd w:val="clear" w:color="auto" w:fill="auto"/>
          </w:tcPr>
          <w:p w:rsidR="007C04EB" w:rsidRPr="00C87AA2" w:rsidRDefault="007C04EB" w:rsidP="002E037C">
            <w:pPr>
              <w:spacing w:line="240" w:lineRule="auto"/>
              <w:jc w:val="center"/>
              <w:rPr>
                <w:sz w:val="20"/>
                <w:szCs w:val="20"/>
              </w:rPr>
            </w:pPr>
          </w:p>
        </w:tc>
        <w:tc>
          <w:tcPr>
            <w:tcW w:w="1134" w:type="dxa"/>
            <w:vMerge/>
            <w:shd w:val="clear" w:color="auto" w:fill="auto"/>
          </w:tcPr>
          <w:p w:rsidR="007C04EB" w:rsidRPr="00C87AA2" w:rsidRDefault="007C04EB" w:rsidP="002E037C">
            <w:pPr>
              <w:spacing w:line="240" w:lineRule="auto"/>
              <w:jc w:val="center"/>
              <w:rPr>
                <w:sz w:val="20"/>
                <w:szCs w:val="20"/>
              </w:rPr>
            </w:pPr>
          </w:p>
        </w:tc>
        <w:tc>
          <w:tcPr>
            <w:tcW w:w="1985" w:type="dxa"/>
            <w:shd w:val="clear" w:color="auto" w:fill="auto"/>
          </w:tcPr>
          <w:p w:rsidR="007C04EB" w:rsidRPr="00C87AA2" w:rsidRDefault="007C04EB" w:rsidP="002E037C">
            <w:pPr>
              <w:spacing w:line="240" w:lineRule="auto"/>
              <w:jc w:val="center"/>
              <w:rPr>
                <w:sz w:val="20"/>
                <w:szCs w:val="20"/>
              </w:rPr>
            </w:pPr>
            <w:r w:rsidRPr="00C87AA2">
              <w:rPr>
                <w:sz w:val="20"/>
                <w:szCs w:val="20"/>
              </w:rPr>
              <w:t xml:space="preserve">Объект </w:t>
            </w:r>
          </w:p>
          <w:p w:rsidR="007C04EB" w:rsidRDefault="007C04EB" w:rsidP="002E037C">
            <w:pPr>
              <w:spacing w:line="240" w:lineRule="auto"/>
              <w:jc w:val="center"/>
              <w:rPr>
                <w:sz w:val="20"/>
                <w:szCs w:val="20"/>
              </w:rPr>
            </w:pPr>
            <w:r>
              <w:rPr>
                <w:sz w:val="20"/>
                <w:szCs w:val="20"/>
              </w:rPr>
              <w:t>п</w:t>
            </w:r>
            <w:r w:rsidRPr="00C87AA2">
              <w:rPr>
                <w:sz w:val="20"/>
                <w:szCs w:val="20"/>
              </w:rPr>
              <w:t>одлежит</w:t>
            </w:r>
            <w:r>
              <w:rPr>
                <w:sz w:val="20"/>
                <w:szCs w:val="20"/>
              </w:rPr>
              <w:t xml:space="preserve"> изъятию для государственных/муниципальных нужд в целях комплексного развития территории и </w:t>
            </w:r>
          </w:p>
          <w:p w:rsidR="007C04EB" w:rsidRDefault="007C04EB" w:rsidP="002E037C">
            <w:pPr>
              <w:spacing w:line="240" w:lineRule="auto"/>
              <w:jc w:val="center"/>
              <w:rPr>
                <w:sz w:val="20"/>
                <w:szCs w:val="20"/>
              </w:rPr>
            </w:pPr>
            <w:r w:rsidRPr="00C87AA2">
              <w:rPr>
                <w:sz w:val="20"/>
                <w:szCs w:val="20"/>
              </w:rPr>
              <w:t xml:space="preserve"> сносу</w:t>
            </w:r>
            <w:r>
              <w:rPr>
                <w:sz w:val="20"/>
                <w:szCs w:val="20"/>
              </w:rPr>
              <w:t xml:space="preserve"> или реконструкции</w:t>
            </w:r>
          </w:p>
          <w:p w:rsidR="007C04EB" w:rsidRDefault="007C04EB" w:rsidP="002E037C">
            <w:pPr>
              <w:spacing w:line="240" w:lineRule="auto"/>
              <w:jc w:val="center"/>
              <w:rPr>
                <w:sz w:val="20"/>
                <w:szCs w:val="20"/>
              </w:rPr>
            </w:pPr>
            <w:r>
              <w:rPr>
                <w:sz w:val="20"/>
                <w:szCs w:val="20"/>
              </w:rPr>
              <w:t>(указать мероприятие: снос или реконструкция)</w:t>
            </w:r>
          </w:p>
          <w:p w:rsidR="007C04EB" w:rsidRPr="00C87AA2" w:rsidRDefault="007C04EB" w:rsidP="002E037C">
            <w:pPr>
              <w:spacing w:line="240" w:lineRule="auto"/>
              <w:jc w:val="center"/>
              <w:rPr>
                <w:sz w:val="20"/>
                <w:szCs w:val="20"/>
              </w:rPr>
            </w:pPr>
          </w:p>
        </w:tc>
        <w:tc>
          <w:tcPr>
            <w:tcW w:w="2693" w:type="dxa"/>
            <w:shd w:val="clear" w:color="auto" w:fill="auto"/>
          </w:tcPr>
          <w:p w:rsidR="007C04EB" w:rsidRDefault="007C04EB" w:rsidP="002E037C">
            <w:pPr>
              <w:spacing w:line="240" w:lineRule="auto"/>
              <w:jc w:val="center"/>
              <w:rPr>
                <w:sz w:val="20"/>
                <w:szCs w:val="20"/>
              </w:rPr>
            </w:pPr>
            <w:r w:rsidRPr="00C87AA2">
              <w:rPr>
                <w:sz w:val="20"/>
                <w:szCs w:val="20"/>
              </w:rPr>
              <w:t xml:space="preserve">Объект </w:t>
            </w:r>
            <w:r>
              <w:rPr>
                <w:sz w:val="20"/>
                <w:szCs w:val="20"/>
              </w:rPr>
              <w:t>не п</w:t>
            </w:r>
            <w:r w:rsidRPr="00C87AA2">
              <w:rPr>
                <w:sz w:val="20"/>
                <w:szCs w:val="20"/>
              </w:rPr>
              <w:t>одлежит</w:t>
            </w:r>
            <w:r>
              <w:rPr>
                <w:sz w:val="20"/>
                <w:szCs w:val="20"/>
              </w:rPr>
              <w:t xml:space="preserve"> изъятию для государственных/</w:t>
            </w:r>
          </w:p>
          <w:p w:rsidR="007C04EB" w:rsidRPr="0057744A" w:rsidRDefault="007C04EB" w:rsidP="002E037C">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реконструкция в рамках программы комплексного развития соответствующей инфраструктуры</w:t>
            </w:r>
          </w:p>
          <w:p w:rsidR="007C04EB" w:rsidRPr="00C87AA2" w:rsidRDefault="007C04EB" w:rsidP="002E037C">
            <w:pPr>
              <w:spacing w:line="240" w:lineRule="auto"/>
              <w:jc w:val="center"/>
              <w:rPr>
                <w:sz w:val="20"/>
                <w:szCs w:val="20"/>
              </w:rPr>
            </w:pPr>
            <w:r w:rsidRPr="00C87AA2">
              <w:rPr>
                <w:i/>
                <w:sz w:val="20"/>
                <w:szCs w:val="20"/>
              </w:rPr>
              <w:t>(</w:t>
            </w:r>
            <w:r w:rsidRPr="00C87AA2">
              <w:rPr>
                <w:sz w:val="20"/>
                <w:szCs w:val="20"/>
              </w:rPr>
              <w:t xml:space="preserve">наименование и реквизиты соответствующей  </w:t>
            </w:r>
            <w:r>
              <w:rPr>
                <w:sz w:val="20"/>
                <w:szCs w:val="20"/>
              </w:rPr>
              <w:t>программы, мероприятие: снос или реконструкция)</w:t>
            </w:r>
          </w:p>
        </w:tc>
        <w:tc>
          <w:tcPr>
            <w:tcW w:w="2977" w:type="dxa"/>
          </w:tcPr>
          <w:p w:rsidR="007C04EB" w:rsidRDefault="007C04EB" w:rsidP="002E037C">
            <w:pPr>
              <w:spacing w:line="240" w:lineRule="auto"/>
              <w:jc w:val="center"/>
              <w:rPr>
                <w:sz w:val="20"/>
                <w:szCs w:val="20"/>
              </w:rPr>
            </w:pPr>
            <w:r>
              <w:rPr>
                <w:sz w:val="20"/>
                <w:szCs w:val="20"/>
              </w:rPr>
              <w:t>Объект не подлежит изъятию для государственных/</w:t>
            </w:r>
          </w:p>
          <w:p w:rsidR="007C04EB" w:rsidRDefault="007C04EB" w:rsidP="002E037C">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реконструкции в рамках</w:t>
            </w:r>
          </w:p>
          <w:p w:rsidR="007C04EB" w:rsidRPr="004130F3" w:rsidRDefault="007C04EB" w:rsidP="002E037C">
            <w:pPr>
              <w:spacing w:line="240" w:lineRule="auto"/>
              <w:jc w:val="center"/>
              <w:rPr>
                <w:sz w:val="20"/>
                <w:szCs w:val="20"/>
              </w:rPr>
            </w:pPr>
            <w:r w:rsidRPr="004130F3">
              <w:rPr>
                <w:sz w:val="20"/>
                <w:szCs w:val="20"/>
              </w:rPr>
              <w:t>инвестиционной программ</w:t>
            </w:r>
            <w:r>
              <w:rPr>
                <w:sz w:val="20"/>
                <w:szCs w:val="20"/>
              </w:rPr>
              <w:t>ы</w:t>
            </w:r>
            <w:r w:rsidRPr="004130F3">
              <w:rPr>
                <w:sz w:val="20"/>
                <w:szCs w:val="20"/>
              </w:rPr>
              <w:t xml:space="preserve"> организации коммунального комплекса</w:t>
            </w:r>
          </w:p>
          <w:p w:rsidR="007C04EB" w:rsidRPr="004130F3" w:rsidRDefault="007C04EB" w:rsidP="002E037C">
            <w:pPr>
              <w:spacing w:line="240" w:lineRule="auto"/>
              <w:jc w:val="center"/>
              <w:rPr>
                <w:sz w:val="20"/>
                <w:szCs w:val="20"/>
              </w:rPr>
            </w:pPr>
            <w:r w:rsidRPr="004130F3">
              <w:rPr>
                <w:sz w:val="20"/>
                <w:szCs w:val="20"/>
              </w:rPr>
              <w:t>(наименование и реквизиты соответствующей программы, мероприятие: реконструкция или строительство)</w:t>
            </w:r>
          </w:p>
          <w:p w:rsidR="007C04EB" w:rsidRPr="00C87AA2" w:rsidRDefault="007C04EB" w:rsidP="002E037C">
            <w:pPr>
              <w:spacing w:line="240" w:lineRule="auto"/>
              <w:jc w:val="center"/>
              <w:rPr>
                <w:sz w:val="20"/>
                <w:szCs w:val="20"/>
              </w:rPr>
            </w:pPr>
          </w:p>
        </w:tc>
        <w:tc>
          <w:tcPr>
            <w:tcW w:w="2126" w:type="dxa"/>
          </w:tcPr>
          <w:p w:rsidR="007C04EB" w:rsidRDefault="007C04EB" w:rsidP="002E037C">
            <w:pPr>
              <w:spacing w:line="240" w:lineRule="auto"/>
              <w:jc w:val="center"/>
              <w:rPr>
                <w:sz w:val="20"/>
                <w:szCs w:val="20"/>
              </w:rPr>
            </w:pPr>
            <w:r>
              <w:rPr>
                <w:sz w:val="20"/>
                <w:szCs w:val="20"/>
              </w:rPr>
              <w:t>Объект не подлежит изъятию, не требует проведения мероприятий по сносу или реконструкции</w:t>
            </w:r>
          </w:p>
          <w:p w:rsidR="007C04EB" w:rsidRDefault="007C04EB" w:rsidP="002E037C">
            <w:pPr>
              <w:spacing w:line="240" w:lineRule="auto"/>
              <w:jc w:val="center"/>
              <w:rPr>
                <w:sz w:val="20"/>
                <w:szCs w:val="20"/>
              </w:rPr>
            </w:pPr>
          </w:p>
        </w:tc>
      </w:tr>
      <w:tr w:rsidR="007C04EB" w:rsidRPr="00C87AA2" w:rsidTr="002E037C">
        <w:trPr>
          <w:trHeight w:val="323"/>
        </w:trPr>
        <w:tc>
          <w:tcPr>
            <w:tcW w:w="19449" w:type="dxa"/>
            <w:gridSpan w:val="12"/>
            <w:shd w:val="clear" w:color="auto" w:fill="auto"/>
          </w:tcPr>
          <w:p w:rsidR="007C04EB" w:rsidRPr="00C87AA2" w:rsidRDefault="007C04EB" w:rsidP="002E037C">
            <w:pPr>
              <w:spacing w:line="240" w:lineRule="auto"/>
              <w:jc w:val="center"/>
              <w:rPr>
                <w:i/>
                <w:sz w:val="22"/>
                <w:lang w:val="en-US"/>
              </w:rPr>
            </w:pPr>
            <w:r w:rsidRPr="00C87AA2">
              <w:rPr>
                <w:i/>
                <w:sz w:val="22"/>
                <w:lang w:val="en-US"/>
              </w:rPr>
              <w:t>I</w:t>
            </w:r>
            <w:r w:rsidRPr="00C87AA2">
              <w:rPr>
                <w:i/>
                <w:sz w:val="22"/>
              </w:rPr>
              <w:t>. Объекты коммунальной инфраструктуры</w:t>
            </w:r>
          </w:p>
        </w:tc>
        <w:tc>
          <w:tcPr>
            <w:tcW w:w="2126" w:type="dxa"/>
          </w:tcPr>
          <w:p w:rsidR="007C04EB" w:rsidRPr="00C87AA2" w:rsidRDefault="007C04EB" w:rsidP="002E037C">
            <w:pPr>
              <w:spacing w:line="240" w:lineRule="auto"/>
              <w:jc w:val="center"/>
              <w:rPr>
                <w:i/>
                <w:sz w:val="22"/>
                <w:lang w:val="en-US"/>
              </w:rPr>
            </w:pPr>
          </w:p>
        </w:tc>
      </w:tr>
      <w:tr w:rsidR="007C04EB" w:rsidRPr="00C87AA2" w:rsidTr="002E037C">
        <w:tc>
          <w:tcPr>
            <w:tcW w:w="454" w:type="dxa"/>
            <w:shd w:val="clear" w:color="auto" w:fill="auto"/>
          </w:tcPr>
          <w:p w:rsidR="007C04EB" w:rsidRPr="00C87AA2" w:rsidRDefault="007C04EB" w:rsidP="002E037C">
            <w:pPr>
              <w:spacing w:line="240" w:lineRule="auto"/>
              <w:jc w:val="center"/>
              <w:rPr>
                <w:sz w:val="22"/>
              </w:rPr>
            </w:pPr>
            <w:r w:rsidRPr="00C87AA2">
              <w:rPr>
                <w:sz w:val="22"/>
                <w:lang w:val="en-US"/>
              </w:rPr>
              <w:t>1</w:t>
            </w:r>
            <w:r w:rsidRPr="00C87AA2">
              <w:rPr>
                <w:sz w:val="22"/>
              </w:rPr>
              <w:t>.</w:t>
            </w:r>
          </w:p>
        </w:tc>
        <w:tc>
          <w:tcPr>
            <w:tcW w:w="1418" w:type="dxa"/>
            <w:shd w:val="clear" w:color="auto" w:fill="auto"/>
          </w:tcPr>
          <w:p w:rsidR="007C04EB" w:rsidRPr="00C87AA2" w:rsidRDefault="007C04EB" w:rsidP="002E037C">
            <w:pPr>
              <w:spacing w:line="240" w:lineRule="auto"/>
              <w:jc w:val="center"/>
              <w:rPr>
                <w:sz w:val="22"/>
              </w:rPr>
            </w:pPr>
          </w:p>
        </w:tc>
        <w:tc>
          <w:tcPr>
            <w:tcW w:w="1276" w:type="dxa"/>
            <w:shd w:val="clear" w:color="auto" w:fill="auto"/>
          </w:tcPr>
          <w:p w:rsidR="007C04EB" w:rsidRPr="00C87AA2" w:rsidRDefault="007C04EB" w:rsidP="002E037C">
            <w:pPr>
              <w:spacing w:line="240" w:lineRule="auto"/>
              <w:jc w:val="center"/>
              <w:rPr>
                <w:sz w:val="22"/>
              </w:rPr>
            </w:pPr>
          </w:p>
        </w:tc>
        <w:tc>
          <w:tcPr>
            <w:tcW w:w="1417" w:type="dxa"/>
            <w:shd w:val="clear" w:color="auto" w:fill="auto"/>
          </w:tcPr>
          <w:p w:rsidR="007C04EB" w:rsidRPr="00C87AA2" w:rsidRDefault="007C04EB" w:rsidP="002E037C">
            <w:pPr>
              <w:spacing w:line="240" w:lineRule="auto"/>
              <w:jc w:val="center"/>
              <w:rPr>
                <w:sz w:val="22"/>
              </w:rPr>
            </w:pPr>
          </w:p>
        </w:tc>
        <w:tc>
          <w:tcPr>
            <w:tcW w:w="1418" w:type="dxa"/>
            <w:shd w:val="clear" w:color="auto" w:fill="auto"/>
          </w:tcPr>
          <w:p w:rsidR="007C04EB" w:rsidRPr="00C87AA2" w:rsidRDefault="007C04EB" w:rsidP="002E037C">
            <w:pPr>
              <w:spacing w:line="240" w:lineRule="auto"/>
              <w:jc w:val="center"/>
              <w:rPr>
                <w:sz w:val="22"/>
              </w:rPr>
            </w:pPr>
          </w:p>
        </w:tc>
        <w:tc>
          <w:tcPr>
            <w:tcW w:w="1417" w:type="dxa"/>
            <w:shd w:val="clear" w:color="auto" w:fill="auto"/>
          </w:tcPr>
          <w:p w:rsidR="007C04EB" w:rsidRPr="00C87AA2" w:rsidRDefault="007C04EB" w:rsidP="002E037C">
            <w:pPr>
              <w:spacing w:line="240" w:lineRule="auto"/>
              <w:jc w:val="center"/>
              <w:rPr>
                <w:i/>
                <w:sz w:val="22"/>
              </w:rPr>
            </w:pPr>
          </w:p>
        </w:tc>
        <w:tc>
          <w:tcPr>
            <w:tcW w:w="1559" w:type="dxa"/>
            <w:shd w:val="clear" w:color="auto" w:fill="auto"/>
          </w:tcPr>
          <w:p w:rsidR="007C04EB" w:rsidRPr="00C87AA2" w:rsidRDefault="007C04EB" w:rsidP="002E037C">
            <w:pPr>
              <w:spacing w:line="240" w:lineRule="auto"/>
              <w:jc w:val="center"/>
              <w:rPr>
                <w:i/>
                <w:sz w:val="22"/>
              </w:rPr>
            </w:pPr>
          </w:p>
        </w:tc>
        <w:tc>
          <w:tcPr>
            <w:tcW w:w="1701" w:type="dxa"/>
            <w:shd w:val="clear" w:color="auto" w:fill="auto"/>
          </w:tcPr>
          <w:p w:rsidR="007C04EB" w:rsidRPr="00C87AA2" w:rsidRDefault="007C04EB" w:rsidP="002E037C">
            <w:pPr>
              <w:spacing w:line="240" w:lineRule="auto"/>
              <w:jc w:val="center"/>
              <w:rPr>
                <w:i/>
                <w:sz w:val="22"/>
              </w:rPr>
            </w:pPr>
          </w:p>
        </w:tc>
        <w:tc>
          <w:tcPr>
            <w:tcW w:w="1134" w:type="dxa"/>
            <w:shd w:val="clear" w:color="auto" w:fill="auto"/>
          </w:tcPr>
          <w:p w:rsidR="007C04EB" w:rsidRPr="00C87AA2" w:rsidRDefault="007C04EB" w:rsidP="002E037C">
            <w:pPr>
              <w:spacing w:line="240" w:lineRule="auto"/>
              <w:jc w:val="center"/>
              <w:rPr>
                <w:sz w:val="22"/>
              </w:rPr>
            </w:pPr>
          </w:p>
        </w:tc>
        <w:tc>
          <w:tcPr>
            <w:tcW w:w="1985" w:type="dxa"/>
            <w:shd w:val="clear" w:color="auto" w:fill="auto"/>
          </w:tcPr>
          <w:p w:rsidR="007C04EB" w:rsidRPr="00C87AA2" w:rsidRDefault="007C04EB" w:rsidP="002E037C">
            <w:pPr>
              <w:spacing w:line="240" w:lineRule="auto"/>
              <w:jc w:val="center"/>
              <w:rPr>
                <w:sz w:val="22"/>
              </w:rPr>
            </w:pPr>
          </w:p>
        </w:tc>
        <w:tc>
          <w:tcPr>
            <w:tcW w:w="2693" w:type="dxa"/>
            <w:shd w:val="clear" w:color="auto" w:fill="auto"/>
          </w:tcPr>
          <w:p w:rsidR="007C04EB" w:rsidRPr="00C87AA2" w:rsidRDefault="007C04EB" w:rsidP="002E037C">
            <w:pPr>
              <w:spacing w:line="240" w:lineRule="auto"/>
              <w:jc w:val="center"/>
              <w:rPr>
                <w:sz w:val="22"/>
              </w:rPr>
            </w:pPr>
          </w:p>
        </w:tc>
        <w:tc>
          <w:tcPr>
            <w:tcW w:w="2977" w:type="dxa"/>
          </w:tcPr>
          <w:p w:rsidR="007C04EB" w:rsidRPr="00C87AA2" w:rsidRDefault="007C04EB" w:rsidP="002E037C">
            <w:pPr>
              <w:spacing w:line="240" w:lineRule="auto"/>
              <w:jc w:val="center"/>
              <w:rPr>
                <w:sz w:val="22"/>
              </w:rPr>
            </w:pPr>
          </w:p>
        </w:tc>
        <w:tc>
          <w:tcPr>
            <w:tcW w:w="2126" w:type="dxa"/>
          </w:tcPr>
          <w:p w:rsidR="007C04EB" w:rsidRPr="00C87AA2" w:rsidRDefault="007C04EB" w:rsidP="002E037C">
            <w:pPr>
              <w:spacing w:line="240" w:lineRule="auto"/>
              <w:jc w:val="center"/>
              <w:rPr>
                <w:sz w:val="22"/>
              </w:rPr>
            </w:pPr>
          </w:p>
        </w:tc>
      </w:tr>
      <w:tr w:rsidR="007C04EB" w:rsidRPr="00C87AA2" w:rsidTr="002E037C">
        <w:tc>
          <w:tcPr>
            <w:tcW w:w="19449" w:type="dxa"/>
            <w:gridSpan w:val="12"/>
            <w:shd w:val="clear" w:color="auto" w:fill="auto"/>
          </w:tcPr>
          <w:p w:rsidR="007C04EB" w:rsidRPr="00C87AA2" w:rsidRDefault="007C04EB" w:rsidP="002E037C">
            <w:pPr>
              <w:spacing w:line="240" w:lineRule="auto"/>
              <w:jc w:val="center"/>
              <w:rPr>
                <w:i/>
                <w:sz w:val="22"/>
                <w:lang w:val="en-US"/>
              </w:rPr>
            </w:pPr>
            <w:r w:rsidRPr="00C87AA2">
              <w:rPr>
                <w:i/>
                <w:sz w:val="22"/>
                <w:lang w:val="en-US"/>
              </w:rPr>
              <w:t>II</w:t>
            </w:r>
            <w:r w:rsidRPr="00C87AA2">
              <w:rPr>
                <w:i/>
                <w:sz w:val="22"/>
              </w:rPr>
              <w:t>. Объекты социальной инфраструктуры</w:t>
            </w:r>
          </w:p>
        </w:tc>
        <w:tc>
          <w:tcPr>
            <w:tcW w:w="2126" w:type="dxa"/>
          </w:tcPr>
          <w:p w:rsidR="007C04EB" w:rsidRPr="00C87AA2" w:rsidRDefault="007C04EB" w:rsidP="002E037C">
            <w:pPr>
              <w:spacing w:line="240" w:lineRule="auto"/>
              <w:jc w:val="center"/>
              <w:rPr>
                <w:i/>
                <w:sz w:val="22"/>
                <w:lang w:val="en-US"/>
              </w:rPr>
            </w:pPr>
          </w:p>
        </w:tc>
      </w:tr>
      <w:tr w:rsidR="007C04EB" w:rsidRPr="00C87AA2" w:rsidTr="002E037C">
        <w:tc>
          <w:tcPr>
            <w:tcW w:w="454" w:type="dxa"/>
            <w:shd w:val="clear" w:color="auto" w:fill="auto"/>
          </w:tcPr>
          <w:p w:rsidR="007C04EB" w:rsidRPr="00433C46" w:rsidRDefault="007C04EB" w:rsidP="002E037C">
            <w:pPr>
              <w:spacing w:line="240" w:lineRule="auto"/>
              <w:jc w:val="center"/>
              <w:rPr>
                <w:sz w:val="22"/>
              </w:rPr>
            </w:pPr>
            <w:r w:rsidRPr="00433C46">
              <w:rPr>
                <w:sz w:val="22"/>
                <w:lang w:val="en-US"/>
              </w:rPr>
              <w:t>1</w:t>
            </w:r>
            <w:r w:rsidRPr="00433C46">
              <w:rPr>
                <w:sz w:val="22"/>
              </w:rPr>
              <w:t>.</w:t>
            </w:r>
          </w:p>
        </w:tc>
        <w:tc>
          <w:tcPr>
            <w:tcW w:w="1418" w:type="dxa"/>
            <w:shd w:val="clear" w:color="auto" w:fill="auto"/>
          </w:tcPr>
          <w:p w:rsidR="007C04EB" w:rsidRPr="00433C46" w:rsidRDefault="007C04EB" w:rsidP="002E037C">
            <w:pPr>
              <w:spacing w:line="240" w:lineRule="auto"/>
              <w:jc w:val="center"/>
              <w:rPr>
                <w:sz w:val="22"/>
              </w:rPr>
            </w:pPr>
          </w:p>
        </w:tc>
        <w:tc>
          <w:tcPr>
            <w:tcW w:w="1276" w:type="dxa"/>
            <w:shd w:val="clear" w:color="auto" w:fill="auto"/>
          </w:tcPr>
          <w:p w:rsidR="007C04EB" w:rsidRPr="00C87AA2" w:rsidRDefault="007C04EB" w:rsidP="002E037C">
            <w:pPr>
              <w:spacing w:line="240" w:lineRule="auto"/>
              <w:jc w:val="center"/>
              <w:rPr>
                <w:sz w:val="22"/>
              </w:rPr>
            </w:pPr>
          </w:p>
        </w:tc>
        <w:tc>
          <w:tcPr>
            <w:tcW w:w="1417" w:type="dxa"/>
            <w:shd w:val="clear" w:color="auto" w:fill="auto"/>
          </w:tcPr>
          <w:p w:rsidR="007C04EB" w:rsidRPr="00C87AA2" w:rsidRDefault="007C04EB" w:rsidP="002E037C">
            <w:pPr>
              <w:spacing w:line="240" w:lineRule="auto"/>
              <w:jc w:val="center"/>
              <w:rPr>
                <w:sz w:val="22"/>
              </w:rPr>
            </w:pPr>
          </w:p>
        </w:tc>
        <w:tc>
          <w:tcPr>
            <w:tcW w:w="1418" w:type="dxa"/>
            <w:shd w:val="clear" w:color="auto" w:fill="auto"/>
          </w:tcPr>
          <w:p w:rsidR="007C04EB" w:rsidRPr="00C87AA2" w:rsidRDefault="007C04EB" w:rsidP="002E037C">
            <w:pPr>
              <w:spacing w:line="240" w:lineRule="auto"/>
              <w:jc w:val="center"/>
              <w:rPr>
                <w:sz w:val="22"/>
              </w:rPr>
            </w:pPr>
          </w:p>
        </w:tc>
        <w:tc>
          <w:tcPr>
            <w:tcW w:w="1417" w:type="dxa"/>
            <w:shd w:val="clear" w:color="auto" w:fill="auto"/>
          </w:tcPr>
          <w:p w:rsidR="007C04EB" w:rsidRPr="00C87AA2" w:rsidRDefault="007C04EB" w:rsidP="002E037C">
            <w:pPr>
              <w:spacing w:line="240" w:lineRule="auto"/>
              <w:jc w:val="center"/>
              <w:rPr>
                <w:i/>
                <w:sz w:val="22"/>
              </w:rPr>
            </w:pPr>
          </w:p>
        </w:tc>
        <w:tc>
          <w:tcPr>
            <w:tcW w:w="1559" w:type="dxa"/>
            <w:shd w:val="clear" w:color="auto" w:fill="auto"/>
          </w:tcPr>
          <w:p w:rsidR="007C04EB" w:rsidRPr="00C87AA2" w:rsidRDefault="007C04EB" w:rsidP="002E037C">
            <w:pPr>
              <w:spacing w:line="240" w:lineRule="auto"/>
              <w:jc w:val="center"/>
              <w:rPr>
                <w:i/>
                <w:sz w:val="22"/>
              </w:rPr>
            </w:pPr>
          </w:p>
        </w:tc>
        <w:tc>
          <w:tcPr>
            <w:tcW w:w="1701" w:type="dxa"/>
            <w:shd w:val="clear" w:color="auto" w:fill="auto"/>
          </w:tcPr>
          <w:p w:rsidR="007C04EB" w:rsidRPr="00C87AA2" w:rsidRDefault="007C04EB" w:rsidP="002E037C">
            <w:pPr>
              <w:spacing w:line="240" w:lineRule="auto"/>
              <w:jc w:val="center"/>
              <w:rPr>
                <w:i/>
                <w:sz w:val="22"/>
              </w:rPr>
            </w:pPr>
          </w:p>
        </w:tc>
        <w:tc>
          <w:tcPr>
            <w:tcW w:w="1134" w:type="dxa"/>
            <w:shd w:val="clear" w:color="auto" w:fill="auto"/>
          </w:tcPr>
          <w:p w:rsidR="007C04EB" w:rsidRPr="00C87AA2" w:rsidRDefault="007C04EB" w:rsidP="002E037C">
            <w:pPr>
              <w:spacing w:line="240" w:lineRule="auto"/>
              <w:jc w:val="center"/>
              <w:rPr>
                <w:sz w:val="22"/>
              </w:rPr>
            </w:pPr>
          </w:p>
        </w:tc>
        <w:tc>
          <w:tcPr>
            <w:tcW w:w="1985" w:type="dxa"/>
            <w:shd w:val="clear" w:color="auto" w:fill="auto"/>
          </w:tcPr>
          <w:p w:rsidR="007C04EB" w:rsidRPr="00C87AA2" w:rsidRDefault="007C04EB" w:rsidP="002E037C">
            <w:pPr>
              <w:spacing w:line="240" w:lineRule="auto"/>
              <w:jc w:val="center"/>
              <w:rPr>
                <w:sz w:val="22"/>
              </w:rPr>
            </w:pPr>
          </w:p>
        </w:tc>
        <w:tc>
          <w:tcPr>
            <w:tcW w:w="2693" w:type="dxa"/>
            <w:shd w:val="clear" w:color="auto" w:fill="auto"/>
          </w:tcPr>
          <w:p w:rsidR="007C04EB" w:rsidRPr="00C87AA2" w:rsidRDefault="007C04EB" w:rsidP="002E037C">
            <w:pPr>
              <w:spacing w:line="240" w:lineRule="auto"/>
              <w:jc w:val="center"/>
              <w:rPr>
                <w:sz w:val="22"/>
              </w:rPr>
            </w:pPr>
          </w:p>
        </w:tc>
        <w:tc>
          <w:tcPr>
            <w:tcW w:w="2977" w:type="dxa"/>
          </w:tcPr>
          <w:p w:rsidR="007C04EB" w:rsidRPr="00C87AA2" w:rsidRDefault="007C04EB" w:rsidP="002E037C">
            <w:pPr>
              <w:spacing w:line="240" w:lineRule="auto"/>
              <w:jc w:val="center"/>
              <w:rPr>
                <w:sz w:val="22"/>
              </w:rPr>
            </w:pPr>
          </w:p>
        </w:tc>
        <w:tc>
          <w:tcPr>
            <w:tcW w:w="2126" w:type="dxa"/>
          </w:tcPr>
          <w:p w:rsidR="007C04EB" w:rsidRPr="00C87AA2" w:rsidRDefault="007C04EB" w:rsidP="002E037C">
            <w:pPr>
              <w:spacing w:line="240" w:lineRule="auto"/>
              <w:jc w:val="center"/>
              <w:rPr>
                <w:sz w:val="22"/>
              </w:rPr>
            </w:pPr>
          </w:p>
        </w:tc>
      </w:tr>
      <w:tr w:rsidR="007C04EB" w:rsidRPr="00C87AA2" w:rsidTr="002E037C">
        <w:tc>
          <w:tcPr>
            <w:tcW w:w="19449" w:type="dxa"/>
            <w:gridSpan w:val="12"/>
            <w:shd w:val="clear" w:color="auto" w:fill="auto"/>
          </w:tcPr>
          <w:p w:rsidR="007C04EB" w:rsidRPr="00433C46" w:rsidRDefault="007C04EB" w:rsidP="002E037C">
            <w:pPr>
              <w:spacing w:line="240" w:lineRule="auto"/>
              <w:jc w:val="center"/>
              <w:rPr>
                <w:i/>
                <w:sz w:val="22"/>
                <w:lang w:val="en-US"/>
              </w:rPr>
            </w:pPr>
            <w:r w:rsidRPr="00433C46">
              <w:rPr>
                <w:i/>
                <w:sz w:val="22"/>
                <w:lang w:val="en-US"/>
              </w:rPr>
              <w:t>III</w:t>
            </w:r>
            <w:r w:rsidRPr="00433C46">
              <w:rPr>
                <w:i/>
                <w:sz w:val="22"/>
              </w:rPr>
              <w:t>. Объекты транспортной инфраструктуры</w:t>
            </w:r>
          </w:p>
        </w:tc>
        <w:tc>
          <w:tcPr>
            <w:tcW w:w="2126" w:type="dxa"/>
          </w:tcPr>
          <w:p w:rsidR="007C04EB" w:rsidRPr="00433C46" w:rsidRDefault="007C04EB" w:rsidP="002E037C">
            <w:pPr>
              <w:spacing w:line="240" w:lineRule="auto"/>
              <w:jc w:val="center"/>
              <w:rPr>
                <w:i/>
                <w:sz w:val="22"/>
                <w:lang w:val="en-US"/>
              </w:rPr>
            </w:pPr>
          </w:p>
        </w:tc>
      </w:tr>
      <w:tr w:rsidR="007C04EB" w:rsidRPr="00407233" w:rsidTr="002E037C">
        <w:tc>
          <w:tcPr>
            <w:tcW w:w="454" w:type="dxa"/>
            <w:shd w:val="clear" w:color="auto" w:fill="auto"/>
          </w:tcPr>
          <w:p w:rsidR="007C04EB" w:rsidRPr="00433C46" w:rsidRDefault="007C04EB" w:rsidP="002E037C">
            <w:pPr>
              <w:spacing w:line="240" w:lineRule="auto"/>
              <w:jc w:val="center"/>
              <w:rPr>
                <w:sz w:val="22"/>
              </w:rPr>
            </w:pPr>
            <w:r w:rsidRPr="00433C46">
              <w:rPr>
                <w:sz w:val="22"/>
              </w:rPr>
              <w:t>1.</w:t>
            </w:r>
          </w:p>
        </w:tc>
        <w:tc>
          <w:tcPr>
            <w:tcW w:w="1418" w:type="dxa"/>
            <w:shd w:val="clear" w:color="auto" w:fill="auto"/>
          </w:tcPr>
          <w:p w:rsidR="007C04EB" w:rsidRPr="00433C46" w:rsidRDefault="007C04EB" w:rsidP="002E037C">
            <w:pPr>
              <w:spacing w:line="240" w:lineRule="auto"/>
              <w:jc w:val="center"/>
              <w:rPr>
                <w:sz w:val="22"/>
              </w:rPr>
            </w:pPr>
          </w:p>
        </w:tc>
        <w:tc>
          <w:tcPr>
            <w:tcW w:w="1276" w:type="dxa"/>
            <w:shd w:val="clear" w:color="auto" w:fill="auto"/>
          </w:tcPr>
          <w:p w:rsidR="007C04EB" w:rsidRPr="00407233" w:rsidRDefault="007C04EB" w:rsidP="002E037C">
            <w:pPr>
              <w:spacing w:line="240" w:lineRule="auto"/>
              <w:jc w:val="center"/>
              <w:rPr>
                <w:sz w:val="22"/>
                <w:highlight w:val="green"/>
              </w:rPr>
            </w:pPr>
          </w:p>
        </w:tc>
        <w:tc>
          <w:tcPr>
            <w:tcW w:w="1417" w:type="dxa"/>
            <w:shd w:val="clear" w:color="auto" w:fill="auto"/>
          </w:tcPr>
          <w:p w:rsidR="007C04EB" w:rsidRPr="00407233" w:rsidRDefault="007C04EB" w:rsidP="002E037C">
            <w:pPr>
              <w:spacing w:line="240" w:lineRule="auto"/>
              <w:jc w:val="center"/>
              <w:rPr>
                <w:sz w:val="22"/>
                <w:highlight w:val="green"/>
              </w:rPr>
            </w:pPr>
          </w:p>
        </w:tc>
        <w:tc>
          <w:tcPr>
            <w:tcW w:w="1418" w:type="dxa"/>
            <w:shd w:val="clear" w:color="auto" w:fill="auto"/>
          </w:tcPr>
          <w:p w:rsidR="007C04EB" w:rsidRPr="00407233" w:rsidRDefault="007C04EB" w:rsidP="002E037C">
            <w:pPr>
              <w:spacing w:line="240" w:lineRule="auto"/>
              <w:jc w:val="center"/>
              <w:rPr>
                <w:sz w:val="22"/>
                <w:highlight w:val="green"/>
              </w:rPr>
            </w:pPr>
          </w:p>
        </w:tc>
        <w:tc>
          <w:tcPr>
            <w:tcW w:w="1417" w:type="dxa"/>
            <w:shd w:val="clear" w:color="auto" w:fill="auto"/>
          </w:tcPr>
          <w:p w:rsidR="007C04EB" w:rsidRPr="00407233" w:rsidRDefault="007C04EB" w:rsidP="002E037C">
            <w:pPr>
              <w:spacing w:line="240" w:lineRule="auto"/>
              <w:jc w:val="center"/>
              <w:rPr>
                <w:i/>
                <w:sz w:val="22"/>
                <w:highlight w:val="green"/>
              </w:rPr>
            </w:pPr>
          </w:p>
        </w:tc>
        <w:tc>
          <w:tcPr>
            <w:tcW w:w="1559" w:type="dxa"/>
            <w:shd w:val="clear" w:color="auto" w:fill="auto"/>
          </w:tcPr>
          <w:p w:rsidR="007C04EB" w:rsidRPr="00407233" w:rsidRDefault="007C04EB" w:rsidP="002E037C">
            <w:pPr>
              <w:spacing w:line="240" w:lineRule="auto"/>
              <w:jc w:val="center"/>
              <w:rPr>
                <w:i/>
                <w:sz w:val="22"/>
                <w:highlight w:val="green"/>
              </w:rPr>
            </w:pPr>
          </w:p>
        </w:tc>
        <w:tc>
          <w:tcPr>
            <w:tcW w:w="1701" w:type="dxa"/>
            <w:shd w:val="clear" w:color="auto" w:fill="auto"/>
          </w:tcPr>
          <w:p w:rsidR="007C04EB" w:rsidRPr="00407233" w:rsidRDefault="007C04EB" w:rsidP="002E037C">
            <w:pPr>
              <w:spacing w:line="240" w:lineRule="auto"/>
              <w:jc w:val="center"/>
              <w:rPr>
                <w:i/>
                <w:sz w:val="22"/>
                <w:highlight w:val="green"/>
              </w:rPr>
            </w:pPr>
          </w:p>
        </w:tc>
        <w:tc>
          <w:tcPr>
            <w:tcW w:w="1134" w:type="dxa"/>
            <w:shd w:val="clear" w:color="auto" w:fill="auto"/>
          </w:tcPr>
          <w:p w:rsidR="007C04EB" w:rsidRPr="00407233" w:rsidRDefault="007C04EB" w:rsidP="002E037C">
            <w:pPr>
              <w:spacing w:line="240" w:lineRule="auto"/>
              <w:jc w:val="center"/>
              <w:rPr>
                <w:sz w:val="22"/>
                <w:highlight w:val="green"/>
              </w:rPr>
            </w:pPr>
          </w:p>
        </w:tc>
        <w:tc>
          <w:tcPr>
            <w:tcW w:w="1985" w:type="dxa"/>
            <w:shd w:val="clear" w:color="auto" w:fill="auto"/>
          </w:tcPr>
          <w:p w:rsidR="007C04EB" w:rsidRPr="00407233" w:rsidRDefault="007C04EB" w:rsidP="002E037C">
            <w:pPr>
              <w:spacing w:line="240" w:lineRule="auto"/>
              <w:jc w:val="center"/>
              <w:rPr>
                <w:sz w:val="22"/>
                <w:highlight w:val="green"/>
              </w:rPr>
            </w:pPr>
          </w:p>
        </w:tc>
        <w:tc>
          <w:tcPr>
            <w:tcW w:w="2693" w:type="dxa"/>
            <w:shd w:val="clear" w:color="auto" w:fill="auto"/>
          </w:tcPr>
          <w:p w:rsidR="007C04EB" w:rsidRPr="00407233" w:rsidRDefault="007C04EB" w:rsidP="002E037C">
            <w:pPr>
              <w:spacing w:line="240" w:lineRule="auto"/>
              <w:jc w:val="center"/>
              <w:rPr>
                <w:sz w:val="22"/>
                <w:highlight w:val="green"/>
              </w:rPr>
            </w:pPr>
          </w:p>
        </w:tc>
        <w:tc>
          <w:tcPr>
            <w:tcW w:w="2977" w:type="dxa"/>
          </w:tcPr>
          <w:p w:rsidR="007C04EB" w:rsidRPr="00407233" w:rsidRDefault="007C04EB" w:rsidP="002E037C">
            <w:pPr>
              <w:spacing w:line="240" w:lineRule="auto"/>
              <w:jc w:val="center"/>
              <w:rPr>
                <w:sz w:val="22"/>
                <w:highlight w:val="green"/>
              </w:rPr>
            </w:pPr>
          </w:p>
        </w:tc>
        <w:tc>
          <w:tcPr>
            <w:tcW w:w="2126" w:type="dxa"/>
          </w:tcPr>
          <w:p w:rsidR="007C04EB" w:rsidRPr="00407233" w:rsidRDefault="007C04EB" w:rsidP="002E037C">
            <w:pPr>
              <w:spacing w:line="240" w:lineRule="auto"/>
              <w:jc w:val="center"/>
              <w:rPr>
                <w:sz w:val="22"/>
                <w:highlight w:val="green"/>
              </w:rPr>
            </w:pPr>
          </w:p>
        </w:tc>
      </w:tr>
    </w:tbl>
    <w:p w:rsidR="007C04EB" w:rsidRDefault="007C04EB" w:rsidP="007C04EB">
      <w:pPr>
        <w:ind w:firstLine="709"/>
        <w:rPr>
          <w:b/>
          <w:szCs w:val="28"/>
          <w:highlight w:val="green"/>
        </w:rPr>
      </w:pPr>
    </w:p>
    <w:p w:rsidR="007C04EB" w:rsidRDefault="007C04EB" w:rsidP="007C04EB">
      <w:pPr>
        <w:ind w:firstLine="709"/>
        <w:rPr>
          <w:b/>
          <w:szCs w:val="28"/>
          <w:highlight w:val="green"/>
        </w:rPr>
        <w:sectPr w:rsidR="007C04EB" w:rsidSect="00F86947">
          <w:pgSz w:w="23814" w:h="16840" w:orient="landscape" w:code="8"/>
          <w:pgMar w:top="1701" w:right="1134" w:bottom="851" w:left="1134" w:header="709" w:footer="709" w:gutter="0"/>
          <w:cols w:space="720"/>
        </w:sectPr>
      </w:pPr>
    </w:p>
    <w:p w:rsidR="007C04EB" w:rsidRPr="00C15A3E" w:rsidRDefault="007C04EB" w:rsidP="007C04EB">
      <w:pPr>
        <w:ind w:firstLine="708"/>
        <w:rPr>
          <w:i/>
          <w:sz w:val="20"/>
        </w:rPr>
      </w:pPr>
      <w:r w:rsidRPr="00942CC1">
        <w:rPr>
          <w:b/>
        </w:rPr>
        <w:lastRenderedPageBreak/>
        <w:t>Таблица 6 - Перечень объектов культурного наследия (ОКН), подлежащих сохранению в соответствии с законодательством Российской Федерации об объектах культурного наследия при реализации договора о комплексном развитии территории жилой застройки</w:t>
      </w:r>
    </w:p>
    <w:tbl>
      <w:tblPr>
        <w:tblW w:w="21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474"/>
        <w:gridCol w:w="1842"/>
        <w:gridCol w:w="2835"/>
        <w:gridCol w:w="3119"/>
        <w:gridCol w:w="3260"/>
        <w:gridCol w:w="3969"/>
        <w:gridCol w:w="4536"/>
      </w:tblGrid>
      <w:tr w:rsidR="007C04EB" w:rsidRPr="009C3A86" w:rsidTr="002E037C">
        <w:trPr>
          <w:trHeight w:val="2433"/>
        </w:trPr>
        <w:tc>
          <w:tcPr>
            <w:tcW w:w="682" w:type="dxa"/>
            <w:tcBorders>
              <w:top w:val="single" w:sz="4" w:space="0" w:color="auto"/>
              <w:left w:val="single" w:sz="4" w:space="0" w:color="auto"/>
              <w:right w:val="single" w:sz="4" w:space="0" w:color="auto"/>
            </w:tcBorders>
            <w:shd w:val="clear" w:color="auto" w:fill="auto"/>
            <w:hideMark/>
          </w:tcPr>
          <w:p w:rsidR="007C04EB" w:rsidRPr="00AB7DC3" w:rsidRDefault="007C04EB" w:rsidP="002E037C">
            <w:pPr>
              <w:spacing w:line="240" w:lineRule="auto"/>
              <w:jc w:val="center"/>
              <w:rPr>
                <w:sz w:val="20"/>
                <w:szCs w:val="20"/>
              </w:rPr>
            </w:pPr>
            <w:r w:rsidRPr="00AB7DC3">
              <w:rPr>
                <w:sz w:val="20"/>
                <w:szCs w:val="20"/>
              </w:rPr>
              <w:t>№</w:t>
            </w:r>
          </w:p>
          <w:p w:rsidR="007C04EB" w:rsidRPr="00AB7DC3" w:rsidRDefault="007C04EB" w:rsidP="002E037C">
            <w:pPr>
              <w:spacing w:line="240" w:lineRule="auto"/>
              <w:jc w:val="center"/>
              <w:rPr>
                <w:sz w:val="20"/>
                <w:szCs w:val="20"/>
              </w:rPr>
            </w:pPr>
          </w:p>
        </w:tc>
        <w:tc>
          <w:tcPr>
            <w:tcW w:w="1474" w:type="dxa"/>
            <w:tcBorders>
              <w:top w:val="single" w:sz="4" w:space="0" w:color="auto"/>
              <w:left w:val="single" w:sz="4" w:space="0" w:color="auto"/>
              <w:right w:val="single" w:sz="4" w:space="0" w:color="auto"/>
            </w:tcBorders>
            <w:shd w:val="clear" w:color="auto" w:fill="auto"/>
            <w:hideMark/>
          </w:tcPr>
          <w:p w:rsidR="007C04EB" w:rsidRPr="00AB7DC3" w:rsidRDefault="007C04EB" w:rsidP="002E037C">
            <w:pPr>
              <w:spacing w:line="240" w:lineRule="auto"/>
              <w:jc w:val="center"/>
              <w:rPr>
                <w:sz w:val="20"/>
                <w:szCs w:val="20"/>
              </w:rPr>
            </w:pPr>
            <w:r w:rsidRPr="00AB7DC3">
              <w:rPr>
                <w:sz w:val="20"/>
                <w:szCs w:val="20"/>
              </w:rPr>
              <w:t>Адрес и наименование ОКН</w:t>
            </w:r>
          </w:p>
        </w:tc>
        <w:tc>
          <w:tcPr>
            <w:tcW w:w="1842" w:type="dxa"/>
            <w:tcBorders>
              <w:top w:val="single" w:sz="4" w:space="0" w:color="auto"/>
              <w:left w:val="single" w:sz="4" w:space="0" w:color="auto"/>
              <w:right w:val="single" w:sz="4" w:space="0" w:color="auto"/>
            </w:tcBorders>
            <w:shd w:val="clear" w:color="auto" w:fill="auto"/>
            <w:hideMark/>
          </w:tcPr>
          <w:p w:rsidR="007C04EB" w:rsidRPr="002F0B9F" w:rsidRDefault="007C04EB" w:rsidP="002E037C">
            <w:pPr>
              <w:spacing w:line="240" w:lineRule="auto"/>
              <w:jc w:val="center"/>
              <w:rPr>
                <w:sz w:val="20"/>
                <w:szCs w:val="20"/>
              </w:rPr>
            </w:pPr>
            <w:r w:rsidRPr="002F0B9F">
              <w:rPr>
                <w:sz w:val="20"/>
                <w:szCs w:val="20"/>
              </w:rPr>
              <w:t>Площадь ОКН/</w:t>
            </w:r>
          </w:p>
          <w:p w:rsidR="007C04EB" w:rsidRPr="00942CC1" w:rsidRDefault="007C04EB" w:rsidP="002E037C">
            <w:pPr>
              <w:spacing w:line="240" w:lineRule="auto"/>
              <w:jc w:val="center"/>
              <w:rPr>
                <w:sz w:val="20"/>
                <w:szCs w:val="20"/>
              </w:rPr>
            </w:pPr>
            <w:r w:rsidRPr="00942CC1">
              <w:rPr>
                <w:sz w:val="20"/>
                <w:szCs w:val="20"/>
              </w:rPr>
              <w:t>территории ОКН</w:t>
            </w:r>
          </w:p>
        </w:tc>
        <w:tc>
          <w:tcPr>
            <w:tcW w:w="2835" w:type="dxa"/>
            <w:tcBorders>
              <w:top w:val="single" w:sz="4" w:space="0" w:color="auto"/>
              <w:left w:val="single" w:sz="4" w:space="0" w:color="auto"/>
              <w:right w:val="single" w:sz="4" w:space="0" w:color="auto"/>
            </w:tcBorders>
            <w:shd w:val="clear" w:color="auto" w:fill="auto"/>
            <w:hideMark/>
          </w:tcPr>
          <w:p w:rsidR="007C04EB" w:rsidRPr="00942CC1" w:rsidRDefault="007C04EB" w:rsidP="002E037C">
            <w:pPr>
              <w:spacing w:line="240" w:lineRule="auto"/>
              <w:jc w:val="center"/>
              <w:rPr>
                <w:sz w:val="20"/>
                <w:szCs w:val="20"/>
              </w:rPr>
            </w:pPr>
            <w:r w:rsidRPr="00942CC1">
              <w:rPr>
                <w:sz w:val="20"/>
                <w:szCs w:val="20"/>
              </w:rPr>
              <w:t xml:space="preserve">Наименование и реквизиты акта о включении объекта в реестр ОКН/ </w:t>
            </w:r>
          </w:p>
          <w:p w:rsidR="007C04EB" w:rsidRPr="00942CC1" w:rsidRDefault="007C04EB" w:rsidP="002E037C">
            <w:pPr>
              <w:spacing w:line="240" w:lineRule="auto"/>
              <w:jc w:val="center"/>
              <w:rPr>
                <w:sz w:val="20"/>
                <w:szCs w:val="20"/>
              </w:rPr>
            </w:pPr>
            <w:r w:rsidRPr="00942CC1">
              <w:rPr>
                <w:sz w:val="20"/>
                <w:szCs w:val="20"/>
              </w:rPr>
              <w:t>об установлении территории ОКН</w:t>
            </w:r>
          </w:p>
          <w:p w:rsidR="007C04EB" w:rsidRPr="00942CC1" w:rsidRDefault="007C04EB" w:rsidP="002E037C">
            <w:pPr>
              <w:spacing w:line="240" w:lineRule="auto"/>
              <w:jc w:val="center"/>
              <w:rPr>
                <w:sz w:val="20"/>
                <w:szCs w:val="20"/>
              </w:rPr>
            </w:pPr>
          </w:p>
        </w:tc>
        <w:tc>
          <w:tcPr>
            <w:tcW w:w="3119" w:type="dxa"/>
            <w:tcBorders>
              <w:top w:val="single" w:sz="4" w:space="0" w:color="auto"/>
              <w:left w:val="single" w:sz="4" w:space="0" w:color="auto"/>
              <w:right w:val="single" w:sz="4" w:space="0" w:color="auto"/>
            </w:tcBorders>
            <w:shd w:val="clear" w:color="auto" w:fill="auto"/>
            <w:hideMark/>
          </w:tcPr>
          <w:p w:rsidR="007C04EB" w:rsidRPr="00942CC1" w:rsidRDefault="007C04EB" w:rsidP="002E037C">
            <w:pPr>
              <w:spacing w:line="240" w:lineRule="auto"/>
              <w:jc w:val="center"/>
              <w:rPr>
                <w:sz w:val="20"/>
                <w:szCs w:val="20"/>
              </w:rPr>
            </w:pPr>
            <w:r w:rsidRPr="00942CC1">
              <w:rPr>
                <w:sz w:val="20"/>
                <w:szCs w:val="20"/>
              </w:rPr>
              <w:t>Категория историко-культурного значения ОКН (федерального, регионального, местного значения)</w:t>
            </w:r>
          </w:p>
          <w:p w:rsidR="007C04EB" w:rsidRPr="00942CC1" w:rsidRDefault="007C04EB" w:rsidP="002E037C">
            <w:pPr>
              <w:spacing w:line="240" w:lineRule="auto"/>
              <w:jc w:val="center"/>
              <w:rPr>
                <w:sz w:val="20"/>
                <w:szCs w:val="20"/>
              </w:rPr>
            </w:pPr>
          </w:p>
        </w:tc>
        <w:tc>
          <w:tcPr>
            <w:tcW w:w="3260" w:type="dxa"/>
            <w:tcBorders>
              <w:top w:val="single" w:sz="4" w:space="0" w:color="auto"/>
              <w:left w:val="single" w:sz="4" w:space="0" w:color="auto"/>
              <w:right w:val="single" w:sz="4" w:space="0" w:color="auto"/>
            </w:tcBorders>
            <w:shd w:val="clear" w:color="auto" w:fill="auto"/>
          </w:tcPr>
          <w:p w:rsidR="007C04EB" w:rsidRPr="00942CC1" w:rsidRDefault="007C04EB" w:rsidP="002E037C">
            <w:pPr>
              <w:spacing w:line="240" w:lineRule="auto"/>
              <w:jc w:val="center"/>
              <w:rPr>
                <w:sz w:val="20"/>
                <w:szCs w:val="20"/>
              </w:rPr>
            </w:pPr>
            <w:r w:rsidRPr="00942CC1">
              <w:rPr>
                <w:sz w:val="20"/>
                <w:szCs w:val="20"/>
              </w:rPr>
              <w:t xml:space="preserve">Сведения о границах зон охраны ОКН </w:t>
            </w:r>
          </w:p>
        </w:tc>
        <w:tc>
          <w:tcPr>
            <w:tcW w:w="3969" w:type="dxa"/>
            <w:tcBorders>
              <w:top w:val="single" w:sz="4" w:space="0" w:color="auto"/>
              <w:left w:val="single" w:sz="4" w:space="0" w:color="auto"/>
              <w:right w:val="single" w:sz="4" w:space="0" w:color="auto"/>
            </w:tcBorders>
          </w:tcPr>
          <w:p w:rsidR="007C04EB" w:rsidRPr="00942CC1" w:rsidRDefault="007C04EB" w:rsidP="002E037C">
            <w:pPr>
              <w:spacing w:line="240" w:lineRule="auto"/>
              <w:jc w:val="center"/>
              <w:rPr>
                <w:sz w:val="20"/>
                <w:szCs w:val="20"/>
              </w:rPr>
            </w:pPr>
            <w:r w:rsidRPr="00942CC1">
              <w:rPr>
                <w:sz w:val="20"/>
                <w:szCs w:val="20"/>
              </w:rPr>
              <w:t>Сведения об утвержденных режимах использования земель и градостроительных регламентах в границах зон охраны ОКН зон, о высотных и иных ограничениях застройки</w:t>
            </w:r>
          </w:p>
          <w:p w:rsidR="007C04EB" w:rsidRPr="00942CC1" w:rsidRDefault="007C04EB" w:rsidP="002E037C">
            <w:pPr>
              <w:spacing w:line="240" w:lineRule="auto"/>
              <w:jc w:val="center"/>
              <w:rPr>
                <w:sz w:val="20"/>
                <w:szCs w:val="20"/>
              </w:rPr>
            </w:pPr>
          </w:p>
        </w:tc>
        <w:tc>
          <w:tcPr>
            <w:tcW w:w="4536" w:type="dxa"/>
            <w:tcBorders>
              <w:top w:val="single" w:sz="4" w:space="0" w:color="auto"/>
              <w:left w:val="single" w:sz="4" w:space="0" w:color="auto"/>
              <w:right w:val="single" w:sz="4" w:space="0" w:color="auto"/>
            </w:tcBorders>
          </w:tcPr>
          <w:p w:rsidR="007C04EB" w:rsidRPr="00942CC1" w:rsidRDefault="007C04EB" w:rsidP="002E037C">
            <w:pPr>
              <w:spacing w:line="240" w:lineRule="auto"/>
              <w:jc w:val="center"/>
              <w:rPr>
                <w:sz w:val="20"/>
                <w:szCs w:val="20"/>
              </w:rPr>
            </w:pPr>
            <w:r w:rsidRPr="00942CC1">
              <w:rPr>
                <w:sz w:val="20"/>
                <w:szCs w:val="20"/>
              </w:rPr>
              <w:t>Мероприятия по сохранению ОКН при реализации договора о КРТ жилой застройки</w:t>
            </w:r>
          </w:p>
          <w:p w:rsidR="007C04EB" w:rsidRPr="003B7FD9" w:rsidRDefault="007C04EB" w:rsidP="002E037C">
            <w:pPr>
              <w:spacing w:line="240" w:lineRule="auto"/>
              <w:jc w:val="center"/>
              <w:rPr>
                <w:sz w:val="20"/>
                <w:szCs w:val="20"/>
              </w:rPr>
            </w:pPr>
            <w:r w:rsidRPr="00942CC1">
              <w:rPr>
                <w:sz w:val="20"/>
                <w:szCs w:val="20"/>
              </w:rPr>
              <w:t>(указать)</w:t>
            </w:r>
          </w:p>
        </w:tc>
      </w:tr>
      <w:tr w:rsidR="007C04EB" w:rsidRPr="009C3A86" w:rsidTr="002E037C">
        <w:tc>
          <w:tcPr>
            <w:tcW w:w="682" w:type="dxa"/>
            <w:tcBorders>
              <w:top w:val="single" w:sz="4" w:space="0" w:color="auto"/>
              <w:left w:val="single" w:sz="4" w:space="0" w:color="auto"/>
              <w:bottom w:val="single" w:sz="4" w:space="0" w:color="auto"/>
              <w:right w:val="single" w:sz="4" w:space="0" w:color="auto"/>
            </w:tcBorders>
            <w:shd w:val="clear" w:color="auto" w:fill="auto"/>
          </w:tcPr>
          <w:p w:rsidR="007C04EB" w:rsidRDefault="007C04EB" w:rsidP="002E037C">
            <w:pPr>
              <w:spacing w:line="240" w:lineRule="auto"/>
              <w:rPr>
                <w:sz w:val="24"/>
              </w:rPr>
            </w:pPr>
            <w:r>
              <w:rPr>
                <w:sz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396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both"/>
              <w:rPr>
                <w:sz w:val="24"/>
              </w:rPr>
            </w:pPr>
          </w:p>
        </w:tc>
      </w:tr>
    </w:tbl>
    <w:p w:rsidR="007C04EB" w:rsidRDefault="007C04EB" w:rsidP="007C04EB">
      <w:pPr>
        <w:rPr>
          <w:i/>
          <w:sz w:val="20"/>
        </w:rPr>
      </w:pPr>
    </w:p>
    <w:p w:rsidR="007C04EB" w:rsidRDefault="007C04EB" w:rsidP="007C04EB">
      <w:pPr>
        <w:jc w:val="center"/>
        <w:rPr>
          <w:i/>
          <w:sz w:val="20"/>
        </w:rPr>
      </w:pPr>
    </w:p>
    <w:p w:rsidR="007C04EB" w:rsidRDefault="007C04EB" w:rsidP="007C04EB">
      <w:pPr>
        <w:ind w:firstLine="709"/>
        <w:jc w:val="both"/>
        <w:rPr>
          <w:b/>
        </w:rPr>
      </w:pPr>
    </w:p>
    <w:p w:rsidR="007C04EB" w:rsidRPr="00256B1C" w:rsidRDefault="007C04EB" w:rsidP="007C04EB">
      <w:pPr>
        <w:ind w:firstLine="709"/>
        <w:jc w:val="both"/>
        <w:rPr>
          <w:b/>
          <w:i/>
          <w:sz w:val="20"/>
        </w:rPr>
      </w:pPr>
      <w:r>
        <w:rPr>
          <w:b/>
        </w:rPr>
        <w:t>Т</w:t>
      </w:r>
      <w:r w:rsidRPr="001C025C">
        <w:rPr>
          <w:b/>
        </w:rPr>
        <w:t xml:space="preserve">аблица </w:t>
      </w:r>
      <w:r>
        <w:rPr>
          <w:b/>
        </w:rPr>
        <w:t>7</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Pr>
          <w:b/>
        </w:rPr>
        <w:t xml:space="preserve">многоквартирных домов, </w:t>
      </w:r>
      <w:r w:rsidRPr="00512FA4">
        <w:rPr>
          <w:b/>
        </w:rPr>
        <w:t xml:space="preserve">не признанных аварийными и не соответствующих установленным критериям, </w:t>
      </w:r>
      <w:r w:rsidRPr="001C025C">
        <w:rPr>
          <w:b/>
        </w:rPr>
        <w:t xml:space="preserve">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Pr>
          <w:b/>
        </w:rPr>
        <w:t>, в том числе не подлежащих изъятию</w:t>
      </w:r>
      <w:r w:rsidRPr="00C159BC">
        <w:rPr>
          <w:b/>
        </w:rPr>
        <w:t xml:space="preserve"> земельны</w:t>
      </w:r>
      <w:r>
        <w:rPr>
          <w:b/>
        </w:rPr>
        <w:t>х</w:t>
      </w:r>
      <w:r w:rsidRPr="00C159BC">
        <w:rPr>
          <w:b/>
        </w:rPr>
        <w:t xml:space="preserve"> участк</w:t>
      </w:r>
      <w:r>
        <w:rPr>
          <w:b/>
        </w:rPr>
        <w:t>ов</w:t>
      </w:r>
      <w:r w:rsidRPr="00C159BC">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2410"/>
        <w:gridCol w:w="1843"/>
        <w:gridCol w:w="1134"/>
        <w:gridCol w:w="1559"/>
        <w:gridCol w:w="1559"/>
        <w:gridCol w:w="1559"/>
        <w:gridCol w:w="1560"/>
        <w:gridCol w:w="1417"/>
        <w:gridCol w:w="1559"/>
        <w:gridCol w:w="993"/>
        <w:gridCol w:w="1701"/>
        <w:gridCol w:w="1984"/>
      </w:tblGrid>
      <w:tr w:rsidR="007C04EB" w:rsidRPr="009C3A86" w:rsidTr="002E037C">
        <w:trPr>
          <w:trHeight w:val="384"/>
        </w:trPr>
        <w:tc>
          <w:tcPr>
            <w:tcW w:w="567"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w:t>
            </w:r>
          </w:p>
        </w:tc>
        <w:tc>
          <w:tcPr>
            <w:tcW w:w="1730"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Адрес Объекта</w:t>
            </w:r>
          </w:p>
        </w:tc>
        <w:tc>
          <w:tcPr>
            <w:tcW w:w="2410"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 (при наличии)</w:t>
            </w:r>
          </w:p>
        </w:tc>
        <w:tc>
          <w:tcPr>
            <w:tcW w:w="1843"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Площадь земельного участка, на котором расположен Объект (если земельный участок образован)</w:t>
            </w:r>
          </w:p>
        </w:tc>
        <w:tc>
          <w:tcPr>
            <w:tcW w:w="1134"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Площадь Объекта</w:t>
            </w:r>
          </w:p>
        </w:tc>
        <w:tc>
          <w:tcPr>
            <w:tcW w:w="1559"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559"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3119" w:type="dxa"/>
            <w:gridSpan w:val="2"/>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Количество  / суммарная площадь помещений в Объекте (</w:t>
            </w:r>
            <w:r>
              <w:rPr>
                <w:sz w:val="18"/>
                <w:szCs w:val="18"/>
              </w:rPr>
              <w:t>в отношении МКД</w:t>
            </w:r>
            <w:r w:rsidRPr="009C3A86">
              <w:rPr>
                <w:sz w:val="18"/>
                <w:szCs w:val="18"/>
              </w:rPr>
              <w:t>)</w:t>
            </w:r>
          </w:p>
        </w:tc>
        <w:tc>
          <w:tcPr>
            <w:tcW w:w="5670" w:type="dxa"/>
            <w:gridSpan w:val="4"/>
            <w:shd w:val="clear" w:color="auto" w:fill="auto"/>
          </w:tcPr>
          <w:p w:rsidR="007C04EB" w:rsidRPr="009C3A86" w:rsidRDefault="007C04EB" w:rsidP="002E037C">
            <w:pPr>
              <w:spacing w:line="240" w:lineRule="auto"/>
              <w:jc w:val="center"/>
              <w:rPr>
                <w:sz w:val="18"/>
                <w:szCs w:val="18"/>
              </w:rPr>
            </w:pPr>
            <w:r w:rsidRPr="009C3A86">
              <w:rPr>
                <w:sz w:val="18"/>
                <w:szCs w:val="18"/>
              </w:rPr>
              <w:t>в том числе</w:t>
            </w:r>
            <w:r>
              <w:rPr>
                <w:sz w:val="18"/>
                <w:szCs w:val="18"/>
              </w:rPr>
              <w:t xml:space="preserve"> в отношении МКД:</w:t>
            </w:r>
          </w:p>
        </w:tc>
        <w:tc>
          <w:tcPr>
            <w:tcW w:w="1984" w:type="dxa"/>
            <w:vMerge w:val="restart"/>
            <w:shd w:val="clear" w:color="auto" w:fill="auto"/>
          </w:tcPr>
          <w:p w:rsidR="007C04EB" w:rsidRPr="009C3A86" w:rsidRDefault="007C04EB" w:rsidP="002E037C">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7C04EB" w:rsidRPr="009C3A86" w:rsidTr="002E037C">
        <w:trPr>
          <w:trHeight w:val="1689"/>
        </w:trPr>
        <w:tc>
          <w:tcPr>
            <w:tcW w:w="567" w:type="dxa"/>
            <w:vMerge/>
            <w:shd w:val="clear" w:color="auto" w:fill="auto"/>
          </w:tcPr>
          <w:p w:rsidR="007C04EB" w:rsidRPr="009C3A86" w:rsidRDefault="007C04EB" w:rsidP="002E037C">
            <w:pPr>
              <w:spacing w:line="240" w:lineRule="auto"/>
              <w:jc w:val="center"/>
              <w:rPr>
                <w:sz w:val="18"/>
                <w:szCs w:val="18"/>
              </w:rPr>
            </w:pPr>
          </w:p>
        </w:tc>
        <w:tc>
          <w:tcPr>
            <w:tcW w:w="1730" w:type="dxa"/>
            <w:vMerge/>
            <w:shd w:val="clear" w:color="auto" w:fill="auto"/>
          </w:tcPr>
          <w:p w:rsidR="007C04EB" w:rsidRPr="009C3A86" w:rsidRDefault="007C04EB" w:rsidP="002E037C">
            <w:pPr>
              <w:spacing w:line="240" w:lineRule="auto"/>
              <w:jc w:val="center"/>
              <w:rPr>
                <w:sz w:val="18"/>
                <w:szCs w:val="18"/>
              </w:rPr>
            </w:pPr>
          </w:p>
        </w:tc>
        <w:tc>
          <w:tcPr>
            <w:tcW w:w="2410" w:type="dxa"/>
            <w:vMerge/>
            <w:shd w:val="clear" w:color="auto" w:fill="auto"/>
          </w:tcPr>
          <w:p w:rsidR="007C04EB" w:rsidRPr="009C3A86" w:rsidRDefault="007C04EB" w:rsidP="002E037C">
            <w:pPr>
              <w:spacing w:line="240" w:lineRule="auto"/>
              <w:jc w:val="center"/>
              <w:rPr>
                <w:sz w:val="18"/>
                <w:szCs w:val="18"/>
              </w:rPr>
            </w:pPr>
          </w:p>
        </w:tc>
        <w:tc>
          <w:tcPr>
            <w:tcW w:w="1843" w:type="dxa"/>
            <w:vMerge/>
            <w:shd w:val="clear" w:color="auto" w:fill="auto"/>
          </w:tcPr>
          <w:p w:rsidR="007C04EB" w:rsidRPr="009C3A86" w:rsidRDefault="007C04EB" w:rsidP="002E037C">
            <w:pPr>
              <w:spacing w:line="240" w:lineRule="auto"/>
              <w:jc w:val="center"/>
              <w:rPr>
                <w:sz w:val="18"/>
                <w:szCs w:val="18"/>
              </w:rPr>
            </w:pPr>
          </w:p>
        </w:tc>
        <w:tc>
          <w:tcPr>
            <w:tcW w:w="1134" w:type="dxa"/>
            <w:vMerge/>
            <w:shd w:val="clear" w:color="auto" w:fill="auto"/>
          </w:tcPr>
          <w:p w:rsidR="007C04EB" w:rsidRPr="009C3A86" w:rsidRDefault="007C04EB" w:rsidP="002E037C">
            <w:pPr>
              <w:spacing w:line="240" w:lineRule="auto"/>
              <w:jc w:val="center"/>
              <w:rPr>
                <w:sz w:val="18"/>
                <w:szCs w:val="18"/>
              </w:rPr>
            </w:pPr>
          </w:p>
        </w:tc>
        <w:tc>
          <w:tcPr>
            <w:tcW w:w="1559" w:type="dxa"/>
            <w:vMerge/>
            <w:shd w:val="clear" w:color="auto" w:fill="auto"/>
          </w:tcPr>
          <w:p w:rsidR="007C04EB" w:rsidRPr="009C3A86" w:rsidRDefault="007C04EB" w:rsidP="002E037C">
            <w:pPr>
              <w:spacing w:line="240" w:lineRule="auto"/>
              <w:jc w:val="center"/>
              <w:rPr>
                <w:sz w:val="18"/>
                <w:szCs w:val="18"/>
              </w:rPr>
            </w:pPr>
          </w:p>
        </w:tc>
        <w:tc>
          <w:tcPr>
            <w:tcW w:w="1559" w:type="dxa"/>
            <w:vMerge/>
            <w:shd w:val="clear" w:color="auto" w:fill="auto"/>
          </w:tcPr>
          <w:p w:rsidR="007C04EB" w:rsidRPr="009C3A86" w:rsidRDefault="007C04EB" w:rsidP="002E037C">
            <w:pPr>
              <w:spacing w:line="240" w:lineRule="auto"/>
              <w:jc w:val="center"/>
              <w:rPr>
                <w:sz w:val="18"/>
                <w:szCs w:val="18"/>
              </w:rPr>
            </w:pPr>
          </w:p>
        </w:tc>
        <w:tc>
          <w:tcPr>
            <w:tcW w:w="3119" w:type="dxa"/>
            <w:gridSpan w:val="2"/>
            <w:vMerge/>
            <w:shd w:val="clear" w:color="auto" w:fill="auto"/>
          </w:tcPr>
          <w:p w:rsidR="007C04EB" w:rsidRPr="009C3A86" w:rsidRDefault="007C04EB" w:rsidP="002E037C">
            <w:pPr>
              <w:spacing w:line="240" w:lineRule="auto"/>
              <w:jc w:val="center"/>
              <w:rPr>
                <w:sz w:val="18"/>
                <w:szCs w:val="18"/>
              </w:rPr>
            </w:pPr>
          </w:p>
        </w:tc>
        <w:tc>
          <w:tcPr>
            <w:tcW w:w="2976" w:type="dxa"/>
            <w:gridSpan w:val="2"/>
            <w:shd w:val="clear" w:color="auto" w:fill="auto"/>
          </w:tcPr>
          <w:p w:rsidR="007C04EB" w:rsidRPr="009C3A86" w:rsidRDefault="007C04EB" w:rsidP="002E037C">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2694" w:type="dxa"/>
            <w:gridSpan w:val="2"/>
            <w:shd w:val="clear" w:color="auto" w:fill="auto"/>
          </w:tcPr>
          <w:p w:rsidR="007C04EB" w:rsidRPr="009C3A86" w:rsidRDefault="007C04EB" w:rsidP="002E037C">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1984" w:type="dxa"/>
            <w:vMerge/>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1730"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c>
          <w:tcPr>
            <w:tcW w:w="1843"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r w:rsidRPr="009C3A86">
              <w:rPr>
                <w:sz w:val="18"/>
                <w:szCs w:val="18"/>
              </w:rPr>
              <w:t>жилые помещения</w:t>
            </w:r>
          </w:p>
        </w:tc>
        <w:tc>
          <w:tcPr>
            <w:tcW w:w="1560" w:type="dxa"/>
            <w:shd w:val="clear" w:color="auto" w:fill="auto"/>
          </w:tcPr>
          <w:p w:rsidR="007C04EB" w:rsidRPr="009C3A86" w:rsidRDefault="007C04EB" w:rsidP="002E037C">
            <w:pPr>
              <w:spacing w:line="240" w:lineRule="auto"/>
              <w:jc w:val="center"/>
              <w:rPr>
                <w:sz w:val="18"/>
                <w:szCs w:val="18"/>
              </w:rPr>
            </w:pPr>
            <w:r w:rsidRPr="009C3A86">
              <w:rPr>
                <w:sz w:val="18"/>
                <w:szCs w:val="18"/>
              </w:rPr>
              <w:t>нежилые помещения</w:t>
            </w:r>
          </w:p>
        </w:tc>
        <w:tc>
          <w:tcPr>
            <w:tcW w:w="1417" w:type="dxa"/>
            <w:shd w:val="clear" w:color="auto" w:fill="auto"/>
          </w:tcPr>
          <w:p w:rsidR="007C04EB" w:rsidRPr="009C3A86" w:rsidRDefault="007C04EB" w:rsidP="002E037C">
            <w:pPr>
              <w:spacing w:line="240" w:lineRule="auto"/>
              <w:jc w:val="center"/>
              <w:rPr>
                <w:sz w:val="18"/>
                <w:szCs w:val="18"/>
              </w:rPr>
            </w:pPr>
            <w:r w:rsidRPr="009C3A86">
              <w:rPr>
                <w:sz w:val="18"/>
                <w:szCs w:val="18"/>
              </w:rPr>
              <w:t>жилые помещения</w:t>
            </w:r>
          </w:p>
        </w:tc>
        <w:tc>
          <w:tcPr>
            <w:tcW w:w="1559" w:type="dxa"/>
            <w:shd w:val="clear" w:color="auto" w:fill="auto"/>
          </w:tcPr>
          <w:p w:rsidR="007C04EB" w:rsidRPr="009C3A86" w:rsidRDefault="007C04EB" w:rsidP="002E037C">
            <w:pPr>
              <w:spacing w:line="240" w:lineRule="auto"/>
              <w:jc w:val="center"/>
              <w:rPr>
                <w:sz w:val="18"/>
                <w:szCs w:val="18"/>
              </w:rPr>
            </w:pPr>
            <w:r w:rsidRPr="009C3A86">
              <w:rPr>
                <w:sz w:val="18"/>
                <w:szCs w:val="18"/>
              </w:rPr>
              <w:t>нежилые помещения</w:t>
            </w:r>
          </w:p>
        </w:tc>
        <w:tc>
          <w:tcPr>
            <w:tcW w:w="993" w:type="dxa"/>
            <w:shd w:val="clear" w:color="auto" w:fill="auto"/>
          </w:tcPr>
          <w:p w:rsidR="007C04EB" w:rsidRPr="009C3A86" w:rsidRDefault="007C04EB" w:rsidP="002E037C">
            <w:pPr>
              <w:spacing w:line="240" w:lineRule="auto"/>
              <w:jc w:val="center"/>
              <w:rPr>
                <w:sz w:val="18"/>
                <w:szCs w:val="18"/>
              </w:rPr>
            </w:pPr>
            <w:r w:rsidRPr="009C3A86">
              <w:rPr>
                <w:sz w:val="18"/>
                <w:szCs w:val="18"/>
              </w:rPr>
              <w:t>жилые помещения</w:t>
            </w:r>
          </w:p>
        </w:tc>
        <w:tc>
          <w:tcPr>
            <w:tcW w:w="1701" w:type="dxa"/>
            <w:shd w:val="clear" w:color="auto" w:fill="auto"/>
          </w:tcPr>
          <w:p w:rsidR="007C04EB" w:rsidRPr="009C3A86" w:rsidRDefault="007C04EB" w:rsidP="002E037C">
            <w:pPr>
              <w:spacing w:line="240" w:lineRule="auto"/>
              <w:jc w:val="center"/>
              <w:rPr>
                <w:sz w:val="18"/>
                <w:szCs w:val="18"/>
              </w:rPr>
            </w:pPr>
            <w:r w:rsidRPr="009C3A86">
              <w:rPr>
                <w:sz w:val="18"/>
                <w:szCs w:val="18"/>
              </w:rPr>
              <w:t>нежилые помещения</w:t>
            </w:r>
          </w:p>
        </w:tc>
        <w:tc>
          <w:tcPr>
            <w:tcW w:w="1984" w:type="dxa"/>
            <w:vMerge/>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21575" w:type="dxa"/>
            <w:gridSpan w:val="14"/>
            <w:shd w:val="clear" w:color="auto" w:fill="auto"/>
          </w:tcPr>
          <w:p w:rsidR="007C04EB" w:rsidRPr="009C3A86" w:rsidRDefault="007C04EB" w:rsidP="002E037C">
            <w:pPr>
              <w:spacing w:line="240" w:lineRule="auto"/>
              <w:jc w:val="center"/>
              <w:rPr>
                <w:sz w:val="18"/>
                <w:szCs w:val="18"/>
              </w:rPr>
            </w:pPr>
            <w:r>
              <w:rPr>
                <w:i/>
                <w:sz w:val="20"/>
                <w:szCs w:val="20"/>
                <w:lang w:val="en-US"/>
              </w:rPr>
              <w:t>I</w:t>
            </w:r>
            <w:r w:rsidRPr="00026E4E">
              <w:rPr>
                <w:i/>
                <w:sz w:val="20"/>
                <w:szCs w:val="20"/>
              </w:rPr>
              <w:t xml:space="preserve">. </w:t>
            </w:r>
            <w:r>
              <w:rPr>
                <w:i/>
                <w:sz w:val="20"/>
                <w:szCs w:val="20"/>
              </w:rPr>
              <w:t>Многоквартирные дома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1730"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c>
          <w:tcPr>
            <w:tcW w:w="1843"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jc w:val="center"/>
              <w:rPr>
                <w:sz w:val="18"/>
                <w:szCs w:val="18"/>
              </w:rPr>
            </w:pPr>
          </w:p>
        </w:tc>
        <w:tc>
          <w:tcPr>
            <w:tcW w:w="1417"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984" w:type="dxa"/>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21575" w:type="dxa"/>
            <w:gridSpan w:val="14"/>
            <w:shd w:val="clear" w:color="auto" w:fill="auto"/>
          </w:tcPr>
          <w:p w:rsidR="007C04EB" w:rsidRPr="009C3A86" w:rsidRDefault="007C04EB" w:rsidP="002E037C">
            <w:pPr>
              <w:spacing w:line="240" w:lineRule="auto"/>
              <w:jc w:val="center"/>
              <w:rPr>
                <w:sz w:val="18"/>
                <w:szCs w:val="18"/>
              </w:rPr>
            </w:pPr>
            <w:r>
              <w:rPr>
                <w:i/>
                <w:sz w:val="20"/>
                <w:szCs w:val="20"/>
                <w:lang w:val="en-US"/>
              </w:rPr>
              <w:t>II</w:t>
            </w:r>
            <w:r w:rsidRPr="00026E4E">
              <w:rPr>
                <w:i/>
                <w:sz w:val="20"/>
                <w:szCs w:val="20"/>
              </w:rPr>
              <w:t>. Объекты индивидуального жилищного строительства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1730"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c>
          <w:tcPr>
            <w:tcW w:w="1843"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jc w:val="center"/>
              <w:rPr>
                <w:sz w:val="18"/>
                <w:szCs w:val="18"/>
              </w:rPr>
            </w:pPr>
          </w:p>
        </w:tc>
        <w:tc>
          <w:tcPr>
            <w:tcW w:w="1417"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984" w:type="dxa"/>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21575" w:type="dxa"/>
            <w:gridSpan w:val="14"/>
            <w:shd w:val="clear" w:color="auto" w:fill="auto"/>
          </w:tcPr>
          <w:p w:rsidR="007C04EB" w:rsidRPr="009C3A86" w:rsidRDefault="007C04EB" w:rsidP="002E037C">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1730"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c>
          <w:tcPr>
            <w:tcW w:w="1843"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jc w:val="center"/>
              <w:rPr>
                <w:sz w:val="18"/>
                <w:szCs w:val="18"/>
              </w:rPr>
            </w:pPr>
          </w:p>
        </w:tc>
        <w:tc>
          <w:tcPr>
            <w:tcW w:w="1417"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984" w:type="dxa"/>
            <w:shd w:val="clear" w:color="auto" w:fill="auto"/>
          </w:tcPr>
          <w:p w:rsidR="007C04EB" w:rsidRPr="009C3A86" w:rsidRDefault="007C04EB" w:rsidP="002E037C">
            <w:pPr>
              <w:spacing w:line="240" w:lineRule="auto"/>
              <w:jc w:val="center"/>
              <w:rPr>
                <w:sz w:val="18"/>
                <w:szCs w:val="18"/>
              </w:rPr>
            </w:pPr>
          </w:p>
        </w:tc>
      </w:tr>
      <w:tr w:rsidR="007C04EB" w:rsidRPr="009C3A86" w:rsidTr="002E037C">
        <w:tc>
          <w:tcPr>
            <w:tcW w:w="21575" w:type="dxa"/>
            <w:gridSpan w:val="14"/>
            <w:shd w:val="clear" w:color="auto" w:fill="auto"/>
          </w:tcPr>
          <w:p w:rsidR="007C04EB" w:rsidRPr="009C3A86" w:rsidRDefault="007C04EB" w:rsidP="002E037C">
            <w:pPr>
              <w:spacing w:line="240" w:lineRule="auto"/>
              <w:jc w:val="center"/>
              <w:rPr>
                <w:sz w:val="18"/>
                <w:szCs w:val="18"/>
              </w:rPr>
            </w:pPr>
            <w:r>
              <w:rPr>
                <w:i/>
                <w:sz w:val="20"/>
                <w:szCs w:val="20"/>
                <w:lang w:val="en-US"/>
              </w:rPr>
              <w:t>IV</w:t>
            </w:r>
            <w:r w:rsidRPr="009C3A86">
              <w:rPr>
                <w:i/>
                <w:sz w:val="20"/>
                <w:szCs w:val="20"/>
              </w:rPr>
              <w:t xml:space="preserve">. </w:t>
            </w:r>
            <w:r>
              <w:rPr>
                <w:i/>
                <w:sz w:val="20"/>
                <w:szCs w:val="20"/>
              </w:rPr>
              <w:t>Садовые дома</w:t>
            </w:r>
          </w:p>
        </w:tc>
      </w:tr>
      <w:tr w:rsidR="007C04EB" w:rsidRPr="009C3A86" w:rsidTr="002E037C">
        <w:tc>
          <w:tcPr>
            <w:tcW w:w="567" w:type="dxa"/>
            <w:shd w:val="clear" w:color="auto" w:fill="auto"/>
          </w:tcPr>
          <w:p w:rsidR="007C04EB" w:rsidRPr="009C3A86" w:rsidRDefault="007C04EB" w:rsidP="002E037C">
            <w:pPr>
              <w:spacing w:line="240" w:lineRule="auto"/>
              <w:jc w:val="center"/>
              <w:rPr>
                <w:sz w:val="18"/>
                <w:szCs w:val="18"/>
              </w:rPr>
            </w:pPr>
          </w:p>
        </w:tc>
        <w:tc>
          <w:tcPr>
            <w:tcW w:w="1730" w:type="dxa"/>
            <w:shd w:val="clear" w:color="auto" w:fill="auto"/>
          </w:tcPr>
          <w:p w:rsidR="007C04EB" w:rsidRPr="009C3A86" w:rsidRDefault="007C04EB" w:rsidP="002E037C">
            <w:pPr>
              <w:spacing w:line="240" w:lineRule="auto"/>
              <w:jc w:val="center"/>
              <w:rPr>
                <w:sz w:val="18"/>
                <w:szCs w:val="18"/>
              </w:rPr>
            </w:pPr>
          </w:p>
        </w:tc>
        <w:tc>
          <w:tcPr>
            <w:tcW w:w="2410" w:type="dxa"/>
            <w:shd w:val="clear" w:color="auto" w:fill="auto"/>
          </w:tcPr>
          <w:p w:rsidR="007C04EB" w:rsidRPr="009C3A86" w:rsidRDefault="007C04EB" w:rsidP="002E037C">
            <w:pPr>
              <w:spacing w:line="240" w:lineRule="auto"/>
              <w:jc w:val="center"/>
              <w:rPr>
                <w:sz w:val="18"/>
                <w:szCs w:val="18"/>
              </w:rPr>
            </w:pPr>
          </w:p>
        </w:tc>
        <w:tc>
          <w:tcPr>
            <w:tcW w:w="1843" w:type="dxa"/>
            <w:shd w:val="clear" w:color="auto" w:fill="auto"/>
          </w:tcPr>
          <w:p w:rsidR="007C04EB" w:rsidRPr="009C3A86" w:rsidRDefault="007C04EB" w:rsidP="002E037C">
            <w:pPr>
              <w:spacing w:line="240" w:lineRule="auto"/>
              <w:jc w:val="center"/>
              <w:rPr>
                <w:sz w:val="18"/>
                <w:szCs w:val="18"/>
              </w:rPr>
            </w:pPr>
          </w:p>
        </w:tc>
        <w:tc>
          <w:tcPr>
            <w:tcW w:w="1134"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1560" w:type="dxa"/>
            <w:shd w:val="clear" w:color="auto" w:fill="auto"/>
          </w:tcPr>
          <w:p w:rsidR="007C04EB" w:rsidRPr="009C3A86" w:rsidRDefault="007C04EB" w:rsidP="002E037C">
            <w:pPr>
              <w:spacing w:line="240" w:lineRule="auto"/>
              <w:jc w:val="center"/>
              <w:rPr>
                <w:sz w:val="18"/>
                <w:szCs w:val="18"/>
              </w:rPr>
            </w:pPr>
          </w:p>
        </w:tc>
        <w:tc>
          <w:tcPr>
            <w:tcW w:w="1417" w:type="dxa"/>
            <w:shd w:val="clear" w:color="auto" w:fill="auto"/>
          </w:tcPr>
          <w:p w:rsidR="007C04EB" w:rsidRPr="009C3A86" w:rsidRDefault="007C04EB" w:rsidP="002E037C">
            <w:pPr>
              <w:spacing w:line="240" w:lineRule="auto"/>
              <w:jc w:val="center"/>
              <w:rPr>
                <w:sz w:val="18"/>
                <w:szCs w:val="18"/>
              </w:rPr>
            </w:pPr>
          </w:p>
        </w:tc>
        <w:tc>
          <w:tcPr>
            <w:tcW w:w="1559" w:type="dxa"/>
            <w:shd w:val="clear" w:color="auto" w:fill="auto"/>
          </w:tcPr>
          <w:p w:rsidR="007C04EB" w:rsidRPr="009C3A86" w:rsidRDefault="007C04EB" w:rsidP="002E037C">
            <w:pPr>
              <w:spacing w:line="240" w:lineRule="auto"/>
              <w:jc w:val="center"/>
              <w:rPr>
                <w:sz w:val="18"/>
                <w:szCs w:val="18"/>
              </w:rPr>
            </w:pPr>
          </w:p>
        </w:tc>
        <w:tc>
          <w:tcPr>
            <w:tcW w:w="993" w:type="dxa"/>
            <w:shd w:val="clear" w:color="auto" w:fill="auto"/>
          </w:tcPr>
          <w:p w:rsidR="007C04EB" w:rsidRPr="009C3A86" w:rsidRDefault="007C04EB" w:rsidP="002E037C">
            <w:pPr>
              <w:spacing w:line="240" w:lineRule="auto"/>
              <w:jc w:val="center"/>
              <w:rPr>
                <w:sz w:val="18"/>
                <w:szCs w:val="18"/>
              </w:rPr>
            </w:pPr>
          </w:p>
        </w:tc>
        <w:tc>
          <w:tcPr>
            <w:tcW w:w="1701" w:type="dxa"/>
            <w:shd w:val="clear" w:color="auto" w:fill="auto"/>
          </w:tcPr>
          <w:p w:rsidR="007C04EB" w:rsidRPr="009C3A86" w:rsidRDefault="007C04EB" w:rsidP="002E037C">
            <w:pPr>
              <w:spacing w:line="240" w:lineRule="auto"/>
              <w:jc w:val="center"/>
              <w:rPr>
                <w:sz w:val="18"/>
                <w:szCs w:val="18"/>
              </w:rPr>
            </w:pPr>
          </w:p>
        </w:tc>
        <w:tc>
          <w:tcPr>
            <w:tcW w:w="1984" w:type="dxa"/>
            <w:shd w:val="clear" w:color="auto" w:fill="auto"/>
          </w:tcPr>
          <w:p w:rsidR="007C04EB" w:rsidRPr="009C3A86" w:rsidRDefault="007C04EB" w:rsidP="002E037C">
            <w:pPr>
              <w:spacing w:line="240" w:lineRule="auto"/>
              <w:jc w:val="center"/>
              <w:rPr>
                <w:sz w:val="18"/>
                <w:szCs w:val="18"/>
              </w:rPr>
            </w:pPr>
          </w:p>
        </w:tc>
      </w:tr>
    </w:tbl>
    <w:p w:rsidR="007C04EB" w:rsidRDefault="007C04EB" w:rsidP="007C04EB">
      <w:pPr>
        <w:jc w:val="both"/>
        <w:rPr>
          <w:b/>
        </w:rPr>
        <w:sectPr w:rsidR="007C04EB" w:rsidSect="00F86947">
          <w:pgSz w:w="23814" w:h="16840" w:orient="landscape" w:code="8"/>
          <w:pgMar w:top="1701" w:right="1134" w:bottom="851" w:left="1134" w:header="709" w:footer="709" w:gutter="0"/>
          <w:cols w:space="720"/>
        </w:sectPr>
      </w:pPr>
    </w:p>
    <w:p w:rsidR="007C04EB" w:rsidRPr="00256B1C" w:rsidRDefault="007C04EB" w:rsidP="007C04EB">
      <w:pPr>
        <w:ind w:firstLine="709"/>
        <w:jc w:val="both"/>
        <w:rPr>
          <w:b/>
          <w:i/>
          <w:sz w:val="20"/>
        </w:rPr>
      </w:pPr>
      <w:r w:rsidRPr="001C025C">
        <w:rPr>
          <w:b/>
        </w:rPr>
        <w:lastRenderedPageBreak/>
        <w:t xml:space="preserve">Таблица </w:t>
      </w:r>
      <w:r>
        <w:rPr>
          <w:b/>
        </w:rPr>
        <w:t>8</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EB0FF8">
        <w:rPr>
          <w:b/>
        </w:rPr>
        <w:t xml:space="preserve">объектов </w:t>
      </w:r>
      <w:r>
        <w:rPr>
          <w:b/>
        </w:rPr>
        <w:t xml:space="preserve">капитального строительства нежилого назначения </w:t>
      </w:r>
      <w:r w:rsidRPr="009A1455">
        <w:rPr>
          <w:b/>
        </w:rPr>
        <w:t xml:space="preserve">(за исключением объектов коммунальной, социальной, транспортной инфраструктуры), в том числе </w:t>
      </w:r>
      <w:r>
        <w:rPr>
          <w:b/>
        </w:rPr>
        <w:t xml:space="preserve">не подлежащих изъятию </w:t>
      </w:r>
      <w:r w:rsidRPr="009A1455">
        <w:rPr>
          <w:b/>
        </w:rPr>
        <w:t>земельны</w:t>
      </w:r>
      <w:r>
        <w:rPr>
          <w:b/>
        </w:rPr>
        <w:t>х</w:t>
      </w:r>
      <w:r w:rsidRPr="009A1455">
        <w:rPr>
          <w:b/>
        </w:rPr>
        <w:t xml:space="preserve"> участк</w:t>
      </w:r>
      <w:r>
        <w:rPr>
          <w:b/>
        </w:rPr>
        <w:t>ов</w:t>
      </w:r>
      <w:r w:rsidRPr="009A1455">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8"/>
        <w:gridCol w:w="2127"/>
        <w:gridCol w:w="2976"/>
        <w:gridCol w:w="3119"/>
        <w:gridCol w:w="2551"/>
        <w:gridCol w:w="3119"/>
        <w:gridCol w:w="2835"/>
        <w:gridCol w:w="2693"/>
      </w:tblGrid>
      <w:tr w:rsidR="007C04EB" w:rsidRPr="009C3A86" w:rsidTr="002E037C">
        <w:trPr>
          <w:trHeight w:val="290"/>
        </w:trPr>
        <w:tc>
          <w:tcPr>
            <w:tcW w:w="567"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w:t>
            </w:r>
          </w:p>
        </w:tc>
        <w:tc>
          <w:tcPr>
            <w:tcW w:w="1588" w:type="dxa"/>
            <w:vMerge w:val="restart"/>
            <w:shd w:val="clear" w:color="auto" w:fill="auto"/>
          </w:tcPr>
          <w:p w:rsidR="007C04EB" w:rsidRDefault="007C04EB" w:rsidP="002E037C">
            <w:pPr>
              <w:spacing w:line="240" w:lineRule="auto"/>
              <w:jc w:val="center"/>
              <w:rPr>
                <w:sz w:val="20"/>
                <w:szCs w:val="20"/>
              </w:rPr>
            </w:pPr>
            <w:r w:rsidRPr="009C3A86">
              <w:rPr>
                <w:sz w:val="20"/>
                <w:szCs w:val="20"/>
              </w:rPr>
              <w:t xml:space="preserve">Адрес </w:t>
            </w:r>
          </w:p>
          <w:p w:rsidR="007C04EB" w:rsidRPr="003E284D" w:rsidRDefault="007C04EB" w:rsidP="002E037C">
            <w:pPr>
              <w:spacing w:line="240" w:lineRule="auto"/>
              <w:jc w:val="center"/>
              <w:rPr>
                <w:sz w:val="20"/>
                <w:szCs w:val="20"/>
              </w:rPr>
            </w:pPr>
            <w:r w:rsidRPr="009C3A86">
              <w:rPr>
                <w:sz w:val="20"/>
                <w:szCs w:val="20"/>
              </w:rPr>
              <w:t>Объект</w:t>
            </w:r>
            <w:r>
              <w:rPr>
                <w:sz w:val="20"/>
                <w:szCs w:val="20"/>
              </w:rPr>
              <w:t>а</w:t>
            </w:r>
          </w:p>
        </w:tc>
        <w:tc>
          <w:tcPr>
            <w:tcW w:w="2127"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Функциональное назначение Объекта</w:t>
            </w:r>
          </w:p>
          <w:p w:rsidR="007C04EB" w:rsidRPr="00256B1C" w:rsidRDefault="007C04EB" w:rsidP="002E037C">
            <w:pPr>
              <w:spacing w:line="240" w:lineRule="auto"/>
              <w:rPr>
                <w:sz w:val="20"/>
                <w:szCs w:val="20"/>
                <w:highlight w:val="yellow"/>
              </w:rPr>
            </w:pPr>
          </w:p>
        </w:tc>
        <w:tc>
          <w:tcPr>
            <w:tcW w:w="2976"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7C04EB" w:rsidRPr="009C3A86" w:rsidRDefault="007C04EB" w:rsidP="002E037C">
            <w:pPr>
              <w:spacing w:line="240" w:lineRule="auto"/>
              <w:jc w:val="center"/>
              <w:rPr>
                <w:sz w:val="20"/>
                <w:szCs w:val="20"/>
              </w:rPr>
            </w:pPr>
            <w:r w:rsidRPr="009C3A86">
              <w:rPr>
                <w:sz w:val="20"/>
                <w:szCs w:val="20"/>
              </w:rPr>
              <w:t>(при наличии)</w:t>
            </w:r>
          </w:p>
        </w:tc>
        <w:tc>
          <w:tcPr>
            <w:tcW w:w="3119"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7C04EB" w:rsidRPr="009C3A86" w:rsidRDefault="007C04EB" w:rsidP="002E037C">
            <w:pPr>
              <w:spacing w:line="240" w:lineRule="auto"/>
              <w:jc w:val="center"/>
              <w:rPr>
                <w:sz w:val="20"/>
                <w:szCs w:val="20"/>
              </w:rPr>
            </w:pPr>
            <w:r w:rsidRPr="009C3A86">
              <w:rPr>
                <w:sz w:val="20"/>
                <w:szCs w:val="20"/>
              </w:rPr>
              <w:t>(если земельный участок образован)</w:t>
            </w:r>
          </w:p>
        </w:tc>
        <w:tc>
          <w:tcPr>
            <w:tcW w:w="2551"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Площадь Объекта</w:t>
            </w:r>
          </w:p>
        </w:tc>
        <w:tc>
          <w:tcPr>
            <w:tcW w:w="3119"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835"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693" w:type="dxa"/>
            <w:vMerge w:val="restart"/>
            <w:shd w:val="clear" w:color="auto" w:fill="auto"/>
          </w:tcPr>
          <w:p w:rsidR="007C04EB" w:rsidRPr="009C3A86" w:rsidRDefault="007C04EB" w:rsidP="002E037C">
            <w:pPr>
              <w:spacing w:line="240" w:lineRule="auto"/>
              <w:jc w:val="center"/>
              <w:rPr>
                <w:sz w:val="20"/>
                <w:szCs w:val="20"/>
              </w:rPr>
            </w:pPr>
            <w:r w:rsidRPr="009C3A86">
              <w:rPr>
                <w:sz w:val="20"/>
                <w:szCs w:val="20"/>
              </w:rPr>
              <w:t>Сведения об ином правообладателе Объекта</w:t>
            </w:r>
          </w:p>
        </w:tc>
      </w:tr>
      <w:tr w:rsidR="007C04EB" w:rsidRPr="009C3A86" w:rsidTr="002E037C">
        <w:trPr>
          <w:trHeight w:val="230"/>
        </w:trPr>
        <w:tc>
          <w:tcPr>
            <w:tcW w:w="567" w:type="dxa"/>
            <w:vMerge/>
            <w:shd w:val="clear" w:color="auto" w:fill="auto"/>
          </w:tcPr>
          <w:p w:rsidR="007C04EB" w:rsidRPr="009C3A86" w:rsidRDefault="007C04EB" w:rsidP="002E037C">
            <w:pPr>
              <w:spacing w:line="240" w:lineRule="auto"/>
              <w:jc w:val="center"/>
              <w:rPr>
                <w:sz w:val="20"/>
                <w:szCs w:val="20"/>
              </w:rPr>
            </w:pPr>
          </w:p>
        </w:tc>
        <w:tc>
          <w:tcPr>
            <w:tcW w:w="1588" w:type="dxa"/>
            <w:vMerge/>
            <w:shd w:val="clear" w:color="auto" w:fill="auto"/>
          </w:tcPr>
          <w:p w:rsidR="007C04EB" w:rsidRPr="009C3A86" w:rsidRDefault="007C04EB" w:rsidP="002E037C">
            <w:pPr>
              <w:spacing w:line="240" w:lineRule="auto"/>
              <w:jc w:val="center"/>
              <w:rPr>
                <w:sz w:val="20"/>
                <w:szCs w:val="20"/>
              </w:rPr>
            </w:pPr>
          </w:p>
        </w:tc>
        <w:tc>
          <w:tcPr>
            <w:tcW w:w="2127" w:type="dxa"/>
            <w:vMerge/>
            <w:shd w:val="clear" w:color="auto" w:fill="auto"/>
          </w:tcPr>
          <w:p w:rsidR="007C04EB" w:rsidRPr="009C3A86" w:rsidRDefault="007C04EB" w:rsidP="002E037C">
            <w:pPr>
              <w:spacing w:line="240" w:lineRule="auto"/>
              <w:jc w:val="center"/>
              <w:rPr>
                <w:sz w:val="20"/>
                <w:szCs w:val="20"/>
              </w:rPr>
            </w:pPr>
          </w:p>
        </w:tc>
        <w:tc>
          <w:tcPr>
            <w:tcW w:w="2976" w:type="dxa"/>
            <w:vMerge/>
            <w:shd w:val="clear" w:color="auto" w:fill="auto"/>
          </w:tcPr>
          <w:p w:rsidR="007C04EB" w:rsidRPr="009C3A86" w:rsidRDefault="007C04EB" w:rsidP="002E037C">
            <w:pPr>
              <w:spacing w:line="240" w:lineRule="auto"/>
              <w:jc w:val="center"/>
              <w:rPr>
                <w:sz w:val="20"/>
                <w:szCs w:val="20"/>
              </w:rPr>
            </w:pPr>
          </w:p>
        </w:tc>
        <w:tc>
          <w:tcPr>
            <w:tcW w:w="3119" w:type="dxa"/>
            <w:vMerge/>
            <w:shd w:val="clear" w:color="auto" w:fill="auto"/>
          </w:tcPr>
          <w:p w:rsidR="007C04EB" w:rsidRPr="009C3A86" w:rsidRDefault="007C04EB" w:rsidP="002E037C">
            <w:pPr>
              <w:spacing w:line="240" w:lineRule="auto"/>
              <w:jc w:val="center"/>
              <w:rPr>
                <w:sz w:val="20"/>
                <w:szCs w:val="20"/>
              </w:rPr>
            </w:pPr>
          </w:p>
        </w:tc>
        <w:tc>
          <w:tcPr>
            <w:tcW w:w="2551" w:type="dxa"/>
            <w:vMerge/>
            <w:shd w:val="clear" w:color="auto" w:fill="auto"/>
          </w:tcPr>
          <w:p w:rsidR="007C04EB" w:rsidRPr="009C3A86" w:rsidRDefault="007C04EB" w:rsidP="002E037C">
            <w:pPr>
              <w:spacing w:line="240" w:lineRule="auto"/>
              <w:jc w:val="center"/>
              <w:rPr>
                <w:sz w:val="20"/>
                <w:szCs w:val="20"/>
              </w:rPr>
            </w:pPr>
          </w:p>
        </w:tc>
        <w:tc>
          <w:tcPr>
            <w:tcW w:w="3119" w:type="dxa"/>
            <w:vMerge/>
            <w:shd w:val="clear" w:color="auto" w:fill="auto"/>
          </w:tcPr>
          <w:p w:rsidR="007C04EB" w:rsidRPr="009C3A86" w:rsidRDefault="007C04EB" w:rsidP="002E037C">
            <w:pPr>
              <w:spacing w:line="240" w:lineRule="auto"/>
              <w:jc w:val="center"/>
              <w:rPr>
                <w:sz w:val="20"/>
                <w:szCs w:val="20"/>
              </w:rPr>
            </w:pPr>
          </w:p>
        </w:tc>
        <w:tc>
          <w:tcPr>
            <w:tcW w:w="2835" w:type="dxa"/>
            <w:vMerge/>
            <w:shd w:val="clear" w:color="auto" w:fill="auto"/>
          </w:tcPr>
          <w:p w:rsidR="007C04EB" w:rsidRPr="009C3A86" w:rsidRDefault="007C04EB" w:rsidP="002E037C">
            <w:pPr>
              <w:spacing w:line="240" w:lineRule="auto"/>
              <w:jc w:val="center"/>
              <w:rPr>
                <w:sz w:val="20"/>
                <w:szCs w:val="20"/>
              </w:rPr>
            </w:pPr>
          </w:p>
        </w:tc>
        <w:tc>
          <w:tcPr>
            <w:tcW w:w="2693" w:type="dxa"/>
            <w:vMerge/>
            <w:shd w:val="clear" w:color="auto" w:fill="auto"/>
          </w:tcPr>
          <w:p w:rsidR="007C04EB" w:rsidRPr="009C3A86" w:rsidRDefault="007C04EB" w:rsidP="002E037C">
            <w:pPr>
              <w:spacing w:line="240" w:lineRule="auto"/>
              <w:jc w:val="center"/>
              <w:rPr>
                <w:sz w:val="20"/>
                <w:szCs w:val="20"/>
              </w:rPr>
            </w:pPr>
          </w:p>
        </w:tc>
      </w:tr>
      <w:tr w:rsidR="007C04EB" w:rsidRPr="009C3A86" w:rsidTr="002E037C">
        <w:tc>
          <w:tcPr>
            <w:tcW w:w="567" w:type="dxa"/>
            <w:shd w:val="clear" w:color="auto" w:fill="auto"/>
          </w:tcPr>
          <w:p w:rsidR="007C04EB" w:rsidRPr="009C3A86" w:rsidRDefault="007C04EB" w:rsidP="002E037C">
            <w:pPr>
              <w:spacing w:line="240" w:lineRule="auto"/>
              <w:jc w:val="center"/>
              <w:rPr>
                <w:sz w:val="20"/>
                <w:szCs w:val="20"/>
              </w:rPr>
            </w:pPr>
            <w:r>
              <w:rPr>
                <w:sz w:val="20"/>
                <w:szCs w:val="20"/>
              </w:rPr>
              <w:t>1.</w:t>
            </w:r>
          </w:p>
        </w:tc>
        <w:tc>
          <w:tcPr>
            <w:tcW w:w="1588" w:type="dxa"/>
            <w:shd w:val="clear" w:color="auto" w:fill="auto"/>
          </w:tcPr>
          <w:p w:rsidR="007C04EB" w:rsidRPr="009C3A86" w:rsidRDefault="007C04EB" w:rsidP="002E037C">
            <w:pPr>
              <w:spacing w:line="240" w:lineRule="auto"/>
              <w:jc w:val="center"/>
              <w:rPr>
                <w:sz w:val="20"/>
                <w:szCs w:val="20"/>
              </w:rPr>
            </w:pPr>
          </w:p>
        </w:tc>
        <w:tc>
          <w:tcPr>
            <w:tcW w:w="2127" w:type="dxa"/>
            <w:shd w:val="clear" w:color="auto" w:fill="auto"/>
          </w:tcPr>
          <w:p w:rsidR="007C04EB" w:rsidRPr="009C3A86" w:rsidRDefault="007C04EB" w:rsidP="002E037C">
            <w:pPr>
              <w:spacing w:line="240" w:lineRule="auto"/>
              <w:jc w:val="center"/>
              <w:rPr>
                <w:sz w:val="20"/>
                <w:szCs w:val="20"/>
              </w:rPr>
            </w:pPr>
          </w:p>
        </w:tc>
        <w:tc>
          <w:tcPr>
            <w:tcW w:w="2976" w:type="dxa"/>
            <w:shd w:val="clear" w:color="auto" w:fill="auto"/>
          </w:tcPr>
          <w:p w:rsidR="007C04EB" w:rsidRPr="009C3A86" w:rsidRDefault="007C04EB" w:rsidP="002E037C">
            <w:pPr>
              <w:spacing w:line="240" w:lineRule="auto"/>
              <w:jc w:val="center"/>
              <w:rPr>
                <w:sz w:val="20"/>
                <w:szCs w:val="20"/>
              </w:rPr>
            </w:pPr>
          </w:p>
        </w:tc>
        <w:tc>
          <w:tcPr>
            <w:tcW w:w="3119" w:type="dxa"/>
            <w:shd w:val="clear" w:color="auto" w:fill="auto"/>
          </w:tcPr>
          <w:p w:rsidR="007C04EB" w:rsidRPr="009C3A86" w:rsidRDefault="007C04EB" w:rsidP="002E037C">
            <w:pPr>
              <w:spacing w:line="240" w:lineRule="auto"/>
              <w:jc w:val="center"/>
              <w:rPr>
                <w:sz w:val="20"/>
                <w:szCs w:val="20"/>
              </w:rPr>
            </w:pPr>
          </w:p>
        </w:tc>
        <w:tc>
          <w:tcPr>
            <w:tcW w:w="2551" w:type="dxa"/>
            <w:shd w:val="clear" w:color="auto" w:fill="auto"/>
          </w:tcPr>
          <w:p w:rsidR="007C04EB" w:rsidRPr="009C3A86" w:rsidRDefault="007C04EB" w:rsidP="002E037C">
            <w:pPr>
              <w:spacing w:line="240" w:lineRule="auto"/>
              <w:jc w:val="center"/>
              <w:rPr>
                <w:sz w:val="20"/>
                <w:szCs w:val="20"/>
              </w:rPr>
            </w:pPr>
          </w:p>
        </w:tc>
        <w:tc>
          <w:tcPr>
            <w:tcW w:w="3119" w:type="dxa"/>
            <w:shd w:val="clear" w:color="auto" w:fill="auto"/>
          </w:tcPr>
          <w:p w:rsidR="007C04EB" w:rsidRPr="009C3A86" w:rsidRDefault="007C04EB" w:rsidP="002E037C">
            <w:pPr>
              <w:spacing w:line="240" w:lineRule="auto"/>
              <w:jc w:val="center"/>
              <w:rPr>
                <w:sz w:val="20"/>
                <w:szCs w:val="20"/>
              </w:rPr>
            </w:pPr>
          </w:p>
        </w:tc>
        <w:tc>
          <w:tcPr>
            <w:tcW w:w="2835" w:type="dxa"/>
            <w:shd w:val="clear" w:color="auto" w:fill="auto"/>
          </w:tcPr>
          <w:p w:rsidR="007C04EB" w:rsidRPr="009C3A86" w:rsidRDefault="007C04EB" w:rsidP="002E037C">
            <w:pPr>
              <w:spacing w:line="240" w:lineRule="auto"/>
              <w:jc w:val="center"/>
              <w:rPr>
                <w:sz w:val="20"/>
                <w:szCs w:val="20"/>
              </w:rPr>
            </w:pPr>
          </w:p>
        </w:tc>
        <w:tc>
          <w:tcPr>
            <w:tcW w:w="2693" w:type="dxa"/>
            <w:shd w:val="clear" w:color="auto" w:fill="auto"/>
          </w:tcPr>
          <w:p w:rsidR="007C04EB" w:rsidRPr="009C3A86" w:rsidRDefault="007C04EB" w:rsidP="002E037C">
            <w:pPr>
              <w:spacing w:line="240" w:lineRule="auto"/>
              <w:jc w:val="center"/>
              <w:rPr>
                <w:sz w:val="20"/>
                <w:szCs w:val="20"/>
              </w:rPr>
            </w:pPr>
          </w:p>
        </w:tc>
      </w:tr>
    </w:tbl>
    <w:p w:rsidR="007C04EB" w:rsidRPr="001C025C" w:rsidRDefault="007C04EB" w:rsidP="007C04EB">
      <w:pPr>
        <w:jc w:val="right"/>
        <w:rPr>
          <w:b/>
          <w:szCs w:val="28"/>
        </w:rPr>
      </w:pPr>
    </w:p>
    <w:p w:rsidR="007C04EB" w:rsidRDefault="007C04EB" w:rsidP="007C04EB">
      <w:pPr>
        <w:rPr>
          <w:b/>
        </w:rPr>
      </w:pPr>
    </w:p>
    <w:p w:rsidR="007C04EB" w:rsidRDefault="007C04EB" w:rsidP="007C04EB">
      <w:pPr>
        <w:rPr>
          <w:b/>
        </w:rPr>
      </w:pPr>
    </w:p>
    <w:p w:rsidR="007C04EB" w:rsidRPr="001C025C" w:rsidRDefault="007C04EB" w:rsidP="007C04EB">
      <w:pPr>
        <w:rPr>
          <w:b/>
        </w:rPr>
        <w:sectPr w:rsidR="007C04EB" w:rsidRPr="001C025C" w:rsidSect="00F86947">
          <w:pgSz w:w="23814" w:h="16840" w:orient="landscape" w:code="8"/>
          <w:pgMar w:top="1701" w:right="1134" w:bottom="851" w:left="1134" w:header="709" w:footer="709" w:gutter="0"/>
          <w:cols w:space="720"/>
        </w:sectPr>
      </w:pPr>
    </w:p>
    <w:p w:rsidR="007C04EB" w:rsidRPr="001C025C" w:rsidRDefault="007C04EB" w:rsidP="007C04EB">
      <w:pPr>
        <w:jc w:val="right"/>
        <w:rPr>
          <w:b/>
        </w:rPr>
      </w:pPr>
      <w:r w:rsidRPr="001C025C">
        <w:rPr>
          <w:b/>
        </w:rPr>
        <w:lastRenderedPageBreak/>
        <w:t xml:space="preserve">Приложение </w:t>
      </w:r>
      <w:r>
        <w:rPr>
          <w:b/>
        </w:rPr>
        <w:t>3</w:t>
      </w:r>
    </w:p>
    <w:p w:rsidR="007C04EB" w:rsidRPr="001C025C" w:rsidRDefault="007C04EB" w:rsidP="007C04EB">
      <w:pPr>
        <w:jc w:val="right"/>
        <w:rPr>
          <w:b/>
          <w:i/>
        </w:rPr>
      </w:pPr>
      <w:r w:rsidRPr="001C025C">
        <w:rPr>
          <w:b/>
        </w:rPr>
        <w:t xml:space="preserve">к </w:t>
      </w:r>
      <w:r>
        <w:rPr>
          <w:b/>
        </w:rPr>
        <w:t>д</w:t>
      </w:r>
      <w:r w:rsidRPr="001C025C">
        <w:rPr>
          <w:b/>
        </w:rPr>
        <w:t xml:space="preserve">оговору </w:t>
      </w:r>
    </w:p>
    <w:p w:rsidR="007C04EB" w:rsidRPr="001C025C" w:rsidRDefault="007C04EB" w:rsidP="007C04EB">
      <w:pPr>
        <w:jc w:val="right"/>
        <w:rPr>
          <w:b/>
        </w:rPr>
      </w:pPr>
      <w:r w:rsidRPr="001C025C">
        <w:rPr>
          <w:b/>
        </w:rPr>
        <w:t>о комплексном развитии территории</w:t>
      </w:r>
    </w:p>
    <w:p w:rsidR="007C04EB" w:rsidRPr="001C025C" w:rsidRDefault="007C04EB" w:rsidP="007C04EB">
      <w:pPr>
        <w:jc w:val="right"/>
        <w:rPr>
          <w:b/>
        </w:rPr>
      </w:pPr>
      <w:r>
        <w:rPr>
          <w:b/>
        </w:rPr>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Default="007C04EB" w:rsidP="007C04EB">
      <w:pPr>
        <w:ind w:firstLine="708"/>
        <w:jc w:val="center"/>
        <w:rPr>
          <w:b/>
        </w:rPr>
      </w:pPr>
    </w:p>
    <w:p w:rsidR="007C04EB" w:rsidRDefault="007C04EB" w:rsidP="007C04EB">
      <w:pPr>
        <w:ind w:firstLine="708"/>
        <w:jc w:val="center"/>
      </w:pPr>
      <w:r>
        <w:rPr>
          <w:b/>
        </w:rPr>
        <w:t>ОГРАНИЧЕНИЯ КОМПЛЕКСНОГО РАЗВИТИЯ ТЕРРИТОРИИИ ЖИЛОЙ ЗАСТРОЙКИ</w:t>
      </w:r>
    </w:p>
    <w:p w:rsidR="007C04EB" w:rsidRDefault="007C04EB" w:rsidP="007C04EB">
      <w:pPr>
        <w:ind w:firstLine="708"/>
        <w:jc w:val="both"/>
        <w:rPr>
          <w:i/>
          <w:szCs w:val="28"/>
        </w:rPr>
      </w:pPr>
      <w:r w:rsidRPr="001C025C">
        <w:rPr>
          <w:i/>
          <w:szCs w:val="28"/>
        </w:rPr>
        <w:t>[</w:t>
      </w:r>
      <w:r>
        <w:rPr>
          <w:i/>
          <w:szCs w:val="28"/>
        </w:rPr>
        <w:t>Таблицы 1 – 4 включаются в приложение 3 при наличии соответствующих ограничений, обременений прав, зон с особыми условиями использования территории, существенных характеристик Территории</w:t>
      </w:r>
      <w:r w:rsidRPr="001C025C">
        <w:rPr>
          <w:i/>
          <w:szCs w:val="28"/>
        </w:rPr>
        <w:t>.]</w:t>
      </w:r>
    </w:p>
    <w:p w:rsidR="007C04EB" w:rsidRPr="001C025C" w:rsidRDefault="007C04EB" w:rsidP="007C04EB">
      <w:pPr>
        <w:ind w:firstLine="708"/>
        <w:jc w:val="both"/>
        <w:rPr>
          <w:b/>
        </w:rPr>
      </w:pPr>
    </w:p>
    <w:p w:rsidR="007C04EB" w:rsidRPr="001C025C" w:rsidRDefault="007C04EB" w:rsidP="007C04EB">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Pr>
          <w:b/>
        </w:rPr>
        <w:t>Единого государственного реестра недвижимости, на земельные участки, иные объекты недвижимого имущества, расположенные на Территории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1985"/>
        <w:gridCol w:w="1701"/>
        <w:gridCol w:w="2126"/>
        <w:gridCol w:w="2551"/>
        <w:gridCol w:w="2410"/>
        <w:gridCol w:w="1672"/>
      </w:tblGrid>
      <w:tr w:rsidR="007C04EB" w:rsidRPr="009C3A86" w:rsidTr="002E037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Кадастровый номер земельного участка/иного объекта недвижимости</w:t>
            </w:r>
          </w:p>
          <w:p w:rsidR="007C04EB" w:rsidRPr="007B28B9" w:rsidRDefault="007C04EB" w:rsidP="002E037C">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Площадь земельного участка/площадь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Вид собственности на земельный участок/иной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Наименование ограничения/</w:t>
            </w:r>
          </w:p>
          <w:p w:rsidR="007C04EB" w:rsidRPr="007B28B9" w:rsidRDefault="007C04EB" w:rsidP="002E037C">
            <w:pPr>
              <w:spacing w:line="240" w:lineRule="auto"/>
              <w:jc w:val="both"/>
              <w:rPr>
                <w:sz w:val="22"/>
              </w:rPr>
            </w:pPr>
            <w:r w:rsidRPr="007B28B9">
              <w:rPr>
                <w:sz w:val="22"/>
              </w:rPr>
              <w:t>обременения прав 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 xml:space="preserve">Основание возникновения </w:t>
            </w:r>
          </w:p>
          <w:p w:rsidR="007C04EB" w:rsidRPr="007B28B9" w:rsidRDefault="007C04EB" w:rsidP="002E037C">
            <w:pPr>
              <w:spacing w:line="240" w:lineRule="auto"/>
              <w:jc w:val="both"/>
              <w:rPr>
                <w:sz w:val="22"/>
              </w:rPr>
            </w:pPr>
            <w:r w:rsidRPr="007B28B9">
              <w:rPr>
                <w:sz w:val="22"/>
              </w:rPr>
              <w:t>ограничения/</w:t>
            </w:r>
          </w:p>
          <w:p w:rsidR="007C04EB" w:rsidRPr="007B28B9" w:rsidRDefault="007C04EB" w:rsidP="002E037C">
            <w:pPr>
              <w:spacing w:line="240" w:lineRule="auto"/>
              <w:jc w:val="both"/>
              <w:rPr>
                <w:sz w:val="22"/>
              </w:rPr>
            </w:pPr>
            <w:r w:rsidRPr="007B28B9">
              <w:rPr>
                <w:sz w:val="22"/>
              </w:rPr>
              <w:t>обременения прав (наименование, реквизиты акта, 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C04EB" w:rsidRPr="007B28B9" w:rsidRDefault="007C04EB" w:rsidP="002E037C">
            <w:pPr>
              <w:spacing w:line="240" w:lineRule="auto"/>
              <w:jc w:val="both"/>
              <w:rPr>
                <w:sz w:val="22"/>
              </w:rPr>
            </w:pPr>
            <w:r w:rsidRPr="007B28B9">
              <w:rPr>
                <w:sz w:val="22"/>
              </w:rPr>
              <w:t>Реквизиты внесения сведений в ЕГРН</w:t>
            </w:r>
          </w:p>
        </w:tc>
      </w:tr>
      <w:tr w:rsidR="007C04EB" w:rsidRPr="009C3A86" w:rsidTr="002E037C">
        <w:tc>
          <w:tcPr>
            <w:tcW w:w="56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b/>
                <w:sz w:val="22"/>
              </w:rPr>
            </w:pPr>
          </w:p>
        </w:tc>
      </w:tr>
    </w:tbl>
    <w:p w:rsidR="007C04EB" w:rsidRDefault="007C04EB" w:rsidP="007C04EB">
      <w:pPr>
        <w:ind w:firstLine="708"/>
        <w:jc w:val="both"/>
        <w:rPr>
          <w:b/>
        </w:rPr>
      </w:pPr>
    </w:p>
    <w:p w:rsidR="007C04EB" w:rsidRPr="001C025C" w:rsidRDefault="007C04EB" w:rsidP="007C04EB">
      <w:pPr>
        <w:ind w:firstLine="708"/>
        <w:jc w:val="both"/>
        <w:rPr>
          <w:b/>
        </w:rPr>
      </w:pPr>
      <w:r w:rsidRPr="00AA582E">
        <w:rPr>
          <w:b/>
        </w:rPr>
        <w:lastRenderedPageBreak/>
        <w:t>Таблица 2 - Сведения о зонах с особыми условиями использования территории (ЗОУИТ) на Территории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11"/>
        <w:gridCol w:w="2011"/>
        <w:gridCol w:w="1987"/>
        <w:gridCol w:w="1957"/>
        <w:gridCol w:w="2567"/>
      </w:tblGrid>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7B28B9" w:rsidRDefault="007C04EB" w:rsidP="002E037C">
            <w:pPr>
              <w:spacing w:line="240" w:lineRule="auto"/>
              <w:jc w:val="center"/>
              <w:rPr>
                <w:sz w:val="24"/>
                <w:szCs w:val="24"/>
              </w:rPr>
            </w:pPr>
            <w:r w:rsidRPr="007B28B9">
              <w:rPr>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szCs w:val="24"/>
              </w:rPr>
            </w:pPr>
            <w:r w:rsidRPr="007B28B9">
              <w:rPr>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szCs w:val="24"/>
              </w:rPr>
            </w:pPr>
            <w:r w:rsidRPr="007B28B9">
              <w:rPr>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szCs w:val="24"/>
              </w:rPr>
            </w:pPr>
            <w:r w:rsidRPr="007B28B9">
              <w:rPr>
                <w:sz w:val="24"/>
                <w:szCs w:val="24"/>
              </w:rPr>
              <w:t>Наименование и реквизиты решения об установлении ЗОУИТ</w:t>
            </w:r>
          </w:p>
        </w:tc>
        <w:tc>
          <w:tcPr>
            <w:tcW w:w="1957" w:type="dxa"/>
            <w:tcBorders>
              <w:top w:val="single" w:sz="4" w:space="0" w:color="auto"/>
              <w:left w:val="single" w:sz="4" w:space="0" w:color="auto"/>
              <w:bottom w:val="single" w:sz="4" w:space="0" w:color="auto"/>
              <w:right w:val="single" w:sz="4" w:space="0" w:color="auto"/>
            </w:tcBorders>
          </w:tcPr>
          <w:p w:rsidR="007C04EB" w:rsidRPr="007B28B9" w:rsidRDefault="007C04EB" w:rsidP="002E037C">
            <w:pPr>
              <w:spacing w:line="240" w:lineRule="auto"/>
              <w:jc w:val="both"/>
              <w:rPr>
                <w:sz w:val="24"/>
                <w:szCs w:val="24"/>
              </w:rPr>
            </w:pPr>
            <w:r w:rsidRPr="007B28B9">
              <w:rPr>
                <w:sz w:val="24"/>
                <w:szCs w:val="24"/>
              </w:rPr>
              <w:t>Реквизиты внесения сведений о ЗОУИТ в ЕГРН</w:t>
            </w:r>
          </w:p>
          <w:p w:rsidR="007C04EB" w:rsidRPr="007B28B9" w:rsidRDefault="007C04EB" w:rsidP="002E037C">
            <w:pPr>
              <w:spacing w:line="240" w:lineRule="auto"/>
              <w:jc w:val="both"/>
              <w:rPr>
                <w:sz w:val="24"/>
                <w:szCs w:val="24"/>
              </w:rPr>
            </w:pPr>
            <w:r w:rsidRPr="007B28B9">
              <w:rPr>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rsidR="007C04EB" w:rsidRPr="007B28B9" w:rsidRDefault="007C04EB" w:rsidP="002E037C">
            <w:pPr>
              <w:spacing w:line="240" w:lineRule="auto"/>
              <w:jc w:val="both"/>
              <w:rPr>
                <w:sz w:val="24"/>
                <w:szCs w:val="24"/>
              </w:rPr>
            </w:pPr>
            <w:r w:rsidRPr="007B28B9">
              <w:rPr>
                <w:sz w:val="24"/>
                <w:szCs w:val="24"/>
              </w:rPr>
              <w:t>Содержание ограничений использования земельных участков в ЗОУИТ</w:t>
            </w: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 xml:space="preserve">Охранная зона стационарных пунктов наблюдений </w:t>
            </w:r>
            <w:r w:rsidRPr="009C3A86">
              <w:rPr>
                <w:sz w:val="24"/>
              </w:rPr>
              <w:lastRenderedPageBreak/>
              <w:t>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lastRenderedPageBreak/>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 xml:space="preserve">аяв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Default="007C04EB" w:rsidP="002E037C">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 xml:space="preserve">Охранная зона объектов инфраструктуры </w:t>
            </w:r>
            <w:r w:rsidRPr="009C3A86">
              <w:rPr>
                <w:sz w:val="24"/>
              </w:rPr>
              <w:lastRenderedPageBreak/>
              <w:t>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r w:rsidR="007C04EB" w:rsidRPr="009C3A86" w:rsidTr="002E037C">
        <w:tc>
          <w:tcPr>
            <w:tcW w:w="709"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rPr>
            </w:pPr>
            <w:r>
              <w:rPr>
                <w:sz w:val="24"/>
              </w:rPr>
              <w:lastRenderedPageBreak/>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7C04EB" w:rsidRPr="009C3A86" w:rsidRDefault="007C04EB" w:rsidP="002E037C">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24"/>
                <w:szCs w:val="24"/>
              </w:rPr>
            </w:pPr>
          </w:p>
        </w:tc>
      </w:tr>
    </w:tbl>
    <w:p w:rsidR="007C04EB" w:rsidRDefault="007C04EB" w:rsidP="007C04EB">
      <w:pPr>
        <w:ind w:firstLine="708"/>
        <w:jc w:val="both"/>
        <w:rPr>
          <w:b/>
        </w:rPr>
      </w:pPr>
    </w:p>
    <w:p w:rsidR="007C04EB" w:rsidRPr="001C025C" w:rsidRDefault="007C04EB" w:rsidP="007C04EB">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 xml:space="preserve"> 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447"/>
        <w:gridCol w:w="1843"/>
        <w:gridCol w:w="2097"/>
        <w:gridCol w:w="2268"/>
        <w:gridCol w:w="2126"/>
        <w:gridCol w:w="2439"/>
      </w:tblGrid>
      <w:tr w:rsidR="007C04EB" w:rsidRPr="009C3A86" w:rsidTr="002E037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Кадастровый номер земельного участка</w:t>
            </w:r>
          </w:p>
          <w:p w:rsidR="007C04EB" w:rsidRPr="007B28B9" w:rsidRDefault="007C04EB" w:rsidP="002E037C">
            <w:pPr>
              <w:spacing w:line="240" w:lineRule="auto"/>
              <w:jc w:val="both"/>
              <w:rPr>
                <w:sz w:val="22"/>
              </w:rPr>
            </w:pPr>
            <w:r w:rsidRPr="007B28B9">
              <w:rPr>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Наименование ограничения/</w:t>
            </w:r>
          </w:p>
          <w:p w:rsidR="007C04EB" w:rsidRPr="007B28B9" w:rsidRDefault="007C04EB" w:rsidP="002E037C">
            <w:pPr>
              <w:spacing w:line="240" w:lineRule="auto"/>
              <w:jc w:val="both"/>
              <w:rPr>
                <w:sz w:val="22"/>
              </w:rPr>
            </w:pPr>
            <w:r w:rsidRPr="007B28B9">
              <w:rPr>
                <w:sz w:val="22"/>
              </w:rPr>
              <w:t xml:space="preserve">обременения прав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2"/>
              </w:rPr>
            </w:pPr>
            <w:r w:rsidRPr="007B28B9">
              <w:rPr>
                <w:sz w:val="22"/>
              </w:rPr>
              <w:t xml:space="preserve">Основание возникновения </w:t>
            </w:r>
          </w:p>
          <w:p w:rsidR="007C04EB" w:rsidRPr="007B28B9" w:rsidRDefault="007C04EB" w:rsidP="002E037C">
            <w:pPr>
              <w:spacing w:line="240" w:lineRule="auto"/>
              <w:jc w:val="both"/>
              <w:rPr>
                <w:sz w:val="22"/>
              </w:rPr>
            </w:pPr>
            <w:r w:rsidRPr="007B28B9">
              <w:rPr>
                <w:sz w:val="22"/>
              </w:rPr>
              <w:t>ограничения (наименование, реквизиты акта, 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7C04EB" w:rsidRPr="007B28B9" w:rsidRDefault="007C04EB" w:rsidP="002E037C">
            <w:pPr>
              <w:spacing w:line="240" w:lineRule="auto"/>
              <w:jc w:val="both"/>
              <w:rPr>
                <w:sz w:val="22"/>
              </w:rPr>
            </w:pPr>
            <w:r w:rsidRPr="007B28B9">
              <w:rPr>
                <w:sz w:val="22"/>
              </w:rPr>
              <w:t>Источник сведений об ограничениях/</w:t>
            </w:r>
          </w:p>
          <w:p w:rsidR="007C04EB" w:rsidRPr="007B28B9" w:rsidRDefault="007C04EB" w:rsidP="002E037C">
            <w:pPr>
              <w:spacing w:line="240" w:lineRule="auto"/>
              <w:jc w:val="both"/>
              <w:rPr>
                <w:sz w:val="22"/>
              </w:rPr>
            </w:pPr>
            <w:r w:rsidRPr="007B28B9">
              <w:rPr>
                <w:sz w:val="22"/>
              </w:rPr>
              <w:t>обременении прав</w:t>
            </w:r>
          </w:p>
          <w:p w:rsidR="007C04EB" w:rsidRPr="007B28B9" w:rsidRDefault="007C04EB" w:rsidP="002E037C">
            <w:pPr>
              <w:spacing w:line="240" w:lineRule="auto"/>
              <w:jc w:val="both"/>
              <w:rPr>
                <w:sz w:val="22"/>
              </w:rPr>
            </w:pPr>
            <w:r w:rsidRPr="007B28B9">
              <w:rPr>
                <w:sz w:val="22"/>
              </w:rPr>
              <w:t>(ГИСОГД, др.)</w:t>
            </w:r>
          </w:p>
        </w:tc>
      </w:tr>
      <w:tr w:rsidR="007C04EB" w:rsidRPr="009C3A86" w:rsidTr="002E037C">
        <w:tc>
          <w:tcPr>
            <w:tcW w:w="56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b/>
                <w:sz w:val="22"/>
              </w:rPr>
            </w:pPr>
          </w:p>
        </w:tc>
      </w:tr>
    </w:tbl>
    <w:p w:rsidR="007C04EB" w:rsidRPr="001C025C" w:rsidRDefault="007C04EB" w:rsidP="007C04EB">
      <w:pPr>
        <w:jc w:val="both"/>
        <w:rPr>
          <w:sz w:val="22"/>
        </w:rPr>
      </w:pPr>
    </w:p>
    <w:p w:rsidR="007C04EB" w:rsidRPr="001C025C" w:rsidRDefault="007C04EB" w:rsidP="007C04EB">
      <w:pPr>
        <w:ind w:firstLine="708"/>
        <w:jc w:val="both"/>
        <w:rPr>
          <w:b/>
        </w:rPr>
      </w:pPr>
      <w:r w:rsidRPr="001C025C">
        <w:rPr>
          <w:b/>
        </w:rPr>
        <w:t xml:space="preserve">Таблица </w:t>
      </w:r>
      <w:r>
        <w:rPr>
          <w:b/>
        </w:rPr>
        <w:t>4</w:t>
      </w:r>
      <w:r w:rsidRPr="001C025C">
        <w:rPr>
          <w:b/>
        </w:rPr>
        <w:t xml:space="preserve"> -Описание иных </w:t>
      </w:r>
      <w:r>
        <w:rPr>
          <w:b/>
        </w:rPr>
        <w:t xml:space="preserve">существенных </w:t>
      </w:r>
      <w:r w:rsidRPr="001C025C">
        <w:rPr>
          <w:b/>
        </w:rPr>
        <w:t xml:space="preserve">характеристик </w:t>
      </w:r>
      <w:r>
        <w:rPr>
          <w:b/>
        </w:rPr>
        <w:t>Т</w:t>
      </w:r>
      <w:r w:rsidRPr="001C025C">
        <w:rPr>
          <w:b/>
        </w:rPr>
        <w:t>ерритории</w:t>
      </w:r>
      <w:r>
        <w:rPr>
          <w:b/>
        </w:rPr>
        <w:t>, влияющих на выполнение обязательство по договору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544"/>
        <w:gridCol w:w="2551"/>
        <w:gridCol w:w="2659"/>
        <w:gridCol w:w="5308"/>
      </w:tblGrid>
      <w:tr w:rsidR="007C04EB" w:rsidRPr="009C3A86" w:rsidTr="002E037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rPr>
            </w:pPr>
            <w:r w:rsidRPr="007B28B9">
              <w:rPr>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rPr>
            </w:pPr>
            <w:r w:rsidRPr="007B28B9">
              <w:rPr>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rPr>
            </w:pPr>
            <w:r w:rsidRPr="007B28B9">
              <w:rPr>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rPr>
            </w:pPr>
            <w:r w:rsidRPr="007B28B9">
              <w:rPr>
                <w:sz w:val="24"/>
              </w:rPr>
              <w:t>Акт, иной документ, материал с обоснованием характеристики</w:t>
            </w:r>
          </w:p>
        </w:tc>
        <w:tc>
          <w:tcPr>
            <w:tcW w:w="5308" w:type="dxa"/>
            <w:tcBorders>
              <w:top w:val="single" w:sz="4" w:space="0" w:color="auto"/>
              <w:left w:val="single" w:sz="4" w:space="0" w:color="auto"/>
              <w:bottom w:val="single" w:sz="4" w:space="0" w:color="auto"/>
              <w:right w:val="single" w:sz="4" w:space="0" w:color="auto"/>
            </w:tcBorders>
            <w:shd w:val="clear" w:color="auto" w:fill="auto"/>
            <w:hideMark/>
          </w:tcPr>
          <w:p w:rsidR="007C04EB" w:rsidRPr="007B28B9" w:rsidRDefault="007C04EB" w:rsidP="002E037C">
            <w:pPr>
              <w:spacing w:line="240" w:lineRule="auto"/>
              <w:jc w:val="both"/>
              <w:rPr>
                <w:sz w:val="24"/>
              </w:rPr>
            </w:pPr>
            <w:r w:rsidRPr="007B28B9">
              <w:rPr>
                <w:sz w:val="24"/>
              </w:rPr>
              <w:t>Обоснование влияния характеристики на комплексное развитие территории</w:t>
            </w:r>
          </w:p>
        </w:tc>
      </w:tr>
      <w:tr w:rsidR="007C04EB" w:rsidRPr="009C3A86" w:rsidTr="002E037C">
        <w:tc>
          <w:tcPr>
            <w:tcW w:w="680"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both"/>
              <w:rPr>
                <w:sz w:val="24"/>
              </w:rPr>
            </w:pPr>
          </w:p>
        </w:tc>
      </w:tr>
    </w:tbl>
    <w:p w:rsidR="007C04EB" w:rsidRPr="001C025C" w:rsidRDefault="007C04EB" w:rsidP="007C04EB"/>
    <w:p w:rsidR="007C04EB" w:rsidRDefault="007C04EB" w:rsidP="007C04EB">
      <w:r>
        <w:br w:type="page"/>
      </w:r>
    </w:p>
    <w:p w:rsidR="007C04EB" w:rsidRPr="00D201DF" w:rsidRDefault="007C04EB" w:rsidP="007C04EB">
      <w:pPr>
        <w:jc w:val="right"/>
        <w:rPr>
          <w:b/>
        </w:rPr>
      </w:pPr>
      <w:r w:rsidRPr="00D201DF">
        <w:rPr>
          <w:b/>
        </w:rPr>
        <w:lastRenderedPageBreak/>
        <w:t xml:space="preserve">Приложение 4 </w:t>
      </w:r>
    </w:p>
    <w:p w:rsidR="007C04EB" w:rsidRPr="00D201DF" w:rsidRDefault="007C04EB" w:rsidP="007C04EB">
      <w:pPr>
        <w:jc w:val="right"/>
        <w:rPr>
          <w:b/>
          <w:i/>
        </w:rPr>
      </w:pPr>
      <w:r w:rsidRPr="00D201DF">
        <w:rPr>
          <w:b/>
        </w:rPr>
        <w:t xml:space="preserve">к договору </w:t>
      </w:r>
    </w:p>
    <w:p w:rsidR="007C04EB" w:rsidRPr="00D201DF" w:rsidRDefault="007C04EB" w:rsidP="007C04EB">
      <w:pPr>
        <w:jc w:val="right"/>
        <w:rPr>
          <w:b/>
        </w:rPr>
      </w:pPr>
      <w:r w:rsidRPr="00D201DF">
        <w:rPr>
          <w:b/>
        </w:rPr>
        <w:t>о комплексном развитии территории</w:t>
      </w:r>
    </w:p>
    <w:p w:rsidR="007C04EB" w:rsidRPr="00D201DF" w:rsidRDefault="007C04EB" w:rsidP="007C04EB">
      <w:pPr>
        <w:jc w:val="right"/>
        <w:rPr>
          <w:b/>
        </w:rPr>
      </w:pPr>
      <w:r w:rsidRPr="00D201DF">
        <w:rPr>
          <w:b/>
        </w:rPr>
        <w:t>жилой застройки</w:t>
      </w:r>
    </w:p>
    <w:p w:rsidR="007C04EB" w:rsidRPr="00D201DF" w:rsidRDefault="007C04EB" w:rsidP="007C04EB">
      <w:pPr>
        <w:jc w:val="right"/>
        <w:rPr>
          <w:bCs/>
          <w:i/>
          <w:sz w:val="20"/>
          <w:szCs w:val="20"/>
        </w:rPr>
      </w:pPr>
      <w:r w:rsidRPr="00D201DF">
        <w:rPr>
          <w:bCs/>
          <w:i/>
          <w:sz w:val="20"/>
          <w:szCs w:val="20"/>
        </w:rPr>
        <w:t>__________________ (указать реквизиты)</w:t>
      </w:r>
    </w:p>
    <w:p w:rsidR="007C04EB" w:rsidRPr="00D201DF" w:rsidRDefault="007C04EB" w:rsidP="007C04EB">
      <w:pPr>
        <w:ind w:firstLine="708"/>
        <w:jc w:val="both"/>
      </w:pPr>
    </w:p>
    <w:p w:rsidR="007C04EB" w:rsidRPr="00D201DF" w:rsidRDefault="007C04EB" w:rsidP="007C04EB">
      <w:pPr>
        <w:ind w:firstLine="708"/>
        <w:jc w:val="center"/>
        <w:rPr>
          <w:b/>
        </w:rPr>
      </w:pPr>
      <w:r w:rsidRPr="00D201DF">
        <w:rPr>
          <w:b/>
        </w:rPr>
        <w:t>ТРЕБОВАНИЯ К КОМПЛЕКСНОМУ РАЗВИТИЮ ТЕРРИТОРИИ ЖИЛОЙ ЗАСТРОЙКИ</w:t>
      </w:r>
    </w:p>
    <w:p w:rsidR="007C04EB" w:rsidRPr="00D201DF" w:rsidRDefault="007C04EB" w:rsidP="007C04EB">
      <w:pPr>
        <w:ind w:firstLine="708"/>
        <w:jc w:val="center"/>
        <w:rPr>
          <w:b/>
        </w:rPr>
      </w:pPr>
    </w:p>
    <w:p w:rsidR="007C04EB" w:rsidRPr="00D201DF" w:rsidRDefault="007C04EB" w:rsidP="007C04EB">
      <w:pPr>
        <w:ind w:firstLine="708"/>
        <w:jc w:val="center"/>
        <w:rPr>
          <w:i/>
        </w:rPr>
      </w:pPr>
      <w:r w:rsidRPr="00D201DF">
        <w:rPr>
          <w:i/>
        </w:rPr>
        <w:t>[Указываются в соответствии с р</w:t>
      </w:r>
      <w:r>
        <w:rPr>
          <w:i/>
        </w:rPr>
        <w:t>ешением о КРТ жилой застройки.]</w:t>
      </w:r>
    </w:p>
    <w:p w:rsidR="007C04EB" w:rsidRDefault="007C04EB" w:rsidP="007C04EB">
      <w:pPr>
        <w:ind w:firstLine="708"/>
        <w:jc w:val="both"/>
        <w:rPr>
          <w:b/>
        </w:rPr>
      </w:pPr>
    </w:p>
    <w:p w:rsidR="007C04EB" w:rsidRDefault="007C04EB" w:rsidP="007C04EB">
      <w:pPr>
        <w:ind w:firstLine="708"/>
        <w:jc w:val="both"/>
      </w:pPr>
      <w:r>
        <w:rPr>
          <w:b/>
        </w:rPr>
        <w:t xml:space="preserve">Таблица 1 - </w:t>
      </w:r>
      <w:r w:rsidRPr="003F5F53">
        <w:rPr>
          <w:b/>
        </w:rPr>
        <w:t>Основные виды разрешенного использования земельных участков</w:t>
      </w:r>
      <w:r>
        <w:rPr>
          <w:b/>
        </w:rPr>
        <w:t xml:space="preserve"> и объектов капитального строительства и предельные параметры </w:t>
      </w:r>
      <w:r w:rsidRPr="00256B1C">
        <w:rPr>
          <w:b/>
        </w:rPr>
        <w:t>разрешенного строительства, реко</w:t>
      </w:r>
      <w:r>
        <w:rPr>
          <w:b/>
        </w:rPr>
        <w:t>нструкции объектов капитального</w:t>
      </w:r>
      <w:r w:rsidRPr="00256B1C">
        <w:rPr>
          <w:b/>
        </w:rPr>
        <w:t xml:space="preserve"> строительства</w:t>
      </w:r>
      <w:r>
        <w:rPr>
          <w:b/>
        </w:rPr>
        <w:t xml:space="preserve"> в соответствии с градостроительными регламентами, установленными Правилами землепользования и застройки ________________ </w:t>
      </w:r>
      <w:r w:rsidRPr="00BE68DD">
        <w:t>(</w:t>
      </w:r>
      <w:r w:rsidRPr="00BE68DD">
        <w:rPr>
          <w:i/>
          <w:sz w:val="20"/>
          <w:szCs w:val="20"/>
        </w:rPr>
        <w:t>указать наименование муниципального образования – поселения, городского округа</w:t>
      </w:r>
      <w:r w:rsidRPr="00BE68DD">
        <w:t>)</w:t>
      </w:r>
    </w:p>
    <w:p w:rsidR="007C04EB" w:rsidRDefault="007C04EB" w:rsidP="007C04EB">
      <w:pPr>
        <w:ind w:firstLine="708"/>
        <w:jc w:val="both"/>
      </w:pPr>
    </w:p>
    <w:p w:rsidR="007C04EB" w:rsidRDefault="007C04EB" w:rsidP="007C04EB">
      <w:pPr>
        <w:ind w:firstLine="708"/>
        <w:jc w:val="both"/>
      </w:pPr>
    </w:p>
    <w:p w:rsidR="007C04EB" w:rsidRDefault="007C04EB" w:rsidP="007C04EB">
      <w:pPr>
        <w:ind w:firstLine="708"/>
        <w:jc w:val="both"/>
      </w:pPr>
    </w:p>
    <w:p w:rsidR="007C04EB" w:rsidRPr="00373981" w:rsidRDefault="007C04EB" w:rsidP="007C04EB">
      <w:pPr>
        <w:ind w:firstLine="708"/>
        <w:jc w:val="both"/>
        <w:rPr>
          <w:b/>
          <w:vertAlign w:val="superscript"/>
        </w:rPr>
      </w:pPr>
    </w:p>
    <w:tbl>
      <w:tblPr>
        <w:tblStyle w:val="af3"/>
        <w:tblW w:w="14596" w:type="dxa"/>
        <w:tblLook w:val="04A0"/>
      </w:tblPr>
      <w:tblGrid>
        <w:gridCol w:w="576"/>
        <w:gridCol w:w="2396"/>
        <w:gridCol w:w="2977"/>
        <w:gridCol w:w="1984"/>
        <w:gridCol w:w="3119"/>
        <w:gridCol w:w="3544"/>
      </w:tblGrid>
      <w:tr w:rsidR="007C04EB" w:rsidRPr="006E72EC" w:rsidTr="002E037C">
        <w:tc>
          <w:tcPr>
            <w:tcW w:w="576" w:type="dxa"/>
          </w:tcPr>
          <w:p w:rsidR="007C04EB" w:rsidRPr="00330728" w:rsidRDefault="007C04EB" w:rsidP="002E037C">
            <w:pPr>
              <w:jc w:val="both"/>
              <w:rPr>
                <w:b/>
                <w:sz w:val="24"/>
              </w:rPr>
            </w:pPr>
            <w:r w:rsidRPr="00330728">
              <w:rPr>
                <w:b/>
                <w:sz w:val="24"/>
              </w:rPr>
              <w:lastRenderedPageBreak/>
              <w:t>№</w:t>
            </w:r>
          </w:p>
        </w:tc>
        <w:tc>
          <w:tcPr>
            <w:tcW w:w="2396" w:type="dxa"/>
          </w:tcPr>
          <w:p w:rsidR="007C04EB" w:rsidRPr="00330728" w:rsidRDefault="007C04EB" w:rsidP="002E037C">
            <w:pPr>
              <w:jc w:val="center"/>
              <w:rPr>
                <w:b/>
                <w:sz w:val="20"/>
                <w:szCs w:val="20"/>
              </w:rPr>
            </w:pPr>
            <w:r w:rsidRPr="00330728">
              <w:rPr>
                <w:b/>
                <w:sz w:val="20"/>
                <w:szCs w:val="20"/>
              </w:rPr>
              <w:t>Наименование вида разрешенного использования земельного участка</w:t>
            </w:r>
            <w:r w:rsidRPr="00B32D2B">
              <w:rPr>
                <w:sz w:val="20"/>
                <w:szCs w:val="20"/>
                <w:vertAlign w:val="superscript"/>
              </w:rPr>
              <w:footnoteReference w:id="25"/>
            </w:r>
          </w:p>
        </w:tc>
        <w:tc>
          <w:tcPr>
            <w:tcW w:w="2977" w:type="dxa"/>
          </w:tcPr>
          <w:p w:rsidR="007C04EB" w:rsidRPr="00330728" w:rsidRDefault="007C04EB" w:rsidP="002E037C">
            <w:pPr>
              <w:jc w:val="center"/>
              <w:rPr>
                <w:b/>
                <w:sz w:val="20"/>
                <w:szCs w:val="20"/>
              </w:rPr>
            </w:pPr>
            <w:r w:rsidRPr="00330728">
              <w:rPr>
                <w:b/>
                <w:sz w:val="20"/>
                <w:szCs w:val="20"/>
              </w:rPr>
              <w:t>Описание вида разрешенного использования земельного участка</w:t>
            </w:r>
            <w:r w:rsidRPr="00401B49">
              <w:rPr>
                <w:sz w:val="20"/>
                <w:szCs w:val="20"/>
                <w:vertAlign w:val="superscript"/>
              </w:rPr>
              <w:t>12</w:t>
            </w:r>
          </w:p>
        </w:tc>
        <w:tc>
          <w:tcPr>
            <w:tcW w:w="1984" w:type="dxa"/>
          </w:tcPr>
          <w:p w:rsidR="007C04EB" w:rsidRPr="00330728" w:rsidRDefault="007C04EB" w:rsidP="002E037C">
            <w:pPr>
              <w:jc w:val="center"/>
              <w:rPr>
                <w:b/>
                <w:sz w:val="20"/>
                <w:szCs w:val="20"/>
              </w:rPr>
            </w:pPr>
            <w:r w:rsidRPr="00330728">
              <w:rPr>
                <w:b/>
                <w:sz w:val="20"/>
                <w:szCs w:val="20"/>
              </w:rPr>
              <w:t>Код (числовое обозначение) вида разрешенного использования земельного участка</w:t>
            </w:r>
            <w:r w:rsidRPr="00401B49">
              <w:rPr>
                <w:sz w:val="20"/>
                <w:szCs w:val="20"/>
                <w:vertAlign w:val="superscript"/>
              </w:rPr>
              <w:t>12</w:t>
            </w:r>
          </w:p>
        </w:tc>
        <w:tc>
          <w:tcPr>
            <w:tcW w:w="3119" w:type="dxa"/>
          </w:tcPr>
          <w:p w:rsidR="007C04EB" w:rsidRPr="00330728" w:rsidRDefault="007C04EB" w:rsidP="002E037C">
            <w:pPr>
              <w:spacing w:line="276" w:lineRule="auto"/>
              <w:jc w:val="center"/>
              <w:rPr>
                <w:b/>
                <w:sz w:val="20"/>
                <w:szCs w:val="20"/>
              </w:rPr>
            </w:pPr>
            <w:r w:rsidRPr="00330728">
              <w:rPr>
                <w:b/>
                <w:sz w:val="20"/>
                <w:szCs w:val="20"/>
              </w:rPr>
              <w:t>Наименование предельного параметра</w:t>
            </w:r>
          </w:p>
          <w:p w:rsidR="007C04EB" w:rsidRPr="00330728" w:rsidRDefault="007C04EB" w:rsidP="002E037C">
            <w:pPr>
              <w:jc w:val="center"/>
              <w:rPr>
                <w:b/>
                <w:sz w:val="20"/>
                <w:szCs w:val="20"/>
              </w:rPr>
            </w:pPr>
            <w:r w:rsidRPr="00330728">
              <w:rPr>
                <w:b/>
                <w:sz w:val="20"/>
                <w:szCs w:val="20"/>
              </w:rPr>
              <w:t>разрешенного строительства, реконструкции</w:t>
            </w:r>
            <w:r>
              <w:rPr>
                <w:rStyle w:val="a5"/>
                <w:b/>
                <w:sz w:val="20"/>
                <w:szCs w:val="20"/>
              </w:rPr>
              <w:footnoteReference w:id="26"/>
            </w:r>
          </w:p>
        </w:tc>
        <w:tc>
          <w:tcPr>
            <w:tcW w:w="3544" w:type="dxa"/>
          </w:tcPr>
          <w:p w:rsidR="007C04EB" w:rsidRPr="00330728" w:rsidRDefault="007C04EB" w:rsidP="002E037C">
            <w:pPr>
              <w:jc w:val="center"/>
              <w:rPr>
                <w:b/>
                <w:sz w:val="20"/>
                <w:szCs w:val="20"/>
              </w:rPr>
            </w:pPr>
            <w:r w:rsidRPr="00330728">
              <w:rPr>
                <w:b/>
                <w:sz w:val="20"/>
                <w:szCs w:val="20"/>
              </w:rPr>
              <w:t>Значение предельного параметра разрешенного строительства, реконструкции</w:t>
            </w:r>
          </w:p>
        </w:tc>
      </w:tr>
      <w:tr w:rsidR="007C04EB" w:rsidRPr="006E72EC" w:rsidTr="002E037C">
        <w:tc>
          <w:tcPr>
            <w:tcW w:w="14596" w:type="dxa"/>
            <w:gridSpan w:val="6"/>
          </w:tcPr>
          <w:p w:rsidR="007C04EB" w:rsidRPr="00FE3DAB" w:rsidRDefault="007C04EB" w:rsidP="007C04EB">
            <w:pPr>
              <w:pStyle w:val="a6"/>
              <w:numPr>
                <w:ilvl w:val="0"/>
                <w:numId w:val="2"/>
              </w:numPr>
              <w:spacing w:line="240" w:lineRule="auto"/>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зоны)_____________________________</w:t>
            </w:r>
            <w:r w:rsidRPr="00FE3DAB">
              <w:rPr>
                <w:i/>
                <w:sz w:val="20"/>
                <w:szCs w:val="20"/>
              </w:rPr>
              <w:t xml:space="preserve"> (указать в соответствии с Правилами землепользования и застройки)</w:t>
            </w:r>
          </w:p>
          <w:p w:rsidR="007C04EB" w:rsidRPr="00B06154" w:rsidRDefault="007C04EB" w:rsidP="002E037C">
            <w:pPr>
              <w:pStyle w:val="a6"/>
              <w:rPr>
                <w:b/>
                <w:i/>
                <w:sz w:val="24"/>
              </w:rPr>
            </w:pPr>
          </w:p>
        </w:tc>
      </w:tr>
      <w:tr w:rsidR="007C04EB" w:rsidRPr="006E72EC" w:rsidTr="002E037C">
        <w:trPr>
          <w:trHeight w:val="599"/>
        </w:trPr>
        <w:tc>
          <w:tcPr>
            <w:tcW w:w="576" w:type="dxa"/>
            <w:vMerge w:val="restart"/>
          </w:tcPr>
          <w:p w:rsidR="007C04EB" w:rsidRPr="004D6D01" w:rsidRDefault="007C04EB" w:rsidP="002E037C">
            <w:pPr>
              <w:jc w:val="both"/>
              <w:rPr>
                <w:sz w:val="24"/>
              </w:rPr>
            </w:pPr>
            <w:r>
              <w:rPr>
                <w:sz w:val="24"/>
              </w:rPr>
              <w:t>1.1.</w:t>
            </w:r>
          </w:p>
        </w:tc>
        <w:tc>
          <w:tcPr>
            <w:tcW w:w="2396" w:type="dxa"/>
            <w:vMerge w:val="restart"/>
          </w:tcPr>
          <w:p w:rsidR="007C04EB" w:rsidRPr="004D6D01" w:rsidRDefault="007C04EB" w:rsidP="002E037C">
            <w:pPr>
              <w:jc w:val="both"/>
              <w:rPr>
                <w:sz w:val="24"/>
              </w:rPr>
            </w:pPr>
          </w:p>
        </w:tc>
        <w:tc>
          <w:tcPr>
            <w:tcW w:w="2977" w:type="dxa"/>
            <w:vMerge w:val="restart"/>
          </w:tcPr>
          <w:p w:rsidR="007C04EB" w:rsidRPr="004D6D01" w:rsidRDefault="007C04EB" w:rsidP="002E037C">
            <w:pPr>
              <w:jc w:val="both"/>
              <w:rPr>
                <w:sz w:val="24"/>
              </w:rPr>
            </w:pPr>
          </w:p>
        </w:tc>
        <w:tc>
          <w:tcPr>
            <w:tcW w:w="1984" w:type="dxa"/>
            <w:vMerge w:val="restart"/>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r w:rsidR="007C04EB" w:rsidRPr="006E72EC" w:rsidTr="002E037C">
        <w:trPr>
          <w:trHeight w:val="562"/>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r w:rsidR="007C04EB" w:rsidRPr="006E72EC" w:rsidTr="002E037C">
        <w:trPr>
          <w:trHeight w:val="414"/>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vMerge w:val="restart"/>
          </w:tcPr>
          <w:p w:rsidR="007C04EB" w:rsidRPr="004D6D01" w:rsidRDefault="007C04EB" w:rsidP="002E037C">
            <w:pPr>
              <w:jc w:val="both"/>
              <w:rPr>
                <w:sz w:val="24"/>
              </w:rPr>
            </w:pPr>
          </w:p>
        </w:tc>
        <w:tc>
          <w:tcPr>
            <w:tcW w:w="3544" w:type="dxa"/>
            <w:vMerge w:val="restart"/>
          </w:tcPr>
          <w:p w:rsidR="007C04EB" w:rsidRPr="004D6D01" w:rsidRDefault="007C04EB" w:rsidP="002E037C">
            <w:pPr>
              <w:jc w:val="both"/>
              <w:rPr>
                <w:sz w:val="24"/>
              </w:rPr>
            </w:pPr>
          </w:p>
        </w:tc>
      </w:tr>
      <w:tr w:rsidR="007C04EB" w:rsidRPr="006E72EC" w:rsidTr="002E037C">
        <w:trPr>
          <w:trHeight w:val="414"/>
        </w:trPr>
        <w:tc>
          <w:tcPr>
            <w:tcW w:w="576" w:type="dxa"/>
            <w:vMerge w:val="restart"/>
          </w:tcPr>
          <w:p w:rsidR="007C04EB" w:rsidRDefault="007C04EB" w:rsidP="002E037C">
            <w:pPr>
              <w:jc w:val="both"/>
              <w:rPr>
                <w:sz w:val="24"/>
              </w:rPr>
            </w:pPr>
            <w:r>
              <w:rPr>
                <w:sz w:val="24"/>
              </w:rPr>
              <w:t>1.1.</w:t>
            </w:r>
          </w:p>
        </w:tc>
        <w:tc>
          <w:tcPr>
            <w:tcW w:w="2396" w:type="dxa"/>
            <w:vMerge w:val="restart"/>
          </w:tcPr>
          <w:p w:rsidR="007C04EB" w:rsidRPr="004D6D01" w:rsidRDefault="007C04EB" w:rsidP="002E037C">
            <w:pPr>
              <w:jc w:val="both"/>
              <w:rPr>
                <w:sz w:val="24"/>
              </w:rPr>
            </w:pPr>
          </w:p>
        </w:tc>
        <w:tc>
          <w:tcPr>
            <w:tcW w:w="2977" w:type="dxa"/>
            <w:vMerge w:val="restart"/>
          </w:tcPr>
          <w:p w:rsidR="007C04EB" w:rsidRPr="004D6D01" w:rsidRDefault="007C04EB" w:rsidP="002E037C">
            <w:pPr>
              <w:jc w:val="both"/>
              <w:rPr>
                <w:sz w:val="24"/>
              </w:rPr>
            </w:pPr>
          </w:p>
        </w:tc>
        <w:tc>
          <w:tcPr>
            <w:tcW w:w="1984" w:type="dxa"/>
            <w:vMerge w:val="restart"/>
          </w:tcPr>
          <w:p w:rsidR="007C04EB" w:rsidRPr="004D6D01" w:rsidRDefault="007C04EB" w:rsidP="002E037C">
            <w:pPr>
              <w:jc w:val="both"/>
              <w:rPr>
                <w:sz w:val="24"/>
              </w:rPr>
            </w:pPr>
          </w:p>
        </w:tc>
        <w:tc>
          <w:tcPr>
            <w:tcW w:w="3119" w:type="dxa"/>
            <w:vMerge/>
          </w:tcPr>
          <w:p w:rsidR="007C04EB" w:rsidRPr="004D6D01" w:rsidRDefault="007C04EB" w:rsidP="002E037C">
            <w:pPr>
              <w:jc w:val="both"/>
              <w:rPr>
                <w:sz w:val="24"/>
              </w:rPr>
            </w:pPr>
          </w:p>
        </w:tc>
        <w:tc>
          <w:tcPr>
            <w:tcW w:w="3544" w:type="dxa"/>
            <w:vMerge/>
          </w:tcPr>
          <w:p w:rsidR="007C04EB" w:rsidRPr="004D6D01" w:rsidRDefault="007C04EB" w:rsidP="002E037C">
            <w:pPr>
              <w:jc w:val="both"/>
              <w:rPr>
                <w:sz w:val="24"/>
              </w:rPr>
            </w:pPr>
          </w:p>
        </w:tc>
      </w:tr>
      <w:tr w:rsidR="007C04EB" w:rsidRPr="006E72EC" w:rsidTr="002E037C">
        <w:trPr>
          <w:trHeight w:val="562"/>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r w:rsidR="007C04EB" w:rsidRPr="006E72EC" w:rsidTr="002E037C">
        <w:trPr>
          <w:trHeight w:val="562"/>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r w:rsidR="007C04EB" w:rsidRPr="006E72EC" w:rsidTr="002E037C">
        <w:tc>
          <w:tcPr>
            <w:tcW w:w="14596" w:type="dxa"/>
            <w:gridSpan w:val="6"/>
          </w:tcPr>
          <w:p w:rsidR="007C04EB" w:rsidRPr="00FE3DAB" w:rsidRDefault="007C04EB" w:rsidP="007C04EB">
            <w:pPr>
              <w:pStyle w:val="a6"/>
              <w:numPr>
                <w:ilvl w:val="0"/>
                <w:numId w:val="2"/>
              </w:numPr>
              <w:spacing w:line="240" w:lineRule="auto"/>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w:t>
            </w:r>
            <w:r>
              <w:rPr>
                <w:i/>
                <w:sz w:val="20"/>
                <w:szCs w:val="20"/>
              </w:rPr>
              <w:t xml:space="preserve">___________________________________ </w:t>
            </w:r>
            <w:r w:rsidRPr="00FE3DAB">
              <w:rPr>
                <w:i/>
                <w:sz w:val="20"/>
                <w:szCs w:val="20"/>
              </w:rPr>
              <w:t>(указать в соответствии с Правилами землепользования и застройки)</w:t>
            </w:r>
          </w:p>
          <w:p w:rsidR="007C04EB" w:rsidRPr="004D6D01" w:rsidRDefault="007C04EB" w:rsidP="002E037C">
            <w:pPr>
              <w:jc w:val="both"/>
              <w:rPr>
                <w:sz w:val="24"/>
              </w:rPr>
            </w:pPr>
          </w:p>
        </w:tc>
      </w:tr>
      <w:tr w:rsidR="007C04EB" w:rsidRPr="006E72EC" w:rsidTr="002E037C">
        <w:trPr>
          <w:trHeight w:val="562"/>
        </w:trPr>
        <w:tc>
          <w:tcPr>
            <w:tcW w:w="576" w:type="dxa"/>
            <w:vMerge w:val="restart"/>
          </w:tcPr>
          <w:p w:rsidR="007C04EB" w:rsidRDefault="007C04EB" w:rsidP="002E037C">
            <w:pPr>
              <w:jc w:val="both"/>
              <w:rPr>
                <w:sz w:val="24"/>
              </w:rPr>
            </w:pPr>
            <w:r>
              <w:rPr>
                <w:sz w:val="24"/>
              </w:rPr>
              <w:lastRenderedPageBreak/>
              <w:t>2.1.</w:t>
            </w:r>
          </w:p>
          <w:p w:rsidR="007C04EB" w:rsidRDefault="007C04EB" w:rsidP="002E037C">
            <w:pPr>
              <w:jc w:val="both"/>
              <w:rPr>
                <w:sz w:val="24"/>
              </w:rPr>
            </w:pPr>
          </w:p>
        </w:tc>
        <w:tc>
          <w:tcPr>
            <w:tcW w:w="2396" w:type="dxa"/>
            <w:vMerge w:val="restart"/>
          </w:tcPr>
          <w:p w:rsidR="007C04EB" w:rsidRPr="004D6D01" w:rsidRDefault="007C04EB" w:rsidP="002E037C">
            <w:pPr>
              <w:jc w:val="both"/>
              <w:rPr>
                <w:sz w:val="24"/>
              </w:rPr>
            </w:pPr>
          </w:p>
        </w:tc>
        <w:tc>
          <w:tcPr>
            <w:tcW w:w="2977" w:type="dxa"/>
            <w:vMerge w:val="restart"/>
          </w:tcPr>
          <w:p w:rsidR="007C04EB" w:rsidRPr="004D6D01" w:rsidRDefault="007C04EB" w:rsidP="002E037C">
            <w:pPr>
              <w:jc w:val="both"/>
              <w:rPr>
                <w:sz w:val="24"/>
              </w:rPr>
            </w:pPr>
          </w:p>
        </w:tc>
        <w:tc>
          <w:tcPr>
            <w:tcW w:w="1984" w:type="dxa"/>
            <w:vMerge w:val="restart"/>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r w:rsidR="007C04EB" w:rsidRPr="006E72EC" w:rsidTr="002E037C">
        <w:trPr>
          <w:trHeight w:val="562"/>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r w:rsidR="007C04EB" w:rsidRPr="006E72EC" w:rsidTr="002E037C">
        <w:trPr>
          <w:trHeight w:val="414"/>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vMerge w:val="restart"/>
          </w:tcPr>
          <w:p w:rsidR="007C04EB" w:rsidRPr="004D6D01" w:rsidRDefault="007C04EB" w:rsidP="002E037C">
            <w:pPr>
              <w:jc w:val="both"/>
              <w:rPr>
                <w:sz w:val="24"/>
              </w:rPr>
            </w:pPr>
          </w:p>
        </w:tc>
        <w:tc>
          <w:tcPr>
            <w:tcW w:w="3544" w:type="dxa"/>
            <w:vMerge w:val="restart"/>
          </w:tcPr>
          <w:p w:rsidR="007C04EB" w:rsidRPr="004D6D01" w:rsidRDefault="007C04EB" w:rsidP="002E037C">
            <w:pPr>
              <w:jc w:val="both"/>
              <w:rPr>
                <w:sz w:val="24"/>
              </w:rPr>
            </w:pPr>
          </w:p>
        </w:tc>
      </w:tr>
      <w:tr w:rsidR="007C04EB" w:rsidRPr="006E72EC" w:rsidTr="002E037C">
        <w:trPr>
          <w:trHeight w:val="414"/>
        </w:trPr>
        <w:tc>
          <w:tcPr>
            <w:tcW w:w="576" w:type="dxa"/>
            <w:vMerge w:val="restart"/>
          </w:tcPr>
          <w:p w:rsidR="007C04EB" w:rsidRDefault="007C04EB" w:rsidP="002E037C">
            <w:pPr>
              <w:jc w:val="both"/>
              <w:rPr>
                <w:sz w:val="24"/>
              </w:rPr>
            </w:pPr>
            <w:r>
              <w:rPr>
                <w:sz w:val="24"/>
              </w:rPr>
              <w:t>2.2.</w:t>
            </w:r>
          </w:p>
        </w:tc>
        <w:tc>
          <w:tcPr>
            <w:tcW w:w="2396" w:type="dxa"/>
            <w:vMerge w:val="restart"/>
          </w:tcPr>
          <w:p w:rsidR="007C04EB" w:rsidRPr="004D6D01" w:rsidRDefault="007C04EB" w:rsidP="002E037C">
            <w:pPr>
              <w:jc w:val="both"/>
              <w:rPr>
                <w:sz w:val="24"/>
              </w:rPr>
            </w:pPr>
          </w:p>
        </w:tc>
        <w:tc>
          <w:tcPr>
            <w:tcW w:w="2977" w:type="dxa"/>
            <w:vMerge w:val="restart"/>
          </w:tcPr>
          <w:p w:rsidR="007C04EB" w:rsidRPr="004D6D01" w:rsidRDefault="007C04EB" w:rsidP="002E037C">
            <w:pPr>
              <w:jc w:val="both"/>
              <w:rPr>
                <w:sz w:val="24"/>
              </w:rPr>
            </w:pPr>
          </w:p>
        </w:tc>
        <w:tc>
          <w:tcPr>
            <w:tcW w:w="1984" w:type="dxa"/>
            <w:vMerge w:val="restart"/>
          </w:tcPr>
          <w:p w:rsidR="007C04EB" w:rsidRPr="004D6D01" w:rsidRDefault="007C04EB" w:rsidP="002E037C">
            <w:pPr>
              <w:jc w:val="both"/>
              <w:rPr>
                <w:sz w:val="24"/>
              </w:rPr>
            </w:pPr>
          </w:p>
        </w:tc>
        <w:tc>
          <w:tcPr>
            <w:tcW w:w="3119" w:type="dxa"/>
            <w:vMerge/>
          </w:tcPr>
          <w:p w:rsidR="007C04EB" w:rsidRPr="004D6D01" w:rsidRDefault="007C04EB" w:rsidP="002E037C">
            <w:pPr>
              <w:jc w:val="both"/>
              <w:rPr>
                <w:sz w:val="24"/>
              </w:rPr>
            </w:pPr>
          </w:p>
        </w:tc>
        <w:tc>
          <w:tcPr>
            <w:tcW w:w="3544" w:type="dxa"/>
            <w:vMerge/>
          </w:tcPr>
          <w:p w:rsidR="007C04EB" w:rsidRPr="004D6D01" w:rsidRDefault="007C04EB" w:rsidP="002E037C">
            <w:pPr>
              <w:jc w:val="both"/>
              <w:rPr>
                <w:sz w:val="24"/>
              </w:rPr>
            </w:pPr>
          </w:p>
        </w:tc>
      </w:tr>
      <w:tr w:rsidR="007C04EB" w:rsidRPr="006E72EC" w:rsidTr="002E037C">
        <w:trPr>
          <w:trHeight w:val="562"/>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r w:rsidR="007C04EB" w:rsidRPr="006E72EC" w:rsidTr="002E037C">
        <w:trPr>
          <w:trHeight w:val="562"/>
        </w:trPr>
        <w:tc>
          <w:tcPr>
            <w:tcW w:w="576" w:type="dxa"/>
            <w:vMerge/>
          </w:tcPr>
          <w:p w:rsidR="007C04EB" w:rsidRDefault="007C04EB" w:rsidP="002E037C">
            <w:pPr>
              <w:jc w:val="both"/>
              <w:rPr>
                <w:sz w:val="24"/>
              </w:rPr>
            </w:pPr>
          </w:p>
        </w:tc>
        <w:tc>
          <w:tcPr>
            <w:tcW w:w="2396" w:type="dxa"/>
            <w:vMerge/>
          </w:tcPr>
          <w:p w:rsidR="007C04EB" w:rsidRPr="004D6D01" w:rsidRDefault="007C04EB" w:rsidP="002E037C">
            <w:pPr>
              <w:jc w:val="both"/>
              <w:rPr>
                <w:sz w:val="24"/>
              </w:rPr>
            </w:pPr>
          </w:p>
        </w:tc>
        <w:tc>
          <w:tcPr>
            <w:tcW w:w="2977" w:type="dxa"/>
            <w:vMerge/>
          </w:tcPr>
          <w:p w:rsidR="007C04EB" w:rsidRPr="004D6D01" w:rsidRDefault="007C04EB" w:rsidP="002E037C">
            <w:pPr>
              <w:jc w:val="both"/>
              <w:rPr>
                <w:sz w:val="24"/>
              </w:rPr>
            </w:pPr>
          </w:p>
        </w:tc>
        <w:tc>
          <w:tcPr>
            <w:tcW w:w="1984" w:type="dxa"/>
            <w:vMerge/>
          </w:tcPr>
          <w:p w:rsidR="007C04EB" w:rsidRPr="004D6D01" w:rsidRDefault="007C04EB" w:rsidP="002E037C">
            <w:pPr>
              <w:jc w:val="both"/>
              <w:rPr>
                <w:sz w:val="24"/>
              </w:rPr>
            </w:pPr>
          </w:p>
        </w:tc>
        <w:tc>
          <w:tcPr>
            <w:tcW w:w="3119" w:type="dxa"/>
          </w:tcPr>
          <w:p w:rsidR="007C04EB" w:rsidRPr="004D6D01" w:rsidRDefault="007C04EB" w:rsidP="002E037C">
            <w:pPr>
              <w:jc w:val="both"/>
              <w:rPr>
                <w:sz w:val="24"/>
              </w:rPr>
            </w:pPr>
          </w:p>
        </w:tc>
        <w:tc>
          <w:tcPr>
            <w:tcW w:w="3544" w:type="dxa"/>
          </w:tcPr>
          <w:p w:rsidR="007C04EB" w:rsidRPr="004D6D01" w:rsidRDefault="007C04EB" w:rsidP="002E037C">
            <w:pPr>
              <w:jc w:val="both"/>
              <w:rPr>
                <w:sz w:val="24"/>
              </w:rPr>
            </w:pPr>
          </w:p>
        </w:tc>
      </w:tr>
    </w:tbl>
    <w:p w:rsidR="007C04EB" w:rsidRDefault="007C04EB" w:rsidP="007C04EB">
      <w:pPr>
        <w:ind w:firstLine="708"/>
        <w:jc w:val="center"/>
        <w:rPr>
          <w:b/>
          <w:highlight w:val="yellow"/>
        </w:rPr>
        <w:sectPr w:rsidR="007C04EB" w:rsidSect="00F86947">
          <w:pgSz w:w="16838" w:h="11906" w:orient="landscape"/>
          <w:pgMar w:top="1701" w:right="1134" w:bottom="850" w:left="1134" w:header="708" w:footer="708" w:gutter="0"/>
          <w:cols w:space="720"/>
          <w:docGrid w:linePitch="381"/>
        </w:sectPr>
      </w:pPr>
    </w:p>
    <w:p w:rsidR="007C04EB" w:rsidRDefault="007C04EB" w:rsidP="007C04EB">
      <w:pPr>
        <w:ind w:firstLine="708"/>
        <w:rPr>
          <w:b/>
        </w:rPr>
      </w:pPr>
      <w:r>
        <w:rPr>
          <w:b/>
        </w:rPr>
        <w:lastRenderedPageBreak/>
        <w:t>Таблица 2 – Технико-экономические показатели планируемой застройки Территории жилой застройки</w:t>
      </w:r>
    </w:p>
    <w:tbl>
      <w:tblPr>
        <w:tblStyle w:val="af3"/>
        <w:tblW w:w="14596" w:type="dxa"/>
        <w:tblLook w:val="04A0"/>
      </w:tblPr>
      <w:tblGrid>
        <w:gridCol w:w="2900"/>
        <w:gridCol w:w="2340"/>
        <w:gridCol w:w="2410"/>
        <w:gridCol w:w="2268"/>
        <w:gridCol w:w="2410"/>
        <w:gridCol w:w="2268"/>
      </w:tblGrid>
      <w:tr w:rsidR="007C04EB" w:rsidRPr="00B7370D" w:rsidTr="002E037C">
        <w:tc>
          <w:tcPr>
            <w:tcW w:w="2900" w:type="dxa"/>
            <w:vMerge w:val="restart"/>
          </w:tcPr>
          <w:p w:rsidR="007C04EB" w:rsidRPr="001805C2" w:rsidRDefault="007C04EB" w:rsidP="002E037C">
            <w:pPr>
              <w:jc w:val="center"/>
              <w:rPr>
                <w:b/>
              </w:rPr>
            </w:pPr>
            <w:r w:rsidRPr="001805C2">
              <w:rPr>
                <w:b/>
              </w:rPr>
              <w:t>Показатели</w:t>
            </w:r>
          </w:p>
        </w:tc>
        <w:tc>
          <w:tcPr>
            <w:tcW w:w="2340" w:type="dxa"/>
            <w:vMerge w:val="restart"/>
          </w:tcPr>
          <w:p w:rsidR="007C04EB" w:rsidRPr="001805C2" w:rsidRDefault="007C04EB" w:rsidP="002E037C">
            <w:pPr>
              <w:jc w:val="center"/>
              <w:rPr>
                <w:b/>
              </w:rPr>
            </w:pPr>
            <w:r w:rsidRPr="001805C2">
              <w:rPr>
                <w:b/>
              </w:rPr>
              <w:t>Территория жилой застройки</w:t>
            </w:r>
          </w:p>
        </w:tc>
        <w:tc>
          <w:tcPr>
            <w:tcW w:w="9356" w:type="dxa"/>
            <w:gridSpan w:val="4"/>
          </w:tcPr>
          <w:p w:rsidR="007C04EB" w:rsidRPr="001805C2" w:rsidRDefault="007C04EB" w:rsidP="002E037C">
            <w:pPr>
              <w:jc w:val="center"/>
              <w:rPr>
                <w:b/>
              </w:rPr>
            </w:pPr>
            <w:r w:rsidRPr="001805C2">
              <w:rPr>
                <w:b/>
              </w:rPr>
              <w:t>в том числе по элементам планировочной структуры</w:t>
            </w:r>
          </w:p>
        </w:tc>
      </w:tr>
      <w:tr w:rsidR="007C04EB" w:rsidTr="002E037C">
        <w:tc>
          <w:tcPr>
            <w:tcW w:w="2900" w:type="dxa"/>
            <w:vMerge/>
          </w:tcPr>
          <w:p w:rsidR="007C04EB" w:rsidRDefault="007C04EB" w:rsidP="002E037C">
            <w:pPr>
              <w:jc w:val="right"/>
              <w:rPr>
                <w:b/>
              </w:rPr>
            </w:pPr>
          </w:p>
        </w:tc>
        <w:tc>
          <w:tcPr>
            <w:tcW w:w="2340" w:type="dxa"/>
            <w:vMerge/>
          </w:tcPr>
          <w:p w:rsidR="007C04EB" w:rsidRPr="00B7370D" w:rsidRDefault="007C04EB" w:rsidP="002E037C">
            <w:pPr>
              <w:spacing w:line="276" w:lineRule="auto"/>
              <w:jc w:val="center"/>
              <w:rPr>
                <w:sz w:val="20"/>
                <w:szCs w:val="20"/>
              </w:rPr>
            </w:pPr>
          </w:p>
        </w:tc>
        <w:tc>
          <w:tcPr>
            <w:tcW w:w="2410" w:type="dxa"/>
          </w:tcPr>
          <w:p w:rsidR="007C04EB" w:rsidRPr="00C91249" w:rsidRDefault="007C04EB" w:rsidP="002E037C">
            <w:pPr>
              <w:spacing w:line="276" w:lineRule="auto"/>
              <w:jc w:val="center"/>
              <w:rPr>
                <w:sz w:val="24"/>
                <w:szCs w:val="24"/>
              </w:rPr>
            </w:pPr>
            <w:r w:rsidRPr="00C91249">
              <w:rPr>
                <w:sz w:val="24"/>
                <w:szCs w:val="24"/>
              </w:rPr>
              <w:t>квартал 1</w:t>
            </w:r>
          </w:p>
        </w:tc>
        <w:tc>
          <w:tcPr>
            <w:tcW w:w="2268" w:type="dxa"/>
          </w:tcPr>
          <w:p w:rsidR="007C04EB" w:rsidRPr="00C91249" w:rsidRDefault="007C04EB" w:rsidP="002E037C">
            <w:pPr>
              <w:spacing w:line="276" w:lineRule="auto"/>
              <w:jc w:val="center"/>
              <w:rPr>
                <w:sz w:val="24"/>
                <w:szCs w:val="24"/>
              </w:rPr>
            </w:pPr>
            <w:r w:rsidRPr="00C91249">
              <w:rPr>
                <w:sz w:val="24"/>
                <w:szCs w:val="24"/>
              </w:rPr>
              <w:t>квартал 2</w:t>
            </w:r>
          </w:p>
        </w:tc>
        <w:tc>
          <w:tcPr>
            <w:tcW w:w="2410" w:type="dxa"/>
          </w:tcPr>
          <w:p w:rsidR="007C04EB" w:rsidRPr="00C91249" w:rsidRDefault="007C04EB" w:rsidP="002E037C">
            <w:pPr>
              <w:spacing w:line="276" w:lineRule="auto"/>
              <w:jc w:val="center"/>
              <w:rPr>
                <w:sz w:val="24"/>
                <w:szCs w:val="24"/>
              </w:rPr>
            </w:pPr>
            <w:r w:rsidRPr="00C91249">
              <w:rPr>
                <w:sz w:val="24"/>
                <w:szCs w:val="24"/>
              </w:rPr>
              <w:t>квартал 3</w:t>
            </w:r>
          </w:p>
        </w:tc>
        <w:tc>
          <w:tcPr>
            <w:tcW w:w="2268" w:type="dxa"/>
          </w:tcPr>
          <w:p w:rsidR="007C04EB" w:rsidRPr="00C91249" w:rsidRDefault="007C04EB" w:rsidP="002E037C">
            <w:pPr>
              <w:spacing w:line="276" w:lineRule="auto"/>
              <w:jc w:val="center"/>
              <w:rPr>
                <w:sz w:val="24"/>
                <w:szCs w:val="24"/>
              </w:rPr>
            </w:pPr>
            <w:r w:rsidRPr="00C91249">
              <w:rPr>
                <w:sz w:val="24"/>
                <w:szCs w:val="24"/>
              </w:rPr>
              <w:t>квартал N</w:t>
            </w:r>
          </w:p>
        </w:tc>
      </w:tr>
      <w:tr w:rsidR="007C04EB" w:rsidTr="002E037C">
        <w:tc>
          <w:tcPr>
            <w:tcW w:w="2900" w:type="dxa"/>
          </w:tcPr>
          <w:p w:rsidR="007C04EB" w:rsidRPr="002E21D1" w:rsidRDefault="007C04EB" w:rsidP="002E037C">
            <w:pPr>
              <w:rPr>
                <w:sz w:val="24"/>
                <w:szCs w:val="24"/>
              </w:rPr>
            </w:pPr>
            <w:r w:rsidRPr="002E21D1">
              <w:rPr>
                <w:sz w:val="24"/>
                <w:szCs w:val="24"/>
              </w:rPr>
              <w:t>Площадь</w:t>
            </w:r>
            <w:r>
              <w:rPr>
                <w:sz w:val="24"/>
                <w:szCs w:val="24"/>
              </w:rPr>
              <w:t xml:space="preserve"> территории</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2E21D1" w:rsidRDefault="007C04EB" w:rsidP="002E037C">
            <w:pPr>
              <w:rPr>
                <w:sz w:val="24"/>
                <w:szCs w:val="24"/>
              </w:rPr>
            </w:pPr>
            <w:r w:rsidRPr="002E21D1">
              <w:rPr>
                <w:sz w:val="24"/>
                <w:szCs w:val="24"/>
              </w:rPr>
              <w:t>Плотность застройки</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2E21D1" w:rsidRDefault="007C04EB" w:rsidP="002E037C">
            <w:pPr>
              <w:rPr>
                <w:sz w:val="24"/>
                <w:szCs w:val="24"/>
              </w:rPr>
            </w:pPr>
            <w:r w:rsidRPr="002E21D1">
              <w:rPr>
                <w:sz w:val="24"/>
                <w:szCs w:val="24"/>
              </w:rPr>
              <w:t>Коэффициент застройки</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2E21D1" w:rsidRDefault="007C04EB" w:rsidP="002E037C">
            <w:pPr>
              <w:rPr>
                <w:sz w:val="24"/>
                <w:szCs w:val="24"/>
              </w:rPr>
            </w:pPr>
            <w:r w:rsidRPr="002E21D1">
              <w:rPr>
                <w:sz w:val="24"/>
                <w:szCs w:val="24"/>
              </w:rPr>
              <w:t>Средняя этажность</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2E21D1" w:rsidRDefault="007C04EB" w:rsidP="002E037C">
            <w:pPr>
              <w:rPr>
                <w:sz w:val="24"/>
                <w:szCs w:val="24"/>
              </w:rPr>
            </w:pPr>
            <w:r w:rsidRPr="002E21D1">
              <w:rPr>
                <w:sz w:val="24"/>
                <w:szCs w:val="24"/>
              </w:rPr>
              <w:t>Суммарная поэтажная площадь всех зданий</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2E21D1" w:rsidRDefault="007C04EB" w:rsidP="002E037C">
            <w:pPr>
              <w:rPr>
                <w:sz w:val="24"/>
                <w:szCs w:val="24"/>
              </w:rPr>
            </w:pPr>
            <w:r>
              <w:rPr>
                <w:sz w:val="24"/>
                <w:szCs w:val="24"/>
              </w:rPr>
              <w:t>С</w:t>
            </w:r>
            <w:r w:rsidRPr="002E21D1">
              <w:rPr>
                <w:sz w:val="24"/>
                <w:szCs w:val="24"/>
              </w:rPr>
              <w:t>уммарная общая площадь всех жилых помещений</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2E21D1" w:rsidRDefault="007C04EB" w:rsidP="002E037C">
            <w:pPr>
              <w:rPr>
                <w:sz w:val="24"/>
                <w:szCs w:val="24"/>
              </w:rPr>
            </w:pPr>
            <w:r>
              <w:rPr>
                <w:sz w:val="24"/>
                <w:szCs w:val="24"/>
              </w:rPr>
              <w:t>С</w:t>
            </w:r>
            <w:r w:rsidRPr="002E21D1">
              <w:rPr>
                <w:sz w:val="24"/>
                <w:szCs w:val="24"/>
              </w:rPr>
              <w:t>уммарная площадь всех нежилых помещений</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2E21D1" w:rsidRDefault="007C04EB" w:rsidP="002E037C">
            <w:pPr>
              <w:rPr>
                <w:sz w:val="24"/>
                <w:szCs w:val="24"/>
              </w:rPr>
            </w:pPr>
            <w:r>
              <w:rPr>
                <w:sz w:val="24"/>
                <w:szCs w:val="24"/>
              </w:rPr>
              <w:t>С</w:t>
            </w:r>
            <w:r w:rsidRPr="002E21D1">
              <w:rPr>
                <w:sz w:val="24"/>
                <w:szCs w:val="24"/>
              </w:rPr>
              <w:t xml:space="preserve">оотношение суммарной общей площади жилых и нежилых помещений в многоквартирных домах, </w:t>
            </w:r>
            <w:r w:rsidRPr="002E21D1">
              <w:rPr>
                <w:sz w:val="24"/>
                <w:szCs w:val="24"/>
              </w:rPr>
              <w:lastRenderedPageBreak/>
              <w:t>подлежащих строительству или реконструкции</w:t>
            </w:r>
          </w:p>
          <w:p w:rsidR="007C04EB" w:rsidRPr="002E21D1" w:rsidRDefault="007C04EB" w:rsidP="002E037C">
            <w:pPr>
              <w:rPr>
                <w:sz w:val="24"/>
                <w:szCs w:val="24"/>
              </w:rPr>
            </w:pPr>
            <w:r w:rsidRPr="002E21D1">
              <w:rPr>
                <w:sz w:val="24"/>
                <w:szCs w:val="24"/>
              </w:rPr>
              <w:t>(при обязательном условии размещения на первых этажах таких домов нежилых помещений)</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Default="007C04EB" w:rsidP="002E037C">
            <w:pPr>
              <w:rPr>
                <w:sz w:val="24"/>
                <w:szCs w:val="24"/>
              </w:rPr>
            </w:pPr>
            <w:r>
              <w:rPr>
                <w:sz w:val="24"/>
                <w:szCs w:val="24"/>
              </w:rPr>
              <w:lastRenderedPageBreak/>
              <w:t xml:space="preserve">Количество </w:t>
            </w:r>
            <w:r w:rsidRPr="004B025C">
              <w:rPr>
                <w:sz w:val="24"/>
                <w:szCs w:val="24"/>
              </w:rPr>
              <w:t xml:space="preserve">подлежащих строительству </w:t>
            </w:r>
            <w:r>
              <w:rPr>
                <w:sz w:val="24"/>
                <w:szCs w:val="24"/>
              </w:rPr>
              <w:t>МКД</w:t>
            </w:r>
            <w:r w:rsidRPr="004B025C">
              <w:rPr>
                <w:sz w:val="24"/>
                <w:szCs w:val="24"/>
              </w:rPr>
              <w:t xml:space="preserve">, домов блокированной застройки, в которых </w:t>
            </w:r>
            <w:r w:rsidRPr="00A578F0">
              <w:rPr>
                <w:i/>
                <w:sz w:val="24"/>
                <w:szCs w:val="24"/>
              </w:rPr>
              <w:t>__________________(все жилые помещения, минимальное количество жилых помещений  - указать нужное)</w:t>
            </w:r>
            <w:r w:rsidRPr="004B025C">
              <w:rPr>
                <w:sz w:val="24"/>
                <w:szCs w:val="24"/>
              </w:rPr>
              <w:t xml:space="preserve">соответствуют </w:t>
            </w:r>
            <w:hyperlink r:id="rId26" w:history="1">
              <w:r w:rsidRPr="004B025C">
                <w:rPr>
                  <w:sz w:val="24"/>
                  <w:szCs w:val="24"/>
                </w:rPr>
                <w:t>условиям</w:t>
              </w:r>
            </w:hyperlink>
            <w:r w:rsidRPr="004B025C">
              <w:rPr>
                <w:sz w:val="24"/>
                <w:szCs w:val="24"/>
              </w:rPr>
              <w:t xml:space="preserve"> отнесения к стандартному жилью, установленным </w:t>
            </w:r>
            <w:r>
              <w:rPr>
                <w:sz w:val="24"/>
                <w:szCs w:val="24"/>
              </w:rPr>
              <w:lastRenderedPageBreak/>
              <w:t>Минстроем России/суммарная общая площадь жилых помещений в таких домах, в том числе:</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FA2F0D" w:rsidRDefault="007C04EB" w:rsidP="002E037C">
            <w:pPr>
              <w:jc w:val="right"/>
              <w:rPr>
                <w:i/>
                <w:sz w:val="24"/>
                <w:szCs w:val="24"/>
              </w:rPr>
            </w:pPr>
            <w:r w:rsidRPr="00FA2F0D">
              <w:rPr>
                <w:i/>
                <w:sz w:val="24"/>
                <w:szCs w:val="24"/>
              </w:rPr>
              <w:lastRenderedPageBreak/>
              <w:t>количество наемных домов социального использования/суммарная общая площадь жилых помещений в таких домах</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r w:rsidR="007C04EB" w:rsidTr="002E037C">
        <w:tc>
          <w:tcPr>
            <w:tcW w:w="2900" w:type="dxa"/>
          </w:tcPr>
          <w:p w:rsidR="007C04EB" w:rsidRPr="00FA2F0D" w:rsidRDefault="007C04EB" w:rsidP="002E037C">
            <w:pPr>
              <w:jc w:val="right"/>
              <w:rPr>
                <w:i/>
                <w:sz w:val="24"/>
                <w:szCs w:val="24"/>
              </w:rPr>
            </w:pPr>
            <w:r w:rsidRPr="00FA2F0D">
              <w:rPr>
                <w:i/>
                <w:sz w:val="24"/>
                <w:szCs w:val="24"/>
              </w:rPr>
              <w:t>количество наемных домов коммерческого использования/суммарная общая площадь жилых помещений в таких домах</w:t>
            </w:r>
          </w:p>
        </w:tc>
        <w:tc>
          <w:tcPr>
            <w:tcW w:w="2340"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c>
          <w:tcPr>
            <w:tcW w:w="2410" w:type="dxa"/>
          </w:tcPr>
          <w:p w:rsidR="007C04EB" w:rsidRDefault="007C04EB" w:rsidP="002E037C">
            <w:pPr>
              <w:jc w:val="right"/>
              <w:rPr>
                <w:b/>
              </w:rPr>
            </w:pPr>
          </w:p>
        </w:tc>
        <w:tc>
          <w:tcPr>
            <w:tcW w:w="2268" w:type="dxa"/>
          </w:tcPr>
          <w:p w:rsidR="007C04EB" w:rsidRDefault="007C04EB" w:rsidP="002E037C">
            <w:pPr>
              <w:jc w:val="right"/>
              <w:rPr>
                <w:b/>
              </w:rPr>
            </w:pPr>
          </w:p>
        </w:tc>
      </w:tr>
    </w:tbl>
    <w:p w:rsidR="007C04EB" w:rsidRDefault="007C04EB" w:rsidP="007C04EB">
      <w:pPr>
        <w:ind w:firstLine="540"/>
        <w:jc w:val="right"/>
        <w:rPr>
          <w:b/>
        </w:rPr>
      </w:pPr>
    </w:p>
    <w:p w:rsidR="007C04EB" w:rsidRDefault="007C04EB" w:rsidP="007C04EB">
      <w:pPr>
        <w:ind w:firstLine="708"/>
        <w:jc w:val="both"/>
        <w:rPr>
          <w:b/>
        </w:rPr>
      </w:pPr>
    </w:p>
    <w:p w:rsidR="007C04EB" w:rsidRDefault="007C04EB" w:rsidP="007C04EB">
      <w:pPr>
        <w:ind w:firstLine="708"/>
        <w:jc w:val="both"/>
        <w:rPr>
          <w:b/>
        </w:rPr>
      </w:pPr>
    </w:p>
    <w:p w:rsidR="007C04EB" w:rsidRDefault="007C04EB" w:rsidP="007C04EB">
      <w:pPr>
        <w:ind w:firstLine="708"/>
        <w:jc w:val="both"/>
      </w:pPr>
      <w:r>
        <w:rPr>
          <w:b/>
        </w:rPr>
        <w:lastRenderedPageBreak/>
        <w:t xml:space="preserve">Таблица 3 – Расчетные показатели </w:t>
      </w:r>
      <w:r w:rsidRPr="007E1F53">
        <w:rPr>
          <w:b/>
        </w:rPr>
        <w:t xml:space="preserve">минимально допустимого уровня обеспеченности </w:t>
      </w:r>
      <w:r>
        <w:rPr>
          <w:b/>
        </w:rPr>
        <w:t>Т</w:t>
      </w:r>
      <w:r w:rsidRPr="007E1F53">
        <w:rPr>
          <w:b/>
        </w:rPr>
        <w:t xml:space="preserve">ерритории </w:t>
      </w:r>
      <w:r>
        <w:rPr>
          <w:b/>
        </w:rPr>
        <w:t xml:space="preserve">жилой застройки </w:t>
      </w:r>
      <w:r w:rsidRPr="007E1F53">
        <w:rPr>
          <w:b/>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bl>
      <w:tblPr>
        <w:tblStyle w:val="af3"/>
        <w:tblW w:w="14596" w:type="dxa"/>
        <w:tblLook w:val="04A0"/>
      </w:tblPr>
      <w:tblGrid>
        <w:gridCol w:w="3114"/>
        <w:gridCol w:w="5245"/>
        <w:gridCol w:w="6237"/>
      </w:tblGrid>
      <w:tr w:rsidR="007C04EB" w:rsidTr="002E037C">
        <w:tc>
          <w:tcPr>
            <w:tcW w:w="3114" w:type="dxa"/>
            <w:vMerge w:val="restart"/>
          </w:tcPr>
          <w:p w:rsidR="007C04EB" w:rsidRPr="001805C2" w:rsidRDefault="007C04EB" w:rsidP="002E037C">
            <w:pPr>
              <w:jc w:val="both"/>
              <w:rPr>
                <w:b/>
              </w:rPr>
            </w:pPr>
            <w:r w:rsidRPr="001805C2">
              <w:rPr>
                <w:b/>
              </w:rPr>
              <w:t>Виды объектов инфраструктуры и их назначение</w:t>
            </w:r>
          </w:p>
        </w:tc>
        <w:tc>
          <w:tcPr>
            <w:tcW w:w="11482" w:type="dxa"/>
            <w:gridSpan w:val="2"/>
          </w:tcPr>
          <w:p w:rsidR="007C04EB" w:rsidRPr="001805C2" w:rsidRDefault="007C04EB" w:rsidP="002E037C">
            <w:pPr>
              <w:jc w:val="center"/>
              <w:rPr>
                <w:b/>
              </w:rPr>
            </w:pPr>
            <w:r w:rsidRPr="001805C2">
              <w:rPr>
                <w:b/>
              </w:rPr>
              <w:t>Расчетные показатели</w:t>
            </w:r>
          </w:p>
        </w:tc>
      </w:tr>
      <w:tr w:rsidR="007C04EB" w:rsidTr="002E037C">
        <w:tc>
          <w:tcPr>
            <w:tcW w:w="3114" w:type="dxa"/>
            <w:vMerge/>
          </w:tcPr>
          <w:p w:rsidR="007C04EB" w:rsidRDefault="007C04EB" w:rsidP="002E037C">
            <w:pPr>
              <w:jc w:val="both"/>
            </w:pPr>
          </w:p>
        </w:tc>
        <w:tc>
          <w:tcPr>
            <w:tcW w:w="5245" w:type="dxa"/>
          </w:tcPr>
          <w:p w:rsidR="007C04EB" w:rsidRPr="00C91249" w:rsidRDefault="007C04EB" w:rsidP="002E037C">
            <w:pPr>
              <w:spacing w:line="276" w:lineRule="auto"/>
              <w:jc w:val="center"/>
              <w:rPr>
                <w:sz w:val="24"/>
                <w:szCs w:val="24"/>
              </w:rPr>
            </w:pPr>
            <w:r w:rsidRPr="00C91249">
              <w:rPr>
                <w:sz w:val="24"/>
                <w:szCs w:val="24"/>
              </w:rPr>
              <w:t>минимально допустимый уровень обеспеченности объектами инфраструктуры</w:t>
            </w:r>
          </w:p>
        </w:tc>
        <w:tc>
          <w:tcPr>
            <w:tcW w:w="6237" w:type="dxa"/>
          </w:tcPr>
          <w:p w:rsidR="007C04EB" w:rsidRPr="00C91249" w:rsidRDefault="007C04EB" w:rsidP="002E037C">
            <w:pPr>
              <w:spacing w:line="276" w:lineRule="auto"/>
              <w:jc w:val="center"/>
              <w:rPr>
                <w:sz w:val="24"/>
                <w:szCs w:val="24"/>
              </w:rPr>
            </w:pPr>
            <w:r w:rsidRPr="00C91249">
              <w:rPr>
                <w:sz w:val="24"/>
                <w:szCs w:val="24"/>
              </w:rPr>
              <w:t>максимально допустимый уровень территориальной доступности объектов инфраструктуры для населения</w:t>
            </w:r>
          </w:p>
        </w:tc>
      </w:tr>
      <w:tr w:rsidR="007C04EB" w:rsidTr="002E037C">
        <w:tc>
          <w:tcPr>
            <w:tcW w:w="3114" w:type="dxa"/>
          </w:tcPr>
          <w:p w:rsidR="007C04EB" w:rsidRPr="00A61084" w:rsidRDefault="007C04EB" w:rsidP="002E037C">
            <w:pPr>
              <w:jc w:val="both"/>
              <w:rPr>
                <w:sz w:val="24"/>
                <w:szCs w:val="24"/>
              </w:rPr>
            </w:pPr>
            <w:r w:rsidRPr="00A61084">
              <w:rPr>
                <w:sz w:val="24"/>
                <w:szCs w:val="24"/>
              </w:rPr>
              <w:t xml:space="preserve">Коммунальная инфраструктура, </w:t>
            </w:r>
          </w:p>
          <w:p w:rsidR="007C04EB" w:rsidRPr="00A61084" w:rsidRDefault="007C04EB" w:rsidP="002E037C">
            <w:pPr>
              <w:jc w:val="both"/>
              <w:rPr>
                <w:sz w:val="24"/>
                <w:szCs w:val="24"/>
              </w:rPr>
            </w:pPr>
            <w:r w:rsidRPr="00A61084">
              <w:rPr>
                <w:sz w:val="24"/>
                <w:szCs w:val="24"/>
              </w:rPr>
              <w:t>в том числе:</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теплоснабжения</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водоснабжения</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водоотведения</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электроснабжения</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газоснабжения</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ливневая канализация</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both"/>
              <w:rPr>
                <w:sz w:val="24"/>
                <w:szCs w:val="24"/>
              </w:rPr>
            </w:pPr>
            <w:r w:rsidRPr="00A61084">
              <w:rPr>
                <w:sz w:val="24"/>
                <w:szCs w:val="24"/>
              </w:rPr>
              <w:t xml:space="preserve">Транспортная инфраструктура, </w:t>
            </w:r>
          </w:p>
          <w:p w:rsidR="007C04EB" w:rsidRPr="00A61084" w:rsidRDefault="007C04EB" w:rsidP="002E037C">
            <w:pPr>
              <w:jc w:val="both"/>
              <w:rPr>
                <w:sz w:val="24"/>
                <w:szCs w:val="24"/>
              </w:rPr>
            </w:pPr>
            <w:r w:rsidRPr="00A61084">
              <w:rPr>
                <w:sz w:val="24"/>
                <w:szCs w:val="24"/>
              </w:rPr>
              <w:t>в том числе:</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lastRenderedPageBreak/>
              <w:t>улично-дорожная сеть</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места стоянок автомобилей</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sidRPr="00A61084">
              <w:rPr>
                <w:i/>
                <w:sz w:val="24"/>
                <w:szCs w:val="24"/>
              </w:rPr>
              <w:t>общественный транспорт</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Default="007C04EB" w:rsidP="002E037C">
            <w:pPr>
              <w:jc w:val="both"/>
              <w:rPr>
                <w:sz w:val="24"/>
                <w:szCs w:val="24"/>
              </w:rPr>
            </w:pPr>
            <w:r w:rsidRPr="00A61084">
              <w:rPr>
                <w:sz w:val="24"/>
                <w:szCs w:val="24"/>
              </w:rPr>
              <w:t xml:space="preserve">Социальная инфраструктура, </w:t>
            </w:r>
          </w:p>
          <w:p w:rsidR="007C04EB" w:rsidRPr="00A61084" w:rsidRDefault="007C04EB" w:rsidP="002E037C">
            <w:pPr>
              <w:jc w:val="both"/>
              <w:rPr>
                <w:sz w:val="24"/>
                <w:szCs w:val="24"/>
              </w:rPr>
            </w:pPr>
            <w:r w:rsidRPr="00A61084">
              <w:rPr>
                <w:sz w:val="24"/>
                <w:szCs w:val="24"/>
              </w:rPr>
              <w:t>в том числе:</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rPr>
                <w:i/>
                <w:sz w:val="24"/>
                <w:szCs w:val="24"/>
              </w:rPr>
            </w:pPr>
            <w:r w:rsidRPr="00A61084">
              <w:rPr>
                <w:i/>
                <w:sz w:val="24"/>
                <w:szCs w:val="24"/>
              </w:rPr>
              <w:t>объекты образования</w:t>
            </w:r>
            <w:r>
              <w:rPr>
                <w:i/>
                <w:sz w:val="24"/>
                <w:szCs w:val="24"/>
              </w:rPr>
              <w:t>:</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назначение 1</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назначение 2</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3671E4" w:rsidRDefault="007C04EB" w:rsidP="002E037C">
            <w:pPr>
              <w:jc w:val="right"/>
              <w:rPr>
                <w:i/>
                <w:sz w:val="24"/>
                <w:szCs w:val="24"/>
                <w:lang w:val="en-US"/>
              </w:rPr>
            </w:pPr>
            <w:r>
              <w:rPr>
                <w:i/>
                <w:sz w:val="24"/>
                <w:szCs w:val="24"/>
              </w:rPr>
              <w:t xml:space="preserve">назначение </w:t>
            </w:r>
            <w:r>
              <w:rPr>
                <w:i/>
                <w:sz w:val="24"/>
                <w:szCs w:val="24"/>
                <w:lang w:val="en-US"/>
              </w:rPr>
              <w:t>N</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rPr>
                <w:i/>
                <w:sz w:val="24"/>
                <w:szCs w:val="24"/>
              </w:rPr>
            </w:pPr>
            <w:r w:rsidRPr="00A61084">
              <w:rPr>
                <w:i/>
                <w:sz w:val="24"/>
                <w:szCs w:val="24"/>
              </w:rPr>
              <w:t>объекты здравоохранения</w:t>
            </w:r>
            <w:r>
              <w:rPr>
                <w:i/>
                <w:sz w:val="24"/>
                <w:szCs w:val="24"/>
              </w:rPr>
              <w:t>:</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назначение 1</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назначение 2</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 xml:space="preserve">назначение </w:t>
            </w:r>
            <w:r>
              <w:rPr>
                <w:i/>
                <w:sz w:val="24"/>
                <w:szCs w:val="24"/>
                <w:lang w:val="en-US"/>
              </w:rPr>
              <w:t>N</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rPr>
                <w:i/>
                <w:sz w:val="24"/>
                <w:szCs w:val="24"/>
              </w:rPr>
            </w:pPr>
            <w:r w:rsidRPr="00A61084">
              <w:rPr>
                <w:i/>
                <w:sz w:val="24"/>
                <w:szCs w:val="24"/>
              </w:rPr>
              <w:t>объекты физической культуры м массового спорта</w:t>
            </w:r>
            <w:r>
              <w:rPr>
                <w:i/>
                <w:sz w:val="24"/>
                <w:szCs w:val="24"/>
              </w:rPr>
              <w:t>:</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назначение 1</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lastRenderedPageBreak/>
              <w:t>назначение 2</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 xml:space="preserve">назначение </w:t>
            </w:r>
            <w:r>
              <w:rPr>
                <w:i/>
                <w:sz w:val="24"/>
                <w:szCs w:val="24"/>
                <w:lang w:val="en-US"/>
              </w:rPr>
              <w:t>N</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rPr>
                <w:i/>
                <w:sz w:val="24"/>
                <w:szCs w:val="24"/>
              </w:rPr>
            </w:pPr>
            <w:r w:rsidRPr="00A61084">
              <w:rPr>
                <w:i/>
                <w:sz w:val="24"/>
                <w:szCs w:val="24"/>
              </w:rPr>
              <w:t>объекты культуры</w:t>
            </w:r>
            <w:r>
              <w:rPr>
                <w:i/>
                <w:sz w:val="24"/>
                <w:szCs w:val="24"/>
              </w:rPr>
              <w:t>:</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назначение 1</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назначение 2</w:t>
            </w:r>
          </w:p>
        </w:tc>
        <w:tc>
          <w:tcPr>
            <w:tcW w:w="5245" w:type="dxa"/>
          </w:tcPr>
          <w:p w:rsidR="007C04EB" w:rsidRDefault="007C04EB" w:rsidP="002E037C">
            <w:pPr>
              <w:jc w:val="both"/>
            </w:pPr>
          </w:p>
        </w:tc>
        <w:tc>
          <w:tcPr>
            <w:tcW w:w="6237" w:type="dxa"/>
          </w:tcPr>
          <w:p w:rsidR="007C04EB" w:rsidRDefault="007C04EB" w:rsidP="002E037C">
            <w:pPr>
              <w:jc w:val="both"/>
            </w:pPr>
          </w:p>
        </w:tc>
      </w:tr>
      <w:tr w:rsidR="007C04EB" w:rsidTr="002E037C">
        <w:tc>
          <w:tcPr>
            <w:tcW w:w="3114" w:type="dxa"/>
          </w:tcPr>
          <w:p w:rsidR="007C04EB" w:rsidRPr="00A61084" w:rsidRDefault="007C04EB" w:rsidP="002E037C">
            <w:pPr>
              <w:jc w:val="right"/>
              <w:rPr>
                <w:i/>
                <w:sz w:val="24"/>
                <w:szCs w:val="24"/>
              </w:rPr>
            </w:pPr>
            <w:r>
              <w:rPr>
                <w:i/>
                <w:sz w:val="24"/>
                <w:szCs w:val="24"/>
              </w:rPr>
              <w:t xml:space="preserve">назначение </w:t>
            </w:r>
            <w:r>
              <w:rPr>
                <w:i/>
                <w:sz w:val="24"/>
                <w:szCs w:val="24"/>
                <w:lang w:val="en-US"/>
              </w:rPr>
              <w:t>N</w:t>
            </w:r>
          </w:p>
        </w:tc>
        <w:tc>
          <w:tcPr>
            <w:tcW w:w="5245" w:type="dxa"/>
          </w:tcPr>
          <w:p w:rsidR="007C04EB" w:rsidRDefault="007C04EB" w:rsidP="002E037C">
            <w:pPr>
              <w:jc w:val="both"/>
            </w:pPr>
          </w:p>
        </w:tc>
        <w:tc>
          <w:tcPr>
            <w:tcW w:w="6237" w:type="dxa"/>
          </w:tcPr>
          <w:p w:rsidR="007C04EB" w:rsidRDefault="007C04EB" w:rsidP="002E037C">
            <w:pPr>
              <w:jc w:val="both"/>
            </w:pPr>
          </w:p>
        </w:tc>
      </w:tr>
    </w:tbl>
    <w:p w:rsidR="007C04EB" w:rsidRDefault="007C04EB" w:rsidP="007C04EB">
      <w:pPr>
        <w:ind w:firstLine="708"/>
        <w:jc w:val="both"/>
      </w:pPr>
    </w:p>
    <w:p w:rsidR="007C04EB" w:rsidRDefault="007C04EB" w:rsidP="007C04EB">
      <w:pPr>
        <w:ind w:firstLine="708"/>
        <w:jc w:val="both"/>
        <w:rPr>
          <w:b/>
        </w:rPr>
        <w:sectPr w:rsidR="007C04EB" w:rsidSect="00F86947">
          <w:pgSz w:w="16838" w:h="11906" w:orient="landscape"/>
          <w:pgMar w:top="1701" w:right="1134" w:bottom="850" w:left="1134" w:header="708" w:footer="708" w:gutter="0"/>
          <w:cols w:space="720"/>
          <w:docGrid w:linePitch="381"/>
        </w:sectPr>
      </w:pPr>
    </w:p>
    <w:p w:rsidR="007C04EB" w:rsidRDefault="007C04EB" w:rsidP="007C04EB">
      <w:pPr>
        <w:ind w:firstLine="708"/>
        <w:jc w:val="both"/>
        <w:rPr>
          <w:b/>
        </w:rPr>
      </w:pPr>
      <w:r w:rsidRPr="00650EB2">
        <w:rPr>
          <w:b/>
        </w:rPr>
        <w:lastRenderedPageBreak/>
        <w:t xml:space="preserve">Таблица </w:t>
      </w:r>
      <w:r>
        <w:rPr>
          <w:b/>
        </w:rPr>
        <w:t>4</w:t>
      </w:r>
      <w:r w:rsidRPr="00650EB2">
        <w:rPr>
          <w:b/>
        </w:rPr>
        <w:t xml:space="preserve"> - Перечень видов, состава</w:t>
      </w:r>
      <w:r>
        <w:rPr>
          <w:b/>
        </w:rPr>
        <w:t xml:space="preserve"> и технико-экономических характеристик</w:t>
      </w:r>
      <w:r w:rsidRPr="00650EB2">
        <w:rPr>
          <w:b/>
        </w:rPr>
        <w:t xml:space="preserve"> объектов коммунальной, социальной, транспортной инфраструктуры, подлежащих строительству, реконструкции на Территории жилой застройки</w:t>
      </w:r>
    </w:p>
    <w:tbl>
      <w:tblPr>
        <w:tblStyle w:val="af3"/>
        <w:tblW w:w="14879" w:type="dxa"/>
        <w:tblLayout w:type="fixed"/>
        <w:tblLook w:val="04A0"/>
      </w:tblPr>
      <w:tblGrid>
        <w:gridCol w:w="2122"/>
        <w:gridCol w:w="1587"/>
        <w:gridCol w:w="1770"/>
        <w:gridCol w:w="1251"/>
        <w:gridCol w:w="1831"/>
        <w:gridCol w:w="2066"/>
        <w:gridCol w:w="2126"/>
        <w:gridCol w:w="2126"/>
      </w:tblGrid>
      <w:tr w:rsidR="007C04EB" w:rsidRPr="00F97720" w:rsidTr="002E037C">
        <w:tc>
          <w:tcPr>
            <w:tcW w:w="2122" w:type="dxa"/>
            <w:vMerge w:val="restart"/>
          </w:tcPr>
          <w:p w:rsidR="007C04EB" w:rsidRPr="001805C2" w:rsidRDefault="007C04EB" w:rsidP="002E037C">
            <w:pPr>
              <w:jc w:val="both"/>
              <w:rPr>
                <w:b/>
              </w:rPr>
            </w:pPr>
            <w:r w:rsidRPr="001805C2">
              <w:rPr>
                <w:b/>
              </w:rPr>
              <w:t>Виды объектов инфраструктуры и их назначение</w:t>
            </w:r>
          </w:p>
        </w:tc>
        <w:tc>
          <w:tcPr>
            <w:tcW w:w="6439" w:type="dxa"/>
            <w:gridSpan w:val="4"/>
          </w:tcPr>
          <w:p w:rsidR="007C04EB" w:rsidRPr="001805C2" w:rsidRDefault="007C04EB" w:rsidP="002E037C">
            <w:pPr>
              <w:jc w:val="center"/>
              <w:rPr>
                <w:b/>
              </w:rPr>
            </w:pPr>
            <w:r w:rsidRPr="001805C2">
              <w:rPr>
                <w:b/>
              </w:rPr>
              <w:t>Технико-экономические характеристики</w:t>
            </w:r>
          </w:p>
        </w:tc>
        <w:tc>
          <w:tcPr>
            <w:tcW w:w="6318" w:type="dxa"/>
            <w:gridSpan w:val="3"/>
          </w:tcPr>
          <w:p w:rsidR="007C04EB" w:rsidRPr="00F97720" w:rsidRDefault="007C04EB" w:rsidP="002E037C">
            <w:pPr>
              <w:jc w:val="center"/>
              <w:rPr>
                <w:b/>
              </w:rPr>
            </w:pPr>
            <w:r w:rsidRPr="00F97720">
              <w:rPr>
                <w:b/>
              </w:rPr>
              <w:t>Строительство или реконструкция предусматривается:</w:t>
            </w:r>
          </w:p>
          <w:p w:rsidR="007C04EB" w:rsidRPr="00F97720" w:rsidRDefault="007C04EB" w:rsidP="002E037C">
            <w:pPr>
              <w:jc w:val="center"/>
              <w:rPr>
                <w:i/>
                <w:sz w:val="24"/>
                <w:szCs w:val="24"/>
              </w:rPr>
            </w:pPr>
            <w:r w:rsidRPr="00F97720">
              <w:rPr>
                <w:sz w:val="24"/>
                <w:szCs w:val="24"/>
              </w:rPr>
              <w:t>[</w:t>
            </w:r>
            <w:r w:rsidRPr="00F97720">
              <w:rPr>
                <w:i/>
                <w:sz w:val="24"/>
                <w:szCs w:val="24"/>
              </w:rPr>
              <w:t xml:space="preserve">мероприятия должны соответствовать мероприятиям, указанным в таблице 3 Приложения </w:t>
            </w:r>
          </w:p>
          <w:p w:rsidR="007C04EB" w:rsidRPr="00F97720" w:rsidRDefault="007C04EB" w:rsidP="002E037C">
            <w:pPr>
              <w:jc w:val="center"/>
              <w:rPr>
                <w:b/>
              </w:rPr>
            </w:pPr>
            <w:r w:rsidRPr="00F97720">
              <w:rPr>
                <w:i/>
                <w:sz w:val="24"/>
                <w:szCs w:val="24"/>
              </w:rPr>
              <w:t>5 к решению о КРТ жилой застройки</w:t>
            </w:r>
            <w:r w:rsidRPr="00F97720">
              <w:rPr>
                <w:sz w:val="24"/>
                <w:szCs w:val="24"/>
              </w:rPr>
              <w:t>]</w:t>
            </w:r>
          </w:p>
        </w:tc>
      </w:tr>
      <w:tr w:rsidR="007C04EB" w:rsidRPr="00F97720" w:rsidTr="002E037C">
        <w:tc>
          <w:tcPr>
            <w:tcW w:w="2122" w:type="dxa"/>
            <w:vMerge/>
          </w:tcPr>
          <w:p w:rsidR="007C04EB" w:rsidRDefault="007C04EB" w:rsidP="002E037C">
            <w:pPr>
              <w:jc w:val="both"/>
            </w:pPr>
          </w:p>
        </w:tc>
        <w:tc>
          <w:tcPr>
            <w:tcW w:w="1587" w:type="dxa"/>
          </w:tcPr>
          <w:p w:rsidR="007C04EB" w:rsidRDefault="007C04EB" w:rsidP="002E037C">
            <w:pPr>
              <w:spacing w:line="276" w:lineRule="auto"/>
              <w:jc w:val="center"/>
              <w:rPr>
                <w:sz w:val="24"/>
                <w:szCs w:val="24"/>
              </w:rPr>
            </w:pPr>
            <w:r>
              <w:rPr>
                <w:sz w:val="24"/>
                <w:szCs w:val="24"/>
              </w:rPr>
              <w:t>мощность/</w:t>
            </w:r>
          </w:p>
          <w:p w:rsidR="007C04EB" w:rsidRPr="00C91249" w:rsidRDefault="007C04EB" w:rsidP="002E037C">
            <w:pPr>
              <w:spacing w:line="276" w:lineRule="auto"/>
              <w:jc w:val="center"/>
              <w:rPr>
                <w:sz w:val="24"/>
                <w:szCs w:val="24"/>
              </w:rPr>
            </w:pPr>
            <w:r>
              <w:rPr>
                <w:sz w:val="24"/>
                <w:szCs w:val="24"/>
              </w:rPr>
              <w:t>пропускная способность</w:t>
            </w:r>
          </w:p>
        </w:tc>
        <w:tc>
          <w:tcPr>
            <w:tcW w:w="1770" w:type="dxa"/>
          </w:tcPr>
          <w:p w:rsidR="007C04EB" w:rsidRDefault="007C04EB" w:rsidP="002E037C">
            <w:pPr>
              <w:spacing w:line="276" w:lineRule="auto"/>
              <w:jc w:val="center"/>
              <w:rPr>
                <w:sz w:val="24"/>
                <w:szCs w:val="24"/>
              </w:rPr>
            </w:pPr>
            <w:r>
              <w:rPr>
                <w:sz w:val="24"/>
                <w:szCs w:val="24"/>
              </w:rPr>
              <w:t>площадь/</w:t>
            </w:r>
          </w:p>
          <w:p w:rsidR="007C04EB" w:rsidRPr="00C91249" w:rsidRDefault="007C04EB" w:rsidP="002E037C">
            <w:pPr>
              <w:spacing w:line="276" w:lineRule="auto"/>
              <w:jc w:val="center"/>
              <w:rPr>
                <w:sz w:val="24"/>
                <w:szCs w:val="24"/>
              </w:rPr>
            </w:pPr>
            <w:r>
              <w:rPr>
                <w:sz w:val="24"/>
                <w:szCs w:val="24"/>
              </w:rPr>
              <w:t>протяженность</w:t>
            </w:r>
          </w:p>
        </w:tc>
        <w:tc>
          <w:tcPr>
            <w:tcW w:w="1251" w:type="dxa"/>
          </w:tcPr>
          <w:p w:rsidR="007C04EB" w:rsidRPr="00C91249" w:rsidRDefault="007C04EB" w:rsidP="002E037C">
            <w:pPr>
              <w:spacing w:line="276" w:lineRule="auto"/>
              <w:jc w:val="center"/>
              <w:rPr>
                <w:sz w:val="24"/>
                <w:szCs w:val="24"/>
              </w:rPr>
            </w:pPr>
            <w:r>
              <w:rPr>
                <w:sz w:val="24"/>
                <w:szCs w:val="24"/>
              </w:rPr>
              <w:t>категория</w:t>
            </w:r>
          </w:p>
        </w:tc>
        <w:tc>
          <w:tcPr>
            <w:tcW w:w="1831" w:type="dxa"/>
          </w:tcPr>
          <w:p w:rsidR="007C04EB" w:rsidRPr="00C91249" w:rsidRDefault="007C04EB" w:rsidP="002E037C">
            <w:pPr>
              <w:spacing w:line="276" w:lineRule="auto"/>
              <w:jc w:val="center"/>
              <w:rPr>
                <w:sz w:val="24"/>
                <w:szCs w:val="24"/>
              </w:rPr>
            </w:pPr>
            <w:r>
              <w:rPr>
                <w:sz w:val="24"/>
                <w:szCs w:val="24"/>
              </w:rPr>
              <w:t>другие характеристики</w:t>
            </w:r>
          </w:p>
        </w:tc>
        <w:tc>
          <w:tcPr>
            <w:tcW w:w="2066" w:type="dxa"/>
          </w:tcPr>
          <w:p w:rsidR="007C04EB" w:rsidRPr="00F97720" w:rsidRDefault="007C04EB" w:rsidP="002E037C">
            <w:pPr>
              <w:jc w:val="center"/>
              <w:rPr>
                <w:sz w:val="20"/>
                <w:szCs w:val="20"/>
              </w:rPr>
            </w:pPr>
            <w:r w:rsidRPr="00F97720">
              <w:rPr>
                <w:sz w:val="20"/>
                <w:szCs w:val="20"/>
              </w:rPr>
              <w:t xml:space="preserve">программой комплексного развития соответствующей инфраструктуры </w:t>
            </w:r>
          </w:p>
          <w:p w:rsidR="007C04EB" w:rsidRPr="00F97720" w:rsidRDefault="007C04EB" w:rsidP="002E037C">
            <w:pPr>
              <w:jc w:val="center"/>
              <w:rPr>
                <w:sz w:val="20"/>
                <w:szCs w:val="20"/>
              </w:rPr>
            </w:pPr>
            <w:r w:rsidRPr="00F97720">
              <w:rPr>
                <w:sz w:val="20"/>
                <w:szCs w:val="20"/>
              </w:rPr>
              <w:t xml:space="preserve">(наименование и реквизиты соответствующей  программы, мероприятие: реконструкция или строительство) </w:t>
            </w:r>
          </w:p>
          <w:p w:rsidR="007C04EB" w:rsidRPr="00F97720" w:rsidRDefault="007C04EB" w:rsidP="002E037C">
            <w:pPr>
              <w:jc w:val="center"/>
              <w:rPr>
                <w:sz w:val="20"/>
                <w:szCs w:val="20"/>
              </w:rPr>
            </w:pPr>
          </w:p>
        </w:tc>
        <w:tc>
          <w:tcPr>
            <w:tcW w:w="2126" w:type="dxa"/>
          </w:tcPr>
          <w:p w:rsidR="007C04EB" w:rsidRPr="00F97720" w:rsidRDefault="007C04EB" w:rsidP="002E037C">
            <w:pPr>
              <w:jc w:val="center"/>
              <w:rPr>
                <w:sz w:val="20"/>
                <w:szCs w:val="20"/>
              </w:rPr>
            </w:pPr>
            <w:r w:rsidRPr="00F97720">
              <w:rPr>
                <w:sz w:val="20"/>
                <w:szCs w:val="20"/>
              </w:rPr>
              <w:t>инвестиционной программой организации коммунального комплекса</w:t>
            </w:r>
          </w:p>
          <w:p w:rsidR="007C04EB" w:rsidRPr="00F97720" w:rsidRDefault="007C04EB" w:rsidP="002E037C">
            <w:pPr>
              <w:jc w:val="center"/>
              <w:rPr>
                <w:sz w:val="20"/>
                <w:szCs w:val="20"/>
              </w:rPr>
            </w:pPr>
            <w:r w:rsidRPr="00F97720">
              <w:rPr>
                <w:sz w:val="20"/>
                <w:szCs w:val="20"/>
              </w:rPr>
              <w:t>(наименование и реквизиты соответствующей  программы, мероприятие: реконструкция или строительство)</w:t>
            </w:r>
          </w:p>
          <w:p w:rsidR="007C04EB" w:rsidRPr="00F97720" w:rsidRDefault="007C04EB" w:rsidP="002E037C">
            <w:pPr>
              <w:jc w:val="center"/>
              <w:rPr>
                <w:sz w:val="20"/>
                <w:szCs w:val="20"/>
              </w:rPr>
            </w:pPr>
          </w:p>
        </w:tc>
        <w:tc>
          <w:tcPr>
            <w:tcW w:w="2126" w:type="dxa"/>
          </w:tcPr>
          <w:p w:rsidR="007C04EB" w:rsidRPr="00F97720" w:rsidRDefault="007C04EB" w:rsidP="002E037C">
            <w:pPr>
              <w:jc w:val="center"/>
              <w:rPr>
                <w:sz w:val="20"/>
                <w:szCs w:val="20"/>
              </w:rPr>
            </w:pPr>
            <w:r w:rsidRPr="00F97720">
              <w:rPr>
                <w:sz w:val="20"/>
                <w:szCs w:val="20"/>
              </w:rPr>
              <w:t>в качестве обязательства Застройщика</w:t>
            </w:r>
          </w:p>
          <w:p w:rsidR="007C04EB" w:rsidRPr="00F97720" w:rsidRDefault="007C04EB" w:rsidP="002E037C">
            <w:pPr>
              <w:jc w:val="center"/>
              <w:rPr>
                <w:sz w:val="20"/>
                <w:szCs w:val="20"/>
              </w:rPr>
            </w:pPr>
            <w:r w:rsidRPr="00F97720">
              <w:rPr>
                <w:sz w:val="20"/>
                <w:szCs w:val="20"/>
              </w:rPr>
              <w:t>(мероприятие: реконструкция или строительство)</w:t>
            </w:r>
          </w:p>
        </w:tc>
      </w:tr>
      <w:tr w:rsidR="007C04EB" w:rsidTr="002E037C">
        <w:tc>
          <w:tcPr>
            <w:tcW w:w="2122" w:type="dxa"/>
          </w:tcPr>
          <w:p w:rsidR="007C04EB" w:rsidRPr="00A61084" w:rsidRDefault="007C04EB" w:rsidP="002E037C">
            <w:pPr>
              <w:jc w:val="both"/>
              <w:rPr>
                <w:sz w:val="24"/>
                <w:szCs w:val="24"/>
              </w:rPr>
            </w:pPr>
            <w:r w:rsidRPr="00A61084">
              <w:rPr>
                <w:sz w:val="24"/>
                <w:szCs w:val="24"/>
              </w:rPr>
              <w:t xml:space="preserve">Коммунальная </w:t>
            </w:r>
            <w:r w:rsidRPr="00A61084">
              <w:rPr>
                <w:sz w:val="24"/>
                <w:szCs w:val="24"/>
              </w:rPr>
              <w:lastRenderedPageBreak/>
              <w:t xml:space="preserve">инфраструктура, </w:t>
            </w:r>
          </w:p>
          <w:p w:rsidR="007C04EB" w:rsidRPr="00A61084" w:rsidRDefault="007C04EB" w:rsidP="002E037C">
            <w:pPr>
              <w:jc w:val="both"/>
              <w:rPr>
                <w:sz w:val="24"/>
                <w:szCs w:val="24"/>
              </w:rPr>
            </w:pPr>
            <w:r w:rsidRPr="00A61084">
              <w:rPr>
                <w:sz w:val="24"/>
                <w:szCs w:val="24"/>
              </w:rPr>
              <w:t>в том числе:</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lastRenderedPageBreak/>
              <w:t xml:space="preserve">объекты и сети </w:t>
            </w:r>
            <w:r w:rsidRPr="00A61084">
              <w:rPr>
                <w:i/>
                <w:sz w:val="24"/>
                <w:szCs w:val="24"/>
              </w:rPr>
              <w:t>теплоснабжения</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 xml:space="preserve">объекты и сети </w:t>
            </w:r>
            <w:r w:rsidRPr="00A61084">
              <w:rPr>
                <w:i/>
                <w:sz w:val="24"/>
                <w:szCs w:val="24"/>
              </w:rPr>
              <w:t>водоснабжения</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 xml:space="preserve">объекты и сети </w:t>
            </w:r>
            <w:r w:rsidRPr="00A61084">
              <w:rPr>
                <w:i/>
                <w:sz w:val="24"/>
                <w:szCs w:val="24"/>
              </w:rPr>
              <w:t>водоотведения</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 xml:space="preserve">объекты и сети </w:t>
            </w:r>
            <w:r w:rsidRPr="00A61084">
              <w:rPr>
                <w:i/>
                <w:sz w:val="24"/>
                <w:szCs w:val="24"/>
              </w:rPr>
              <w:t>электроснабжения</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 xml:space="preserve">объекты и сети </w:t>
            </w:r>
            <w:r w:rsidRPr="00A61084">
              <w:rPr>
                <w:i/>
                <w:sz w:val="24"/>
                <w:szCs w:val="24"/>
              </w:rPr>
              <w:t>газоснабжения</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Default="007C04EB" w:rsidP="002E037C">
            <w:pPr>
              <w:jc w:val="right"/>
              <w:rPr>
                <w:i/>
                <w:sz w:val="24"/>
                <w:szCs w:val="24"/>
              </w:rPr>
            </w:pPr>
            <w:r>
              <w:rPr>
                <w:i/>
                <w:sz w:val="24"/>
                <w:szCs w:val="24"/>
              </w:rPr>
              <w:t>объекты и сети</w:t>
            </w:r>
          </w:p>
          <w:p w:rsidR="007C04EB" w:rsidRPr="00A61084" w:rsidRDefault="007C04EB" w:rsidP="002E037C">
            <w:pPr>
              <w:jc w:val="right"/>
              <w:rPr>
                <w:i/>
                <w:sz w:val="24"/>
                <w:szCs w:val="24"/>
              </w:rPr>
            </w:pPr>
            <w:r w:rsidRPr="00A61084">
              <w:rPr>
                <w:i/>
                <w:sz w:val="24"/>
                <w:szCs w:val="24"/>
              </w:rPr>
              <w:t>ливнев</w:t>
            </w:r>
            <w:r>
              <w:rPr>
                <w:i/>
                <w:sz w:val="24"/>
                <w:szCs w:val="24"/>
              </w:rPr>
              <w:t>ой</w:t>
            </w:r>
            <w:r w:rsidRPr="00A61084">
              <w:rPr>
                <w:i/>
                <w:sz w:val="24"/>
                <w:szCs w:val="24"/>
              </w:rPr>
              <w:t xml:space="preserve"> канализаци</w:t>
            </w:r>
            <w:r>
              <w:rPr>
                <w:i/>
                <w:sz w:val="24"/>
                <w:szCs w:val="24"/>
              </w:rPr>
              <w:t>и</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Default="007C04EB" w:rsidP="002E037C">
            <w:pPr>
              <w:jc w:val="right"/>
              <w:rPr>
                <w:i/>
                <w:sz w:val="24"/>
                <w:szCs w:val="24"/>
              </w:rPr>
            </w:pPr>
            <w:r>
              <w:rPr>
                <w:i/>
                <w:sz w:val="24"/>
                <w:szCs w:val="24"/>
              </w:rPr>
              <w:t>другие объекты и сети</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both"/>
              <w:rPr>
                <w:sz w:val="24"/>
                <w:szCs w:val="24"/>
              </w:rPr>
            </w:pPr>
            <w:r w:rsidRPr="00A61084">
              <w:rPr>
                <w:sz w:val="24"/>
                <w:szCs w:val="24"/>
              </w:rPr>
              <w:t xml:space="preserve">Транспортная инфраструктура, </w:t>
            </w:r>
          </w:p>
          <w:p w:rsidR="007C04EB" w:rsidRPr="00A61084" w:rsidRDefault="007C04EB" w:rsidP="002E037C">
            <w:pPr>
              <w:jc w:val="both"/>
              <w:rPr>
                <w:sz w:val="24"/>
                <w:szCs w:val="24"/>
              </w:rPr>
            </w:pPr>
            <w:r w:rsidRPr="00A61084">
              <w:rPr>
                <w:sz w:val="24"/>
                <w:szCs w:val="24"/>
              </w:rPr>
              <w:t>в том числе:</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sidRPr="00A61084">
              <w:rPr>
                <w:i/>
                <w:sz w:val="24"/>
                <w:szCs w:val="24"/>
              </w:rPr>
              <w:lastRenderedPageBreak/>
              <w:t>улично-дорожная сеть</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sidRPr="00A61084">
              <w:rPr>
                <w:i/>
                <w:sz w:val="24"/>
                <w:szCs w:val="24"/>
              </w:rPr>
              <w:t>места стоянок автомобилей</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sidRPr="00A61084">
              <w:rPr>
                <w:i/>
                <w:sz w:val="24"/>
                <w:szCs w:val="24"/>
              </w:rPr>
              <w:t>общественный транспорт</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другие объекты и сети</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Default="007C04EB" w:rsidP="002E037C">
            <w:pPr>
              <w:jc w:val="both"/>
              <w:rPr>
                <w:sz w:val="24"/>
                <w:szCs w:val="24"/>
              </w:rPr>
            </w:pPr>
            <w:r w:rsidRPr="00A61084">
              <w:rPr>
                <w:sz w:val="24"/>
                <w:szCs w:val="24"/>
              </w:rPr>
              <w:t xml:space="preserve">Социальная инфраструктура, </w:t>
            </w:r>
          </w:p>
          <w:p w:rsidR="007C04EB" w:rsidRPr="00A61084" w:rsidRDefault="007C04EB" w:rsidP="002E037C">
            <w:pPr>
              <w:jc w:val="both"/>
              <w:rPr>
                <w:sz w:val="24"/>
                <w:szCs w:val="24"/>
              </w:rPr>
            </w:pPr>
            <w:r w:rsidRPr="00A61084">
              <w:rPr>
                <w:sz w:val="24"/>
                <w:szCs w:val="24"/>
              </w:rPr>
              <w:t>в том числе:</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rPr>
                <w:i/>
                <w:sz w:val="24"/>
                <w:szCs w:val="24"/>
              </w:rPr>
            </w:pPr>
            <w:r w:rsidRPr="00A61084">
              <w:rPr>
                <w:i/>
                <w:sz w:val="24"/>
                <w:szCs w:val="24"/>
              </w:rPr>
              <w:t>объекты образования</w:t>
            </w:r>
            <w:r>
              <w:rPr>
                <w:i/>
                <w:sz w:val="24"/>
                <w:szCs w:val="24"/>
              </w:rPr>
              <w:t>:</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1</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2</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3671E4" w:rsidRDefault="007C04EB" w:rsidP="002E037C">
            <w:pPr>
              <w:jc w:val="right"/>
              <w:rPr>
                <w:i/>
                <w:sz w:val="24"/>
                <w:szCs w:val="24"/>
                <w:lang w:val="en-US"/>
              </w:rPr>
            </w:pPr>
            <w:r>
              <w:rPr>
                <w:i/>
                <w:sz w:val="24"/>
                <w:szCs w:val="24"/>
              </w:rPr>
              <w:t xml:space="preserve">назначение </w:t>
            </w:r>
            <w:r>
              <w:rPr>
                <w:i/>
                <w:sz w:val="24"/>
                <w:szCs w:val="24"/>
                <w:lang w:val="en-US"/>
              </w:rPr>
              <w:t>N</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rPr>
                <w:i/>
                <w:sz w:val="24"/>
                <w:szCs w:val="24"/>
              </w:rPr>
            </w:pPr>
            <w:r w:rsidRPr="00A61084">
              <w:rPr>
                <w:i/>
                <w:sz w:val="24"/>
                <w:szCs w:val="24"/>
              </w:rPr>
              <w:t>объекты здравоохранения</w:t>
            </w:r>
            <w:r>
              <w:rPr>
                <w:i/>
                <w:sz w:val="24"/>
                <w:szCs w:val="24"/>
              </w:rPr>
              <w:t>:</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1</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2</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lastRenderedPageBreak/>
              <w:t xml:space="preserve">назначение </w:t>
            </w:r>
            <w:r>
              <w:rPr>
                <w:i/>
                <w:sz w:val="24"/>
                <w:szCs w:val="24"/>
                <w:lang w:val="en-US"/>
              </w:rPr>
              <w:t>N</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rPr>
                <w:i/>
                <w:sz w:val="24"/>
                <w:szCs w:val="24"/>
              </w:rPr>
            </w:pPr>
            <w:r w:rsidRPr="00A61084">
              <w:rPr>
                <w:i/>
                <w:sz w:val="24"/>
                <w:szCs w:val="24"/>
              </w:rPr>
              <w:t>объекты физической культуры м массового спорта</w:t>
            </w:r>
            <w:r>
              <w:rPr>
                <w:i/>
                <w:sz w:val="24"/>
                <w:szCs w:val="24"/>
              </w:rPr>
              <w:t>:</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1</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2</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 xml:space="preserve">назначение </w:t>
            </w:r>
            <w:r>
              <w:rPr>
                <w:i/>
                <w:sz w:val="24"/>
                <w:szCs w:val="24"/>
                <w:lang w:val="en-US"/>
              </w:rPr>
              <w:t>N</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rPr>
                <w:i/>
                <w:sz w:val="24"/>
                <w:szCs w:val="24"/>
              </w:rPr>
            </w:pPr>
            <w:r w:rsidRPr="00A61084">
              <w:rPr>
                <w:i/>
                <w:sz w:val="24"/>
                <w:szCs w:val="24"/>
              </w:rPr>
              <w:t>объекты культуры</w:t>
            </w:r>
            <w:r>
              <w:rPr>
                <w:i/>
                <w:sz w:val="24"/>
                <w:szCs w:val="24"/>
              </w:rPr>
              <w:t>:</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1</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r w:rsidR="007C04EB" w:rsidTr="002E037C">
        <w:tc>
          <w:tcPr>
            <w:tcW w:w="2122" w:type="dxa"/>
          </w:tcPr>
          <w:p w:rsidR="007C04EB" w:rsidRPr="00A61084" w:rsidRDefault="007C04EB" w:rsidP="002E037C">
            <w:pPr>
              <w:jc w:val="right"/>
              <w:rPr>
                <w:i/>
                <w:sz w:val="24"/>
                <w:szCs w:val="24"/>
              </w:rPr>
            </w:pPr>
            <w:r>
              <w:rPr>
                <w:i/>
                <w:sz w:val="24"/>
                <w:szCs w:val="24"/>
              </w:rPr>
              <w:t>назначение 2</w:t>
            </w:r>
          </w:p>
        </w:tc>
        <w:tc>
          <w:tcPr>
            <w:tcW w:w="1587" w:type="dxa"/>
          </w:tcPr>
          <w:p w:rsidR="007C04EB" w:rsidRDefault="007C04EB" w:rsidP="002E037C">
            <w:pPr>
              <w:jc w:val="both"/>
            </w:pPr>
          </w:p>
        </w:tc>
        <w:tc>
          <w:tcPr>
            <w:tcW w:w="1770" w:type="dxa"/>
          </w:tcPr>
          <w:p w:rsidR="007C04EB" w:rsidRDefault="007C04EB" w:rsidP="002E037C">
            <w:pPr>
              <w:jc w:val="both"/>
            </w:pPr>
          </w:p>
        </w:tc>
        <w:tc>
          <w:tcPr>
            <w:tcW w:w="1251" w:type="dxa"/>
          </w:tcPr>
          <w:p w:rsidR="007C04EB" w:rsidRDefault="007C04EB" w:rsidP="002E037C">
            <w:pPr>
              <w:jc w:val="both"/>
            </w:pPr>
          </w:p>
        </w:tc>
        <w:tc>
          <w:tcPr>
            <w:tcW w:w="1831" w:type="dxa"/>
          </w:tcPr>
          <w:p w:rsidR="007C04EB" w:rsidRDefault="007C04EB" w:rsidP="002E037C">
            <w:pPr>
              <w:jc w:val="both"/>
            </w:pPr>
          </w:p>
        </w:tc>
        <w:tc>
          <w:tcPr>
            <w:tcW w:w="2066" w:type="dxa"/>
          </w:tcPr>
          <w:p w:rsidR="007C04EB" w:rsidRDefault="007C04EB" w:rsidP="002E037C">
            <w:pPr>
              <w:jc w:val="both"/>
            </w:pPr>
          </w:p>
        </w:tc>
        <w:tc>
          <w:tcPr>
            <w:tcW w:w="2126" w:type="dxa"/>
          </w:tcPr>
          <w:p w:rsidR="007C04EB" w:rsidRDefault="007C04EB" w:rsidP="002E037C">
            <w:pPr>
              <w:jc w:val="both"/>
            </w:pPr>
          </w:p>
        </w:tc>
        <w:tc>
          <w:tcPr>
            <w:tcW w:w="2126" w:type="dxa"/>
          </w:tcPr>
          <w:p w:rsidR="007C04EB" w:rsidRDefault="007C04EB" w:rsidP="002E037C">
            <w:pPr>
              <w:jc w:val="both"/>
            </w:pPr>
          </w:p>
        </w:tc>
      </w:tr>
    </w:tbl>
    <w:p w:rsidR="007C04EB" w:rsidRPr="00FC0F4D" w:rsidRDefault="007C04EB" w:rsidP="007C04EB">
      <w:pPr>
        <w:ind w:firstLine="708"/>
        <w:jc w:val="both"/>
        <w:rPr>
          <w:b/>
          <w:color w:val="FFFF00"/>
        </w:rPr>
      </w:pPr>
    </w:p>
    <w:p w:rsidR="007C04EB" w:rsidRPr="005D088B" w:rsidRDefault="007C04EB" w:rsidP="007C04EB">
      <w:pPr>
        <w:ind w:firstLine="708"/>
        <w:jc w:val="center"/>
        <w:rPr>
          <w:b/>
        </w:rPr>
      </w:pPr>
    </w:p>
    <w:p w:rsidR="007C04EB" w:rsidRPr="005D088B" w:rsidRDefault="007C04EB" w:rsidP="007C04EB">
      <w:pPr>
        <w:ind w:firstLine="708"/>
        <w:jc w:val="center"/>
        <w:rPr>
          <w:b/>
        </w:rPr>
      </w:pPr>
    </w:p>
    <w:p w:rsidR="007C04EB" w:rsidRDefault="007C04EB" w:rsidP="007C04EB">
      <w:pPr>
        <w:ind w:firstLine="708"/>
        <w:jc w:val="center"/>
        <w:rPr>
          <w:b/>
        </w:rPr>
        <w:sectPr w:rsidR="007C04EB" w:rsidSect="00F86947">
          <w:pgSz w:w="16838" w:h="11906" w:orient="landscape"/>
          <w:pgMar w:top="1701" w:right="1134" w:bottom="850" w:left="1134" w:header="708" w:footer="708" w:gutter="0"/>
          <w:cols w:space="708"/>
          <w:docGrid w:linePitch="381"/>
        </w:sectPr>
      </w:pPr>
    </w:p>
    <w:p w:rsidR="007C04EB" w:rsidRPr="00142382" w:rsidRDefault="007C04EB" w:rsidP="007C04EB">
      <w:pPr>
        <w:ind w:firstLine="540"/>
        <w:jc w:val="both"/>
        <w:rPr>
          <w:b/>
        </w:rPr>
      </w:pPr>
      <w:r>
        <w:rPr>
          <w:b/>
        </w:rPr>
        <w:lastRenderedPageBreak/>
        <w:t>Таблица 5 - С</w:t>
      </w:r>
      <w:r w:rsidRPr="00142382">
        <w:rPr>
          <w:b/>
        </w:rPr>
        <w:t>троительств</w:t>
      </w:r>
      <w:r>
        <w:rPr>
          <w:b/>
        </w:rPr>
        <w:t>о</w:t>
      </w:r>
      <w:r w:rsidRPr="00142382">
        <w:rPr>
          <w:b/>
        </w:rPr>
        <w:t xml:space="preserve"> многоквартирного дома (домов) или дома (домов) блокированной застройки, в которых все жилые помещения или </w:t>
      </w:r>
      <w:r>
        <w:rPr>
          <w:b/>
        </w:rPr>
        <w:t>м</w:t>
      </w:r>
      <w:r w:rsidRPr="00142382">
        <w:rPr>
          <w:b/>
        </w:rPr>
        <w:t xml:space="preserve">инимальное количество жилых помещений соответствуют условиям отнесения к стандартному жилью, и (или) о строительстве наемного дома на </w:t>
      </w:r>
      <w:r>
        <w:rPr>
          <w:b/>
        </w:rPr>
        <w:t>Т</w:t>
      </w:r>
      <w:r w:rsidRPr="00142382">
        <w:rPr>
          <w:b/>
        </w:rPr>
        <w:t>ерритории</w:t>
      </w:r>
    </w:p>
    <w:tbl>
      <w:tblPr>
        <w:tblStyle w:val="af3"/>
        <w:tblW w:w="14596" w:type="dxa"/>
        <w:tblLook w:val="04A0"/>
      </w:tblPr>
      <w:tblGrid>
        <w:gridCol w:w="620"/>
        <w:gridCol w:w="3652"/>
        <w:gridCol w:w="3386"/>
        <w:gridCol w:w="3593"/>
        <w:gridCol w:w="3345"/>
      </w:tblGrid>
      <w:tr w:rsidR="007C04EB" w:rsidTr="002E037C">
        <w:tc>
          <w:tcPr>
            <w:tcW w:w="636" w:type="dxa"/>
          </w:tcPr>
          <w:p w:rsidR="007C04EB" w:rsidRPr="00142382" w:rsidRDefault="007C04EB" w:rsidP="002E037C">
            <w:pPr>
              <w:jc w:val="both"/>
              <w:rPr>
                <w:b/>
                <w:szCs w:val="28"/>
              </w:rPr>
            </w:pPr>
            <w:r w:rsidRPr="00142382">
              <w:rPr>
                <w:b/>
                <w:szCs w:val="28"/>
              </w:rPr>
              <w:t>№</w:t>
            </w:r>
          </w:p>
        </w:tc>
        <w:tc>
          <w:tcPr>
            <w:tcW w:w="2999" w:type="dxa"/>
          </w:tcPr>
          <w:p w:rsidR="007C04EB" w:rsidRPr="00142382" w:rsidRDefault="007C04EB" w:rsidP="002E037C">
            <w:pPr>
              <w:jc w:val="both"/>
              <w:rPr>
                <w:b/>
                <w:szCs w:val="28"/>
              </w:rPr>
            </w:pPr>
            <w:r w:rsidRPr="00142382">
              <w:rPr>
                <w:b/>
                <w:szCs w:val="28"/>
              </w:rPr>
              <w:t>Тип жилого здания</w:t>
            </w:r>
          </w:p>
        </w:tc>
        <w:tc>
          <w:tcPr>
            <w:tcW w:w="3590" w:type="dxa"/>
          </w:tcPr>
          <w:p w:rsidR="007C04EB" w:rsidRPr="00142382" w:rsidRDefault="007C04EB" w:rsidP="002E037C">
            <w:pPr>
              <w:jc w:val="both"/>
              <w:rPr>
                <w:b/>
                <w:szCs w:val="28"/>
              </w:rPr>
            </w:pPr>
            <w:r w:rsidRPr="00142382">
              <w:rPr>
                <w:b/>
                <w:szCs w:val="28"/>
              </w:rPr>
              <w:t>Количество жилых зданий</w:t>
            </w:r>
          </w:p>
        </w:tc>
        <w:tc>
          <w:tcPr>
            <w:tcW w:w="3827" w:type="dxa"/>
          </w:tcPr>
          <w:p w:rsidR="007C04EB" w:rsidRPr="00142382" w:rsidRDefault="007C04EB" w:rsidP="002E037C">
            <w:pPr>
              <w:jc w:val="both"/>
              <w:rPr>
                <w:b/>
                <w:szCs w:val="28"/>
              </w:rPr>
            </w:pPr>
            <w:r w:rsidRPr="00142382">
              <w:rPr>
                <w:b/>
                <w:szCs w:val="28"/>
              </w:rPr>
              <w:t>Общая площадь жилых помещений в жилом здании</w:t>
            </w:r>
          </w:p>
        </w:tc>
        <w:tc>
          <w:tcPr>
            <w:tcW w:w="3544" w:type="dxa"/>
          </w:tcPr>
          <w:p w:rsidR="007C04EB" w:rsidRPr="00142382" w:rsidRDefault="007C04EB" w:rsidP="002E037C">
            <w:pPr>
              <w:jc w:val="both"/>
              <w:rPr>
                <w:b/>
                <w:szCs w:val="28"/>
              </w:rPr>
            </w:pPr>
            <w:r w:rsidRPr="00142382">
              <w:rPr>
                <w:b/>
                <w:szCs w:val="28"/>
              </w:rPr>
              <w:t>Количество жилых помещений в жилом здании</w:t>
            </w:r>
          </w:p>
        </w:tc>
      </w:tr>
      <w:tr w:rsidR="007C04EB" w:rsidTr="002E037C">
        <w:tc>
          <w:tcPr>
            <w:tcW w:w="636" w:type="dxa"/>
          </w:tcPr>
          <w:p w:rsidR="007C04EB" w:rsidRPr="00671552" w:rsidRDefault="007C04EB" w:rsidP="002E037C">
            <w:pPr>
              <w:jc w:val="both"/>
              <w:rPr>
                <w:sz w:val="24"/>
                <w:szCs w:val="24"/>
              </w:rPr>
            </w:pPr>
            <w:r w:rsidRPr="00671552">
              <w:rPr>
                <w:sz w:val="24"/>
                <w:szCs w:val="24"/>
              </w:rPr>
              <w:t>1.</w:t>
            </w:r>
          </w:p>
        </w:tc>
        <w:tc>
          <w:tcPr>
            <w:tcW w:w="2999" w:type="dxa"/>
          </w:tcPr>
          <w:p w:rsidR="007C04EB" w:rsidRPr="00671552" w:rsidRDefault="007C04EB" w:rsidP="002E037C">
            <w:pPr>
              <w:jc w:val="both"/>
              <w:rPr>
                <w:sz w:val="24"/>
                <w:szCs w:val="24"/>
              </w:rPr>
            </w:pPr>
            <w:r w:rsidRPr="00671552">
              <w:rPr>
                <w:sz w:val="24"/>
                <w:szCs w:val="24"/>
              </w:rPr>
              <w:t>Многоквартирный дом, в котором все жилые помещения соответствуют условиям отнесения к стандартному жилью</w:t>
            </w:r>
          </w:p>
        </w:tc>
        <w:tc>
          <w:tcPr>
            <w:tcW w:w="3590" w:type="dxa"/>
          </w:tcPr>
          <w:p w:rsidR="007C04EB" w:rsidRPr="00671552" w:rsidRDefault="007C04EB" w:rsidP="002E037C">
            <w:pPr>
              <w:jc w:val="both"/>
              <w:rPr>
                <w:sz w:val="24"/>
                <w:szCs w:val="24"/>
              </w:rPr>
            </w:pPr>
          </w:p>
        </w:tc>
        <w:tc>
          <w:tcPr>
            <w:tcW w:w="3827" w:type="dxa"/>
          </w:tcPr>
          <w:p w:rsidR="007C04EB" w:rsidRPr="00671552" w:rsidRDefault="007C04EB" w:rsidP="002E037C">
            <w:pPr>
              <w:jc w:val="both"/>
              <w:rPr>
                <w:sz w:val="24"/>
                <w:szCs w:val="24"/>
              </w:rPr>
            </w:pPr>
          </w:p>
        </w:tc>
        <w:tc>
          <w:tcPr>
            <w:tcW w:w="3544" w:type="dxa"/>
          </w:tcPr>
          <w:p w:rsidR="007C04EB" w:rsidRDefault="007C04EB" w:rsidP="002E037C">
            <w:pPr>
              <w:jc w:val="both"/>
              <w:rPr>
                <w:szCs w:val="28"/>
              </w:rPr>
            </w:pPr>
          </w:p>
        </w:tc>
      </w:tr>
      <w:tr w:rsidR="007C04EB" w:rsidTr="002E037C">
        <w:tc>
          <w:tcPr>
            <w:tcW w:w="636" w:type="dxa"/>
          </w:tcPr>
          <w:p w:rsidR="007C04EB" w:rsidRPr="00671552" w:rsidRDefault="007C04EB" w:rsidP="002E037C">
            <w:pPr>
              <w:jc w:val="both"/>
              <w:rPr>
                <w:sz w:val="24"/>
                <w:szCs w:val="24"/>
              </w:rPr>
            </w:pPr>
            <w:r w:rsidRPr="00671552">
              <w:rPr>
                <w:sz w:val="24"/>
                <w:szCs w:val="24"/>
              </w:rPr>
              <w:t>2.</w:t>
            </w:r>
          </w:p>
        </w:tc>
        <w:tc>
          <w:tcPr>
            <w:tcW w:w="2999" w:type="dxa"/>
          </w:tcPr>
          <w:p w:rsidR="007C04EB" w:rsidRPr="00671552" w:rsidRDefault="007C04EB" w:rsidP="002E037C">
            <w:pPr>
              <w:jc w:val="both"/>
              <w:rPr>
                <w:sz w:val="24"/>
                <w:szCs w:val="24"/>
              </w:rPr>
            </w:pPr>
            <w:r w:rsidRPr="00671552">
              <w:rPr>
                <w:sz w:val="24"/>
                <w:szCs w:val="24"/>
              </w:rPr>
              <w:t>Многоквартирный дом, 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3590" w:type="dxa"/>
          </w:tcPr>
          <w:p w:rsidR="007C04EB" w:rsidRPr="00671552" w:rsidRDefault="007C04EB" w:rsidP="002E037C">
            <w:pPr>
              <w:jc w:val="both"/>
              <w:rPr>
                <w:sz w:val="24"/>
                <w:szCs w:val="24"/>
              </w:rPr>
            </w:pPr>
          </w:p>
        </w:tc>
        <w:tc>
          <w:tcPr>
            <w:tcW w:w="3827" w:type="dxa"/>
          </w:tcPr>
          <w:p w:rsidR="007C04EB" w:rsidRPr="00671552" w:rsidRDefault="007C04EB" w:rsidP="002E037C">
            <w:pPr>
              <w:jc w:val="both"/>
              <w:rPr>
                <w:sz w:val="24"/>
                <w:szCs w:val="24"/>
              </w:rPr>
            </w:pPr>
          </w:p>
        </w:tc>
        <w:tc>
          <w:tcPr>
            <w:tcW w:w="3544" w:type="dxa"/>
          </w:tcPr>
          <w:p w:rsidR="007C04EB" w:rsidRDefault="007C04EB" w:rsidP="002E037C">
            <w:pPr>
              <w:jc w:val="both"/>
              <w:rPr>
                <w:szCs w:val="28"/>
              </w:rPr>
            </w:pPr>
          </w:p>
        </w:tc>
      </w:tr>
      <w:tr w:rsidR="007C04EB" w:rsidTr="002E037C">
        <w:tc>
          <w:tcPr>
            <w:tcW w:w="636" w:type="dxa"/>
          </w:tcPr>
          <w:p w:rsidR="007C04EB" w:rsidRPr="00671552" w:rsidRDefault="007C04EB" w:rsidP="002E037C">
            <w:pPr>
              <w:jc w:val="both"/>
              <w:rPr>
                <w:sz w:val="24"/>
                <w:szCs w:val="24"/>
              </w:rPr>
            </w:pPr>
            <w:r w:rsidRPr="00671552">
              <w:rPr>
                <w:sz w:val="24"/>
                <w:szCs w:val="24"/>
              </w:rPr>
              <w:t>3.</w:t>
            </w:r>
          </w:p>
        </w:tc>
        <w:tc>
          <w:tcPr>
            <w:tcW w:w="2999" w:type="dxa"/>
          </w:tcPr>
          <w:p w:rsidR="007C04EB" w:rsidRPr="00671552" w:rsidRDefault="007C04EB" w:rsidP="002E037C">
            <w:pPr>
              <w:jc w:val="both"/>
              <w:rPr>
                <w:sz w:val="24"/>
                <w:szCs w:val="24"/>
              </w:rPr>
            </w:pPr>
            <w:r w:rsidRPr="00671552">
              <w:rPr>
                <w:sz w:val="24"/>
                <w:szCs w:val="24"/>
              </w:rPr>
              <w:t xml:space="preserve">Дом блокированной застройки, в котором все жилые помещения </w:t>
            </w:r>
            <w:r w:rsidRPr="00671552">
              <w:rPr>
                <w:sz w:val="24"/>
                <w:szCs w:val="24"/>
              </w:rPr>
              <w:lastRenderedPageBreak/>
              <w:t>соответствуют условиям отнесения к стандартному жилью</w:t>
            </w:r>
          </w:p>
        </w:tc>
        <w:tc>
          <w:tcPr>
            <w:tcW w:w="3590" w:type="dxa"/>
          </w:tcPr>
          <w:p w:rsidR="007C04EB" w:rsidRPr="00671552" w:rsidRDefault="007C04EB" w:rsidP="002E037C">
            <w:pPr>
              <w:jc w:val="both"/>
              <w:rPr>
                <w:sz w:val="24"/>
                <w:szCs w:val="24"/>
              </w:rPr>
            </w:pPr>
          </w:p>
        </w:tc>
        <w:tc>
          <w:tcPr>
            <w:tcW w:w="3827" w:type="dxa"/>
          </w:tcPr>
          <w:p w:rsidR="007C04EB" w:rsidRPr="00671552" w:rsidRDefault="007C04EB" w:rsidP="002E037C">
            <w:pPr>
              <w:jc w:val="both"/>
              <w:rPr>
                <w:sz w:val="24"/>
                <w:szCs w:val="24"/>
              </w:rPr>
            </w:pPr>
          </w:p>
        </w:tc>
        <w:tc>
          <w:tcPr>
            <w:tcW w:w="3544" w:type="dxa"/>
          </w:tcPr>
          <w:p w:rsidR="007C04EB" w:rsidRDefault="007C04EB" w:rsidP="002E037C">
            <w:pPr>
              <w:jc w:val="both"/>
              <w:rPr>
                <w:szCs w:val="28"/>
              </w:rPr>
            </w:pPr>
          </w:p>
        </w:tc>
      </w:tr>
      <w:tr w:rsidR="007C04EB" w:rsidTr="002E037C">
        <w:tc>
          <w:tcPr>
            <w:tcW w:w="636" w:type="dxa"/>
          </w:tcPr>
          <w:p w:rsidR="007C04EB" w:rsidRPr="00671552" w:rsidRDefault="007C04EB" w:rsidP="002E037C">
            <w:pPr>
              <w:jc w:val="both"/>
              <w:rPr>
                <w:sz w:val="24"/>
                <w:szCs w:val="24"/>
              </w:rPr>
            </w:pPr>
            <w:r w:rsidRPr="00671552">
              <w:rPr>
                <w:sz w:val="24"/>
                <w:szCs w:val="24"/>
              </w:rPr>
              <w:lastRenderedPageBreak/>
              <w:t>4.</w:t>
            </w:r>
          </w:p>
        </w:tc>
        <w:tc>
          <w:tcPr>
            <w:tcW w:w="2999" w:type="dxa"/>
          </w:tcPr>
          <w:p w:rsidR="007C04EB" w:rsidRPr="00671552" w:rsidRDefault="007C04EB" w:rsidP="002E037C">
            <w:pPr>
              <w:jc w:val="both"/>
              <w:rPr>
                <w:sz w:val="24"/>
                <w:szCs w:val="24"/>
              </w:rPr>
            </w:pPr>
            <w:r w:rsidRPr="00671552">
              <w:rPr>
                <w:sz w:val="24"/>
                <w:szCs w:val="24"/>
              </w:rPr>
              <w:t>Дом блокированной застройки, 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3590" w:type="dxa"/>
          </w:tcPr>
          <w:p w:rsidR="007C04EB" w:rsidRPr="00671552" w:rsidRDefault="007C04EB" w:rsidP="002E037C">
            <w:pPr>
              <w:jc w:val="both"/>
              <w:rPr>
                <w:sz w:val="24"/>
                <w:szCs w:val="24"/>
              </w:rPr>
            </w:pPr>
          </w:p>
        </w:tc>
        <w:tc>
          <w:tcPr>
            <w:tcW w:w="3827" w:type="dxa"/>
          </w:tcPr>
          <w:p w:rsidR="007C04EB" w:rsidRPr="00671552" w:rsidRDefault="007C04EB" w:rsidP="002E037C">
            <w:pPr>
              <w:jc w:val="both"/>
              <w:rPr>
                <w:sz w:val="24"/>
                <w:szCs w:val="24"/>
              </w:rPr>
            </w:pPr>
          </w:p>
        </w:tc>
        <w:tc>
          <w:tcPr>
            <w:tcW w:w="3544" w:type="dxa"/>
          </w:tcPr>
          <w:p w:rsidR="007C04EB" w:rsidRDefault="007C04EB" w:rsidP="002E037C">
            <w:pPr>
              <w:jc w:val="both"/>
              <w:rPr>
                <w:szCs w:val="28"/>
              </w:rPr>
            </w:pPr>
          </w:p>
        </w:tc>
      </w:tr>
      <w:tr w:rsidR="007C04EB" w:rsidTr="002E037C">
        <w:tc>
          <w:tcPr>
            <w:tcW w:w="636" w:type="dxa"/>
          </w:tcPr>
          <w:p w:rsidR="007C04EB" w:rsidRPr="00671552" w:rsidRDefault="007C04EB" w:rsidP="002E037C">
            <w:pPr>
              <w:jc w:val="both"/>
              <w:rPr>
                <w:sz w:val="24"/>
                <w:szCs w:val="24"/>
              </w:rPr>
            </w:pPr>
            <w:r w:rsidRPr="00671552">
              <w:rPr>
                <w:sz w:val="24"/>
                <w:szCs w:val="24"/>
              </w:rPr>
              <w:t>5.</w:t>
            </w:r>
          </w:p>
        </w:tc>
        <w:tc>
          <w:tcPr>
            <w:tcW w:w="2999" w:type="dxa"/>
          </w:tcPr>
          <w:p w:rsidR="007C04EB" w:rsidRPr="00671552" w:rsidRDefault="007C04EB" w:rsidP="002E037C">
            <w:pPr>
              <w:jc w:val="both"/>
              <w:rPr>
                <w:sz w:val="24"/>
                <w:szCs w:val="24"/>
              </w:rPr>
            </w:pPr>
            <w:r w:rsidRPr="00671552">
              <w:rPr>
                <w:sz w:val="24"/>
                <w:szCs w:val="24"/>
              </w:rPr>
              <w:t>Наемный дом коммерческого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B116F0">
              <w:rPr>
                <w:sz w:val="24"/>
                <w:szCs w:val="24"/>
              </w:rPr>
              <w:t>соответствуют условиям отнесения к стандартному жилью</w:t>
            </w:r>
          </w:p>
        </w:tc>
        <w:tc>
          <w:tcPr>
            <w:tcW w:w="3590" w:type="dxa"/>
          </w:tcPr>
          <w:p w:rsidR="007C04EB" w:rsidRPr="00671552" w:rsidRDefault="007C04EB" w:rsidP="002E037C">
            <w:pPr>
              <w:jc w:val="both"/>
              <w:rPr>
                <w:sz w:val="24"/>
                <w:szCs w:val="24"/>
              </w:rPr>
            </w:pPr>
          </w:p>
        </w:tc>
        <w:tc>
          <w:tcPr>
            <w:tcW w:w="3827" w:type="dxa"/>
          </w:tcPr>
          <w:p w:rsidR="007C04EB" w:rsidRPr="00671552" w:rsidRDefault="007C04EB" w:rsidP="002E037C">
            <w:pPr>
              <w:jc w:val="both"/>
              <w:rPr>
                <w:sz w:val="24"/>
                <w:szCs w:val="24"/>
              </w:rPr>
            </w:pPr>
          </w:p>
        </w:tc>
        <w:tc>
          <w:tcPr>
            <w:tcW w:w="3544" w:type="dxa"/>
          </w:tcPr>
          <w:p w:rsidR="007C04EB" w:rsidRDefault="007C04EB" w:rsidP="002E037C">
            <w:pPr>
              <w:jc w:val="both"/>
              <w:rPr>
                <w:szCs w:val="28"/>
              </w:rPr>
            </w:pPr>
          </w:p>
        </w:tc>
      </w:tr>
      <w:tr w:rsidR="007C04EB" w:rsidTr="002E037C">
        <w:tc>
          <w:tcPr>
            <w:tcW w:w="636" w:type="dxa"/>
          </w:tcPr>
          <w:p w:rsidR="007C04EB" w:rsidRPr="00671552" w:rsidRDefault="007C04EB" w:rsidP="002E037C">
            <w:pPr>
              <w:jc w:val="both"/>
              <w:rPr>
                <w:sz w:val="24"/>
                <w:szCs w:val="24"/>
              </w:rPr>
            </w:pPr>
            <w:r>
              <w:rPr>
                <w:sz w:val="24"/>
                <w:szCs w:val="24"/>
              </w:rPr>
              <w:t>6.</w:t>
            </w:r>
          </w:p>
        </w:tc>
        <w:tc>
          <w:tcPr>
            <w:tcW w:w="2999" w:type="dxa"/>
          </w:tcPr>
          <w:p w:rsidR="007C04EB" w:rsidRPr="00671552" w:rsidRDefault="007C04EB" w:rsidP="002E037C">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w:t>
            </w:r>
            <w:r w:rsidRPr="00671552">
              <w:rPr>
                <w:sz w:val="24"/>
                <w:szCs w:val="24"/>
              </w:rPr>
              <w:lastRenderedPageBreak/>
              <w:t>(многоквартирный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B116F0">
              <w:rPr>
                <w:sz w:val="24"/>
                <w:szCs w:val="24"/>
              </w:rPr>
              <w:t>соответствуют условиям отнесения к стандартному жилью</w:t>
            </w:r>
          </w:p>
        </w:tc>
        <w:tc>
          <w:tcPr>
            <w:tcW w:w="3590" w:type="dxa"/>
          </w:tcPr>
          <w:p w:rsidR="007C04EB" w:rsidRPr="00671552" w:rsidRDefault="007C04EB" w:rsidP="002E037C">
            <w:pPr>
              <w:jc w:val="both"/>
              <w:rPr>
                <w:sz w:val="24"/>
                <w:szCs w:val="24"/>
              </w:rPr>
            </w:pPr>
          </w:p>
        </w:tc>
        <w:tc>
          <w:tcPr>
            <w:tcW w:w="3827" w:type="dxa"/>
          </w:tcPr>
          <w:p w:rsidR="007C04EB" w:rsidRPr="00671552" w:rsidRDefault="007C04EB" w:rsidP="002E037C">
            <w:pPr>
              <w:jc w:val="both"/>
              <w:rPr>
                <w:sz w:val="24"/>
                <w:szCs w:val="24"/>
              </w:rPr>
            </w:pPr>
          </w:p>
        </w:tc>
        <w:tc>
          <w:tcPr>
            <w:tcW w:w="3544" w:type="dxa"/>
          </w:tcPr>
          <w:p w:rsidR="007C04EB" w:rsidRDefault="007C04EB" w:rsidP="002E037C">
            <w:pPr>
              <w:jc w:val="both"/>
              <w:rPr>
                <w:szCs w:val="28"/>
              </w:rPr>
            </w:pPr>
          </w:p>
        </w:tc>
      </w:tr>
    </w:tbl>
    <w:p w:rsidR="007C04EB" w:rsidRDefault="007C04EB" w:rsidP="007C04EB">
      <w:pPr>
        <w:ind w:firstLine="540"/>
        <w:jc w:val="right"/>
        <w:rPr>
          <w:b/>
        </w:rPr>
        <w:sectPr w:rsidR="007C04EB" w:rsidSect="00F86947">
          <w:pgSz w:w="16838" w:h="11906" w:orient="landscape"/>
          <w:pgMar w:top="1701" w:right="1134" w:bottom="850" w:left="1134" w:header="708" w:footer="708" w:gutter="0"/>
          <w:cols w:space="708"/>
          <w:docGrid w:linePitch="381"/>
        </w:sectPr>
      </w:pPr>
    </w:p>
    <w:p w:rsidR="007C04EB" w:rsidRPr="001C025C" w:rsidRDefault="007C04EB" w:rsidP="007C04EB">
      <w:pPr>
        <w:jc w:val="right"/>
        <w:rPr>
          <w:b/>
        </w:rPr>
      </w:pPr>
      <w:r>
        <w:rPr>
          <w:b/>
        </w:rPr>
        <w:lastRenderedPageBreak/>
        <w:t>П</w:t>
      </w:r>
      <w:r w:rsidRPr="001C025C">
        <w:rPr>
          <w:b/>
        </w:rPr>
        <w:t xml:space="preserve">риложение </w:t>
      </w:r>
      <w:r>
        <w:rPr>
          <w:b/>
        </w:rPr>
        <w:t>5</w:t>
      </w:r>
    </w:p>
    <w:p w:rsidR="007C04EB" w:rsidRPr="0000575A" w:rsidRDefault="007C04EB" w:rsidP="007C04EB">
      <w:pPr>
        <w:jc w:val="right"/>
      </w:pPr>
      <w:r w:rsidRPr="0000575A">
        <w:t>к договору</w:t>
      </w:r>
    </w:p>
    <w:p w:rsidR="007C04EB" w:rsidRPr="0000575A" w:rsidRDefault="007C04EB" w:rsidP="007C04EB">
      <w:pPr>
        <w:jc w:val="right"/>
      </w:pPr>
      <w:r w:rsidRPr="0000575A">
        <w:t>о комплексном развитии территории</w:t>
      </w:r>
    </w:p>
    <w:p w:rsidR="007C04EB" w:rsidRPr="0000575A" w:rsidRDefault="007C04EB" w:rsidP="007C04EB">
      <w:pPr>
        <w:jc w:val="right"/>
      </w:pPr>
      <w:r w:rsidRPr="0000575A">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Default="007C04EB" w:rsidP="007C04EB">
      <w:pPr>
        <w:spacing w:line="240" w:lineRule="auto"/>
        <w:jc w:val="both"/>
        <w:rPr>
          <w:b/>
        </w:rPr>
      </w:pPr>
      <w:r w:rsidRPr="001C025C">
        <w:rPr>
          <w:b/>
        </w:rPr>
        <w:tab/>
      </w:r>
    </w:p>
    <w:p w:rsidR="007C04EB" w:rsidRDefault="007C04EB" w:rsidP="007C04EB">
      <w:pPr>
        <w:jc w:val="center"/>
        <w:rPr>
          <w:b/>
          <w:highlight w:val="yellow"/>
        </w:rPr>
      </w:pPr>
    </w:p>
    <w:p w:rsidR="007C04EB" w:rsidRPr="00AF5BA7" w:rsidRDefault="007C04EB" w:rsidP="007C04EB">
      <w:pPr>
        <w:jc w:val="center"/>
        <w:rPr>
          <w:b/>
        </w:rPr>
      </w:pPr>
      <w:r w:rsidRPr="00AF5BA7">
        <w:rPr>
          <w:b/>
        </w:rPr>
        <w:t>РАСПРЕДЕЛЕНИЕ ОБЯЗАТЕЛЬСТВ ЗАСТРОЙЩИКА И ЗАКАЗЧИКА</w:t>
      </w:r>
    </w:p>
    <w:p w:rsidR="007C04EB" w:rsidRPr="001C025C" w:rsidRDefault="007C04EB" w:rsidP="007C04EB">
      <w:pPr>
        <w:jc w:val="center"/>
        <w:rPr>
          <w:b/>
        </w:rPr>
      </w:pPr>
      <w:r w:rsidRPr="00AF5BA7">
        <w:rPr>
          <w:b/>
        </w:rPr>
        <w:t>ПО ОСУЩЕСТВЛЕНИЮ МЕРОПРИЯТИЙ ПО КОМПЛЕКСНОМУ РАЗВИТИЮ ТЕРРИТОРИИ</w:t>
      </w:r>
    </w:p>
    <w:p w:rsidR="007C04EB" w:rsidRDefault="007C04EB" w:rsidP="007C04EB">
      <w:pPr>
        <w:ind w:firstLine="708"/>
        <w:jc w:val="both"/>
      </w:pPr>
    </w:p>
    <w:p w:rsidR="007C04EB" w:rsidRPr="001C025C" w:rsidRDefault="007C04EB" w:rsidP="007C04EB">
      <w:pPr>
        <w:ind w:firstLine="708"/>
        <w:jc w:val="both"/>
      </w:pPr>
      <w:r w:rsidRPr="001C025C">
        <w:t xml:space="preserve">Стороны согласились распределить основные обязательства по </w:t>
      </w:r>
      <w:r>
        <w:t xml:space="preserve">осуществлению мероприятий по комплексному развитию Территории, не указанные в тексте самого Договора, согласно </w:t>
      </w:r>
      <w:r w:rsidRPr="001C025C">
        <w:t>настояще</w:t>
      </w:r>
      <w:r>
        <w:t>му</w:t>
      </w:r>
      <w:r w:rsidRPr="001C025C">
        <w:t xml:space="preserve"> Приложени</w:t>
      </w:r>
      <w:r>
        <w:t>ю 5 к Договору</w:t>
      </w:r>
      <w:r w:rsidRPr="001C025C">
        <w:t>.</w:t>
      </w:r>
    </w:p>
    <w:p w:rsidR="007C04EB" w:rsidRPr="001C025C" w:rsidRDefault="007C04EB" w:rsidP="007C04EB">
      <w:pPr>
        <w:spacing w:line="240" w:lineRule="auto"/>
        <w:ind w:firstLine="708"/>
        <w:jc w:val="both"/>
        <w:rPr>
          <w:i/>
        </w:rPr>
      </w:pPr>
    </w:p>
    <w:p w:rsidR="007C04EB" w:rsidRDefault="007C04EB" w:rsidP="007C04EB">
      <w:pPr>
        <w:ind w:firstLine="708"/>
        <w:jc w:val="both"/>
        <w:rPr>
          <w:i/>
        </w:rPr>
      </w:pPr>
      <w:r w:rsidRPr="001C025C">
        <w:rPr>
          <w:i/>
        </w:rPr>
        <w:t>[При распределении обязательств Сторон в данном Приложении</w:t>
      </w:r>
      <w:r>
        <w:rPr>
          <w:i/>
        </w:rPr>
        <w:t xml:space="preserve"> 5</w:t>
      </w:r>
      <w:r w:rsidRPr="001C025C">
        <w:rPr>
          <w:i/>
        </w:rPr>
        <w:t xml:space="preserve"> необходимо учитывать</w:t>
      </w:r>
      <w:r>
        <w:rPr>
          <w:i/>
        </w:rPr>
        <w:t xml:space="preserve"> положения</w:t>
      </w:r>
      <w:r w:rsidRPr="001C025C">
        <w:rPr>
          <w:i/>
        </w:rPr>
        <w:t xml:space="preserve"> Гр</w:t>
      </w:r>
      <w:r>
        <w:rPr>
          <w:i/>
        </w:rPr>
        <w:t>К РФ</w:t>
      </w:r>
      <w:r w:rsidRPr="001C025C">
        <w:rPr>
          <w:i/>
        </w:rPr>
        <w:t>,</w:t>
      </w:r>
      <w:r>
        <w:rPr>
          <w:i/>
        </w:rPr>
        <w:t xml:space="preserve"> в том числе статьи 68, </w:t>
      </w:r>
      <w:r w:rsidRPr="00007248">
        <w:rPr>
          <w:i/>
        </w:rPr>
        <w:t>требования нормативных правовых актов Правительства Российской Федерации и субъекта Российской Федерации в отношении комплексного развития территорий, приняты</w:t>
      </w:r>
      <w:r>
        <w:rPr>
          <w:i/>
        </w:rPr>
        <w:t>х</w:t>
      </w:r>
      <w:r w:rsidRPr="00007248">
        <w:rPr>
          <w:i/>
        </w:rPr>
        <w:t xml:space="preserve"> в соответствии с полномочиями, предусмотренными ГрК РФ, </w:t>
      </w:r>
      <w:r>
        <w:rPr>
          <w:i/>
        </w:rPr>
        <w:t xml:space="preserve">Земельного кодекса Российской Федерации в части изъятия земельных участков и иных </w:t>
      </w:r>
      <w:r>
        <w:rPr>
          <w:i/>
        </w:rPr>
        <w:lastRenderedPageBreak/>
        <w:t>объектов недвижимости для государственных или муниципальных нужд, статей 32 и 32.1 Жилищного кодекса Российской Федерации, иного</w:t>
      </w:r>
      <w:r w:rsidRPr="001C025C">
        <w:rPr>
          <w:i/>
        </w:rPr>
        <w:t xml:space="preserve"> законодательства. </w:t>
      </w:r>
    </w:p>
    <w:p w:rsidR="007C04EB" w:rsidRDefault="007C04EB" w:rsidP="007C04EB">
      <w:pPr>
        <w:ind w:firstLine="708"/>
        <w:jc w:val="both"/>
        <w:rPr>
          <w:i/>
        </w:rPr>
      </w:pPr>
      <w:r>
        <w:rPr>
          <w:i/>
        </w:rPr>
        <w:t xml:space="preserve">Следует учитывать, что, наряду с условиями, в том числе обязательствами Сторон Договора, указанными в статье 68 </w:t>
      </w:r>
      <w:r w:rsidRPr="001C025C">
        <w:rPr>
          <w:i/>
        </w:rPr>
        <w:t>Гр</w:t>
      </w:r>
      <w:r>
        <w:rPr>
          <w:i/>
        </w:rPr>
        <w:t xml:space="preserve">К РФ, Договор может предусматривать иные условия (абзац первый части 5 статьи 68 </w:t>
      </w:r>
      <w:r w:rsidRPr="001C025C">
        <w:rPr>
          <w:i/>
        </w:rPr>
        <w:t>Гр</w:t>
      </w:r>
      <w:r>
        <w:rPr>
          <w:i/>
        </w:rPr>
        <w:t>К РФ).</w:t>
      </w:r>
    </w:p>
    <w:p w:rsidR="007C04EB" w:rsidRPr="001C025C" w:rsidRDefault="007C04EB" w:rsidP="007C04EB">
      <w:pPr>
        <w:ind w:firstLine="708"/>
        <w:jc w:val="both"/>
        <w:rPr>
          <w:i/>
        </w:rPr>
      </w:pPr>
      <w:r>
        <w:rPr>
          <w:i/>
        </w:rPr>
        <w:t>Далее в таблице приведен пример возможного распределения обязательств Сторон. При необходимости такие обязательства могут быть детализированы или распределены иным образом.</w:t>
      </w:r>
      <w:r w:rsidRPr="000074AF">
        <w:rPr>
          <w:i/>
        </w:rPr>
        <w:t>]</w:t>
      </w:r>
    </w:p>
    <w:p w:rsidR="007C04EB" w:rsidRDefault="007C04EB" w:rsidP="007C04EB">
      <w:pPr>
        <w:ind w:firstLine="708"/>
        <w:jc w:val="both"/>
        <w:rPr>
          <w:b/>
        </w:rPr>
      </w:pPr>
    </w:p>
    <w:p w:rsidR="007C04EB" w:rsidRPr="001C025C" w:rsidRDefault="007C04EB" w:rsidP="007C04EB">
      <w:pPr>
        <w:ind w:firstLine="708"/>
        <w:jc w:val="both"/>
        <w:rPr>
          <w:b/>
        </w:rPr>
      </w:pPr>
      <w:r w:rsidRPr="000074AF">
        <w:rPr>
          <w:b/>
        </w:rPr>
        <w:t xml:space="preserve">Распределение обязательств Застройщика и Заказчика </w:t>
      </w:r>
      <w:r>
        <w:rPr>
          <w:b/>
        </w:rPr>
        <w:t>по</w:t>
      </w:r>
      <w:r w:rsidRPr="000074AF">
        <w:rPr>
          <w:b/>
        </w:rPr>
        <w:t xml:space="preserve"> осуществлени</w:t>
      </w:r>
      <w:r>
        <w:rPr>
          <w:b/>
        </w:rPr>
        <w:t>ю</w:t>
      </w:r>
      <w:r w:rsidRPr="000074AF">
        <w:rPr>
          <w:b/>
        </w:rPr>
        <w:t xml:space="preserve"> мероприятий по </w:t>
      </w:r>
      <w:r>
        <w:rPr>
          <w:b/>
        </w:rPr>
        <w:t xml:space="preserve">комплексному развитию Территории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915"/>
        <w:gridCol w:w="2835"/>
      </w:tblGrid>
      <w:tr w:rsidR="007C04EB" w:rsidRPr="009C3A86" w:rsidTr="002E037C">
        <w:tc>
          <w:tcPr>
            <w:tcW w:w="675" w:type="dxa"/>
            <w:shd w:val="clear" w:color="auto" w:fill="auto"/>
          </w:tcPr>
          <w:p w:rsidR="007C04EB" w:rsidRPr="009C3A86" w:rsidRDefault="007C04EB" w:rsidP="002E037C">
            <w:pPr>
              <w:spacing w:line="240" w:lineRule="auto"/>
              <w:jc w:val="both"/>
              <w:rPr>
                <w:b/>
              </w:rPr>
            </w:pPr>
            <w:r w:rsidRPr="009C3A86">
              <w:rPr>
                <w:b/>
              </w:rPr>
              <w:t>№</w:t>
            </w:r>
          </w:p>
        </w:tc>
        <w:tc>
          <w:tcPr>
            <w:tcW w:w="10915" w:type="dxa"/>
            <w:shd w:val="clear" w:color="auto" w:fill="auto"/>
          </w:tcPr>
          <w:p w:rsidR="007C04EB" w:rsidRPr="009C3A86" w:rsidRDefault="007C04EB" w:rsidP="002E037C">
            <w:pPr>
              <w:spacing w:line="240" w:lineRule="auto"/>
              <w:jc w:val="center"/>
              <w:rPr>
                <w:b/>
              </w:rPr>
            </w:pPr>
            <w:r w:rsidRPr="009C3A86">
              <w:rPr>
                <w:b/>
              </w:rPr>
              <w:t>Наименование обязательства по реализации мероприятия</w:t>
            </w:r>
          </w:p>
        </w:tc>
        <w:tc>
          <w:tcPr>
            <w:tcW w:w="2835" w:type="dxa"/>
            <w:shd w:val="clear" w:color="auto" w:fill="auto"/>
          </w:tcPr>
          <w:p w:rsidR="007C04EB" w:rsidRPr="009C3A86" w:rsidRDefault="007C04EB" w:rsidP="002E037C">
            <w:pPr>
              <w:spacing w:line="240" w:lineRule="auto"/>
              <w:jc w:val="both"/>
              <w:rPr>
                <w:b/>
              </w:rPr>
            </w:pPr>
            <w:r w:rsidRPr="009C3A86">
              <w:rPr>
                <w:b/>
              </w:rPr>
              <w:t>Сторона Договора, к обязательствам которой относится осуществление мероприятия</w:t>
            </w:r>
          </w:p>
        </w:tc>
      </w:tr>
      <w:tr w:rsidR="007C04EB" w:rsidRPr="009C3A86" w:rsidTr="002E037C">
        <w:tc>
          <w:tcPr>
            <w:tcW w:w="14425" w:type="dxa"/>
            <w:gridSpan w:val="3"/>
            <w:shd w:val="clear" w:color="auto" w:fill="auto"/>
          </w:tcPr>
          <w:p w:rsidR="007C04EB" w:rsidRPr="009C3A86" w:rsidRDefault="007C04EB" w:rsidP="002E037C">
            <w:pPr>
              <w:spacing w:line="240" w:lineRule="auto"/>
              <w:ind w:firstLine="709"/>
              <w:jc w:val="both"/>
              <w:rPr>
                <w:b/>
              </w:rPr>
            </w:pPr>
            <w:r w:rsidRPr="009C3A86">
              <w:rPr>
                <w:b/>
              </w:rPr>
              <w:t xml:space="preserve">I. Обязательства </w:t>
            </w:r>
            <w:r>
              <w:rPr>
                <w:b/>
              </w:rPr>
              <w:t xml:space="preserve">по обеспечению перехода прав на объекты недвижимости на Территории в целях ее комплексного развития </w:t>
            </w:r>
          </w:p>
        </w:tc>
      </w:tr>
      <w:tr w:rsidR="007C04EB" w:rsidRPr="009C3A86" w:rsidTr="002E037C">
        <w:tc>
          <w:tcPr>
            <w:tcW w:w="14425" w:type="dxa"/>
            <w:gridSpan w:val="3"/>
            <w:shd w:val="clear" w:color="auto" w:fill="auto"/>
          </w:tcPr>
          <w:p w:rsidR="007C04EB" w:rsidRPr="009C3A86" w:rsidRDefault="007C04EB" w:rsidP="002E037C">
            <w:pPr>
              <w:spacing w:line="240" w:lineRule="auto"/>
              <w:ind w:firstLine="709"/>
              <w:jc w:val="both"/>
              <w:rPr>
                <w:b/>
                <w:sz w:val="22"/>
              </w:rPr>
            </w:pPr>
            <w:r>
              <w:rPr>
                <w:b/>
                <w:lang w:val="en-US"/>
              </w:rPr>
              <w:t>I</w:t>
            </w:r>
            <w:r>
              <w:rPr>
                <w:b/>
              </w:rPr>
              <w:t xml:space="preserve">.А. </w:t>
            </w:r>
            <w:r w:rsidRPr="009C3A86">
              <w:rPr>
                <w:b/>
              </w:rPr>
              <w:t xml:space="preserve">Обязательства в </w:t>
            </w:r>
            <w:r w:rsidRPr="00C4146D">
              <w:rPr>
                <w:b/>
              </w:rPr>
              <w:t xml:space="preserve">отношении указанных в </w:t>
            </w:r>
            <w:r w:rsidRPr="00942CC1">
              <w:rPr>
                <w:b/>
              </w:rPr>
              <w:t>таблице 1 Приложения 2</w:t>
            </w:r>
            <w:r w:rsidRPr="00C4146D">
              <w:rPr>
                <w:b/>
              </w:rPr>
              <w:t xml:space="preserve"> к Договору многоквартирных домов, признанных аварийными и подлежащими сносу </w:t>
            </w:r>
            <w:r w:rsidRPr="00942CC1">
              <w:rPr>
                <w:b/>
              </w:rPr>
              <w:t>или реконструкции (МКД-А), в том числе</w:t>
            </w:r>
            <w:r>
              <w:rPr>
                <w:b/>
              </w:rPr>
              <w:t xml:space="preserve"> в отношении помещений в таких домах</w:t>
            </w:r>
          </w:p>
        </w:tc>
      </w:tr>
      <w:tr w:rsidR="007C04EB" w:rsidRPr="009C3A86" w:rsidTr="002E037C">
        <w:tc>
          <w:tcPr>
            <w:tcW w:w="675" w:type="dxa"/>
            <w:shd w:val="clear" w:color="auto" w:fill="auto"/>
          </w:tcPr>
          <w:p w:rsidR="007C04EB" w:rsidRPr="009C3A86" w:rsidRDefault="007C04EB" w:rsidP="002E037C">
            <w:pPr>
              <w:spacing w:line="240" w:lineRule="auto"/>
            </w:pPr>
            <w:r>
              <w:t>1.</w:t>
            </w:r>
          </w:p>
        </w:tc>
        <w:tc>
          <w:tcPr>
            <w:tcW w:w="10915" w:type="dxa"/>
            <w:shd w:val="clear" w:color="auto" w:fill="auto"/>
          </w:tcPr>
          <w:p w:rsidR="007C04EB" w:rsidRPr="009C3A86" w:rsidRDefault="007C04EB" w:rsidP="002E037C">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w:t>
            </w:r>
            <w:r w:rsidRPr="000B3A25">
              <w:lastRenderedPageBreak/>
              <w:t xml:space="preserve">помещений в </w:t>
            </w:r>
            <w:r>
              <w:t>МКД-А</w:t>
            </w:r>
            <w:r w:rsidRPr="000B3A25">
              <w:t xml:space="preserve"> и земельных участков, на которых расположены </w:t>
            </w:r>
            <w:r>
              <w:t>МКД-А</w:t>
            </w:r>
          </w:p>
        </w:tc>
        <w:tc>
          <w:tcPr>
            <w:tcW w:w="2835" w:type="dxa"/>
            <w:shd w:val="clear" w:color="auto" w:fill="auto"/>
          </w:tcPr>
          <w:p w:rsidR="007C04EB" w:rsidRPr="00701309" w:rsidRDefault="007C04EB" w:rsidP="002E037C">
            <w:pPr>
              <w:spacing w:line="240" w:lineRule="auto"/>
              <w:jc w:val="center"/>
            </w:pPr>
            <w:r w:rsidRPr="00701309">
              <w:lastRenderedPageBreak/>
              <w:t>Застройщик</w:t>
            </w:r>
          </w:p>
        </w:tc>
      </w:tr>
      <w:tr w:rsidR="007C04EB" w:rsidRPr="009C3A86" w:rsidTr="002E037C">
        <w:tc>
          <w:tcPr>
            <w:tcW w:w="675" w:type="dxa"/>
            <w:shd w:val="clear" w:color="auto" w:fill="auto"/>
          </w:tcPr>
          <w:p w:rsidR="007C04EB" w:rsidRPr="009C3A86" w:rsidRDefault="007C04EB" w:rsidP="002E037C">
            <w:pPr>
              <w:spacing w:line="240" w:lineRule="auto"/>
            </w:pPr>
            <w:r>
              <w:lastRenderedPageBreak/>
              <w:t>2.</w:t>
            </w:r>
          </w:p>
        </w:tc>
        <w:tc>
          <w:tcPr>
            <w:tcW w:w="10915" w:type="dxa"/>
            <w:shd w:val="clear" w:color="auto" w:fill="auto"/>
          </w:tcPr>
          <w:p w:rsidR="007C04EB" w:rsidRPr="001C025C" w:rsidRDefault="007C04EB" w:rsidP="002E037C">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835" w:type="dxa"/>
            <w:shd w:val="clear" w:color="auto" w:fill="auto"/>
          </w:tcPr>
          <w:p w:rsidR="007C04EB" w:rsidRPr="009C3A86" w:rsidRDefault="007C04EB" w:rsidP="002E037C">
            <w:pPr>
              <w:spacing w:line="240" w:lineRule="auto"/>
              <w:jc w:val="center"/>
              <w:rPr>
                <w:sz w:val="22"/>
              </w:rPr>
            </w:pPr>
            <w:r w:rsidRPr="00EC7CBE">
              <w:t>Заказчик</w:t>
            </w:r>
          </w:p>
        </w:tc>
      </w:tr>
      <w:tr w:rsidR="007C04EB" w:rsidRPr="009C3A86" w:rsidTr="002E037C">
        <w:tc>
          <w:tcPr>
            <w:tcW w:w="675" w:type="dxa"/>
            <w:vMerge w:val="restart"/>
            <w:shd w:val="clear" w:color="auto" w:fill="auto"/>
          </w:tcPr>
          <w:p w:rsidR="007C04EB" w:rsidRPr="009C3A86" w:rsidRDefault="007C04EB" w:rsidP="002E037C">
            <w:pPr>
              <w:spacing w:line="240" w:lineRule="auto"/>
              <w:rPr>
                <w:sz w:val="22"/>
              </w:rPr>
            </w:pPr>
            <w:r>
              <w:t>3</w:t>
            </w:r>
            <w:r w:rsidRPr="009C3A86">
              <w:t>.</w:t>
            </w:r>
          </w:p>
        </w:tc>
        <w:tc>
          <w:tcPr>
            <w:tcW w:w="10915" w:type="dxa"/>
            <w:shd w:val="clear" w:color="auto" w:fill="auto"/>
          </w:tcPr>
          <w:p w:rsidR="007C04EB" w:rsidRPr="009C3A86" w:rsidRDefault="007C04EB" w:rsidP="002E037C">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835" w:type="dxa"/>
            <w:shd w:val="clear" w:color="auto" w:fill="auto"/>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rPr>
                <w:sz w:val="22"/>
              </w:rPr>
            </w:pPr>
            <w:r w:rsidRPr="009C3A86">
              <w:t>с собственниками жилых помещений и земельных участков</w:t>
            </w:r>
          </w:p>
        </w:tc>
        <w:tc>
          <w:tcPr>
            <w:tcW w:w="2835" w:type="dxa"/>
            <w:shd w:val="clear" w:color="auto" w:fill="auto"/>
          </w:tcPr>
          <w:p w:rsidR="007C04EB" w:rsidRPr="009C3A86" w:rsidRDefault="007C04EB" w:rsidP="002E037C">
            <w:pPr>
              <w:spacing w:line="240" w:lineRule="auto"/>
              <w:jc w:val="center"/>
              <w:rPr>
                <w:sz w:val="22"/>
              </w:rPr>
            </w:pPr>
            <w:r w:rsidRPr="009C3A86">
              <w:t>Застройщик</w:t>
            </w:r>
          </w:p>
        </w:tc>
      </w:tr>
      <w:tr w:rsidR="007C04EB" w:rsidRPr="009C3A86" w:rsidTr="002E037C">
        <w:trPr>
          <w:trHeight w:val="485"/>
        </w:trPr>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rsidR="007C04EB" w:rsidRPr="009C3A86" w:rsidRDefault="007C04EB" w:rsidP="002E037C">
            <w:pPr>
              <w:spacing w:line="240" w:lineRule="auto"/>
              <w:jc w:val="center"/>
              <w:rPr>
                <w:sz w:val="22"/>
              </w:rPr>
            </w:pPr>
            <w:r w:rsidRPr="009C3A86">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rPr>
                <w:sz w:val="22"/>
              </w:rPr>
            </w:pPr>
            <w:r w:rsidRPr="009C3A86">
              <w:t xml:space="preserve">с публично-правовыми образованиями, которым принадлежит право собственности на помещения(за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7C04EB" w:rsidRPr="009C3A86" w:rsidRDefault="007C04EB" w:rsidP="002E037C">
            <w:pPr>
              <w:spacing w:line="240" w:lineRule="auto"/>
              <w:jc w:val="center"/>
              <w:rPr>
                <w:sz w:val="22"/>
              </w:rPr>
            </w:pPr>
            <w:r>
              <w:t>Заказчик</w:t>
            </w:r>
          </w:p>
        </w:tc>
      </w:tr>
      <w:tr w:rsidR="007C04EB" w:rsidRPr="009C3A86" w:rsidTr="002E037C">
        <w:tc>
          <w:tcPr>
            <w:tcW w:w="675" w:type="dxa"/>
            <w:vMerge w:val="restart"/>
            <w:shd w:val="clear" w:color="auto" w:fill="auto"/>
          </w:tcPr>
          <w:p w:rsidR="007C04EB" w:rsidRPr="009C3A86" w:rsidRDefault="007C04EB" w:rsidP="002E037C">
            <w:pPr>
              <w:spacing w:line="240" w:lineRule="auto"/>
            </w:pPr>
            <w:r>
              <w:t>4</w:t>
            </w:r>
            <w:r w:rsidRPr="009C3A86">
              <w:t xml:space="preserve">. </w:t>
            </w:r>
          </w:p>
        </w:tc>
        <w:tc>
          <w:tcPr>
            <w:tcW w:w="10915" w:type="dxa"/>
            <w:shd w:val="clear" w:color="auto" w:fill="auto"/>
          </w:tcPr>
          <w:p w:rsidR="007C04EB" w:rsidRPr="009C3A86" w:rsidRDefault="007C04EB" w:rsidP="002E037C">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t>-А</w:t>
            </w:r>
            <w:r w:rsidRPr="009C3A86">
              <w:t>, в том числе:</w:t>
            </w:r>
          </w:p>
        </w:tc>
        <w:tc>
          <w:tcPr>
            <w:tcW w:w="2835" w:type="dxa"/>
            <w:shd w:val="clear" w:color="auto" w:fill="auto"/>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835" w:type="dxa"/>
            <w:shd w:val="clear" w:color="auto" w:fill="auto"/>
          </w:tcPr>
          <w:p w:rsidR="007C04EB" w:rsidRPr="009C3A86" w:rsidRDefault="007C04EB" w:rsidP="002E037C">
            <w:pPr>
              <w:spacing w:line="240" w:lineRule="auto"/>
              <w:jc w:val="center"/>
              <w:rPr>
                <w:sz w:val="22"/>
              </w:rPr>
            </w:pPr>
            <w:r w:rsidRPr="009C3A86">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835" w:type="dxa"/>
            <w:shd w:val="clear" w:color="auto" w:fill="auto"/>
          </w:tcPr>
          <w:p w:rsidR="007C04EB" w:rsidRPr="009C3A86" w:rsidRDefault="007C04EB" w:rsidP="002E037C">
            <w:pPr>
              <w:spacing w:line="240" w:lineRule="auto"/>
              <w:jc w:val="center"/>
              <w:rPr>
                <w:sz w:val="22"/>
              </w:rPr>
            </w:pPr>
            <w:r w:rsidRPr="009C3A86">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 xml:space="preserve">нанимателям жилых помещенийгосударственного или муниципального жилищного </w:t>
            </w:r>
            <w:r w:rsidRPr="009C3A86">
              <w:lastRenderedPageBreak/>
              <w:t>фонда</w:t>
            </w:r>
            <w:r>
              <w:t xml:space="preserve"> в МКД-А</w:t>
            </w:r>
            <w:r w:rsidRPr="009C3A86">
              <w:t xml:space="preserve"> и передать такие жилые помещения муниципальному образованию</w:t>
            </w:r>
          </w:p>
        </w:tc>
        <w:tc>
          <w:tcPr>
            <w:tcW w:w="2835" w:type="dxa"/>
            <w:shd w:val="clear" w:color="auto" w:fill="auto"/>
          </w:tcPr>
          <w:p w:rsidR="007C04EB" w:rsidRPr="009C3A86" w:rsidRDefault="007C04EB" w:rsidP="002E037C">
            <w:pPr>
              <w:spacing w:line="240" w:lineRule="auto"/>
              <w:jc w:val="center"/>
              <w:rPr>
                <w:sz w:val="22"/>
              </w:rPr>
            </w:pPr>
            <w:r w:rsidRPr="009C3A86">
              <w:lastRenderedPageBreak/>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pPr>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rsidRPr="009C3A86">
              <w:t xml:space="preserve">нанимателям жилых помещений </w:t>
            </w:r>
            <w:r>
              <w:t>г</w:t>
            </w:r>
            <w:r w:rsidRPr="009C3A86">
              <w:t>осударственного или муниципального жилищного фонда</w:t>
            </w:r>
            <w:r>
              <w:t xml:space="preserve"> в МКД-А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r w:rsidRPr="009C3A86">
              <w:t xml:space="preserve"> для муниципальных нужд жилые помещения</w:t>
            </w:r>
          </w:p>
        </w:tc>
        <w:tc>
          <w:tcPr>
            <w:tcW w:w="2835" w:type="dxa"/>
            <w:shd w:val="clear" w:color="auto" w:fill="auto"/>
          </w:tcPr>
          <w:p w:rsidR="007C04EB" w:rsidRPr="009C3A86" w:rsidRDefault="007C04EB" w:rsidP="002E037C">
            <w:pPr>
              <w:spacing w:line="240" w:lineRule="auto"/>
              <w:jc w:val="center"/>
              <w:rPr>
                <w:sz w:val="22"/>
              </w:rPr>
            </w:pPr>
            <w:r>
              <w:t>Заказчик</w:t>
            </w: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835" w:type="dxa"/>
            <w:shd w:val="clear" w:color="auto" w:fill="auto"/>
          </w:tcPr>
          <w:p w:rsidR="007C04EB" w:rsidRPr="009C3A86" w:rsidRDefault="007C04EB" w:rsidP="002E037C">
            <w:pPr>
              <w:spacing w:line="240" w:lineRule="auto"/>
              <w:jc w:val="center"/>
              <w:rPr>
                <w:sz w:val="22"/>
              </w:rPr>
            </w:pPr>
            <w:r>
              <w:t>Заказчик</w:t>
            </w:r>
          </w:p>
        </w:tc>
      </w:tr>
      <w:tr w:rsidR="007C04EB" w:rsidRPr="009C3A86" w:rsidTr="002E037C">
        <w:tc>
          <w:tcPr>
            <w:tcW w:w="14425" w:type="dxa"/>
            <w:gridSpan w:val="3"/>
            <w:shd w:val="clear" w:color="auto" w:fill="auto"/>
          </w:tcPr>
          <w:p w:rsidR="007C04EB" w:rsidRPr="00F74802" w:rsidRDefault="007C04EB" w:rsidP="002E037C">
            <w:pPr>
              <w:spacing w:line="240" w:lineRule="auto"/>
              <w:ind w:firstLine="709"/>
              <w:jc w:val="both"/>
              <w:rPr>
                <w:b/>
                <w:sz w:val="22"/>
                <w:highlight w:val="yellow"/>
              </w:rPr>
            </w:pPr>
            <w:r>
              <w:rPr>
                <w:b/>
                <w:lang w:val="en-US"/>
              </w:rPr>
              <w:t>I</w:t>
            </w:r>
            <w:r>
              <w:rPr>
                <w:b/>
              </w:rPr>
              <w:t xml:space="preserve">.Б. </w:t>
            </w:r>
            <w:r w:rsidRPr="007D37D1">
              <w:rPr>
                <w:b/>
              </w:rPr>
              <w:t xml:space="preserve">Обязательства в отношении </w:t>
            </w:r>
            <w:r w:rsidRPr="00C4146D">
              <w:rPr>
                <w:b/>
              </w:rPr>
              <w:t xml:space="preserve">указанных в </w:t>
            </w:r>
            <w:r w:rsidRPr="00942CC1">
              <w:rPr>
                <w:b/>
              </w:rPr>
              <w:t>таблице 2 Приложения 2</w:t>
            </w:r>
            <w:r w:rsidRPr="00C4146D">
              <w:rPr>
                <w:b/>
              </w:rPr>
              <w:t xml:space="preserve"> к Договору многоквартирных домов, которые не признаны аварий</w:t>
            </w:r>
            <w:r w:rsidRPr="00942CC1">
              <w:rPr>
                <w:b/>
              </w:rPr>
              <w:t>ными и соответствуют критериям, установленным __________</w:t>
            </w:r>
            <w:r w:rsidRPr="00942CC1">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w:t>
            </w:r>
            <w:r w:rsidRPr="00256B1C">
              <w:rPr>
                <w:i/>
                <w:sz w:val="20"/>
                <w:szCs w:val="20"/>
              </w:rPr>
              <w:t xml:space="preserve">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7C04EB" w:rsidRPr="009C3A86" w:rsidTr="002E037C">
        <w:tc>
          <w:tcPr>
            <w:tcW w:w="675" w:type="dxa"/>
            <w:shd w:val="clear" w:color="auto" w:fill="auto"/>
          </w:tcPr>
          <w:p w:rsidR="007C04EB" w:rsidRPr="009C3A86" w:rsidRDefault="007C04EB" w:rsidP="002E037C">
            <w:pPr>
              <w:spacing w:line="240" w:lineRule="auto"/>
              <w:jc w:val="both"/>
              <w:rPr>
                <w:b/>
                <w:sz w:val="22"/>
              </w:rPr>
            </w:pPr>
            <w:r>
              <w:t>5.</w:t>
            </w:r>
          </w:p>
        </w:tc>
        <w:tc>
          <w:tcPr>
            <w:tcW w:w="10915" w:type="dxa"/>
            <w:shd w:val="clear" w:color="auto" w:fill="auto"/>
          </w:tcPr>
          <w:p w:rsidR="007C04EB" w:rsidRPr="009C3A86" w:rsidRDefault="007C04EB" w:rsidP="002E037C">
            <w:pPr>
              <w:spacing w:line="240" w:lineRule="auto"/>
              <w:jc w:val="both"/>
              <w:rPr>
                <w:b/>
                <w:sz w:val="22"/>
              </w:rPr>
            </w:pPr>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w:t>
            </w:r>
            <w:r>
              <w:lastRenderedPageBreak/>
              <w:t>жилыми помещениями собственников жилых помещений в МКД-К (при наличии таких актов</w:t>
            </w:r>
            <w:r>
              <w:rPr>
                <w:rStyle w:val="a5"/>
              </w:rPr>
              <w:footnoteReference w:id="27"/>
            </w:r>
            <w:r>
              <w:t xml:space="preserve">)  </w:t>
            </w:r>
          </w:p>
        </w:tc>
        <w:tc>
          <w:tcPr>
            <w:tcW w:w="2835" w:type="dxa"/>
            <w:shd w:val="clear" w:color="auto" w:fill="auto"/>
          </w:tcPr>
          <w:p w:rsidR="007C04EB" w:rsidRPr="009C3A86" w:rsidRDefault="007C04EB" w:rsidP="002E037C">
            <w:pPr>
              <w:spacing w:line="240" w:lineRule="auto"/>
              <w:jc w:val="center"/>
              <w:rPr>
                <w:b/>
                <w:sz w:val="22"/>
              </w:rPr>
            </w:pPr>
            <w:r w:rsidRPr="009C3A86">
              <w:lastRenderedPageBreak/>
              <w:t>Застройщик</w:t>
            </w: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lastRenderedPageBreak/>
              <w:t>6.</w:t>
            </w:r>
          </w:p>
        </w:tc>
        <w:tc>
          <w:tcPr>
            <w:tcW w:w="10915" w:type="dxa"/>
            <w:shd w:val="clear" w:color="auto" w:fill="auto"/>
          </w:tcPr>
          <w:p w:rsidR="007C04EB" w:rsidRPr="006078B0" w:rsidRDefault="007C04EB" w:rsidP="002E037C">
            <w:pPr>
              <w:spacing w:line="240" w:lineRule="auto"/>
              <w:jc w:val="both"/>
            </w:pPr>
            <w:r>
              <w:t>Выполнить обязательства подоговорам, предусматривающим переход права собственности на жилое помещение в МКД-К, в том числе:</w:t>
            </w:r>
          </w:p>
        </w:tc>
        <w:tc>
          <w:tcPr>
            <w:tcW w:w="2835" w:type="dxa"/>
            <w:shd w:val="clear" w:color="auto" w:fill="auto"/>
          </w:tcPr>
          <w:p w:rsidR="007C04EB" w:rsidRPr="009C3A86" w:rsidRDefault="007C04EB" w:rsidP="002E037C">
            <w:pPr>
              <w:spacing w:line="240" w:lineRule="auto"/>
              <w:jc w:val="center"/>
            </w:pPr>
            <w:r>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Default="007C04EB" w:rsidP="002E037C">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с зачетом его стоимости при определении размера возмещения, или предоставить равнозначное жилое помещение (в случае, если такое право собственника предусмотрено нормативным правовым актом субъекта Российской Федерации) </w:t>
            </w:r>
          </w:p>
        </w:tc>
        <w:tc>
          <w:tcPr>
            <w:tcW w:w="2835" w:type="dxa"/>
            <w:shd w:val="clear" w:color="auto" w:fill="auto"/>
          </w:tcPr>
          <w:p w:rsidR="007C04EB" w:rsidRPr="009C3A86" w:rsidRDefault="007C04EB" w:rsidP="002E037C">
            <w:pPr>
              <w:spacing w:line="240" w:lineRule="auto"/>
              <w:jc w:val="center"/>
            </w:pPr>
            <w:r>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Default="007C04EB" w:rsidP="002E037C">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помещенийгосударственного или муниципального жилищного фонда</w:t>
            </w:r>
            <w:r>
              <w:t xml:space="preserve"> в МКД-Кили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p>
        </w:tc>
        <w:tc>
          <w:tcPr>
            <w:tcW w:w="2835" w:type="dxa"/>
            <w:shd w:val="clear" w:color="auto" w:fill="auto"/>
          </w:tcPr>
          <w:p w:rsidR="007C04EB" w:rsidRPr="009C3A86" w:rsidRDefault="007C04EB" w:rsidP="002E037C">
            <w:pPr>
              <w:spacing w:line="240" w:lineRule="auto"/>
              <w:jc w:val="center"/>
            </w:pPr>
            <w:r>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Default="007C04EB" w:rsidP="002E037C">
            <w:pPr>
              <w:spacing w:line="240" w:lineRule="auto"/>
              <w:jc w:val="both"/>
            </w:pPr>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rsidRPr="009C3A86">
              <w:t xml:space="preserve">нанимателям жилых помещений </w:t>
            </w:r>
            <w:r>
              <w:t>г</w:t>
            </w:r>
            <w:r w:rsidRPr="009C3A86">
              <w:t>осударственного или муниципального жилищного фонда</w:t>
            </w:r>
            <w:r>
              <w:t xml:space="preserve"> в МКД-К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w:t>
            </w:r>
            <w:r w:rsidRPr="009C3A86">
              <w:lastRenderedPageBreak/>
              <w:t xml:space="preserve">собственности которых находились </w:t>
            </w:r>
            <w:r>
              <w:t>жилые помещения в МКД-К</w:t>
            </w:r>
          </w:p>
        </w:tc>
        <w:tc>
          <w:tcPr>
            <w:tcW w:w="2835" w:type="dxa"/>
            <w:shd w:val="clear" w:color="auto" w:fill="auto"/>
          </w:tcPr>
          <w:p w:rsidR="007C04EB" w:rsidRPr="009C3A86" w:rsidRDefault="007C04EB" w:rsidP="002E037C">
            <w:pPr>
              <w:spacing w:line="240" w:lineRule="auto"/>
              <w:jc w:val="center"/>
            </w:pPr>
            <w:r>
              <w:lastRenderedPageBreak/>
              <w:t>Заказчик</w:t>
            </w:r>
          </w:p>
        </w:tc>
      </w:tr>
      <w:tr w:rsidR="007C04EB" w:rsidRPr="009C3A86" w:rsidTr="002E037C">
        <w:tc>
          <w:tcPr>
            <w:tcW w:w="675" w:type="dxa"/>
            <w:shd w:val="clear" w:color="auto" w:fill="auto"/>
          </w:tcPr>
          <w:p w:rsidR="007C04EB" w:rsidRPr="009C3A86" w:rsidRDefault="007C04EB" w:rsidP="002E037C">
            <w:pPr>
              <w:spacing w:line="240" w:lineRule="auto"/>
              <w:jc w:val="both"/>
            </w:pPr>
            <w:r>
              <w:lastRenderedPageBreak/>
              <w:t>7.</w:t>
            </w:r>
          </w:p>
        </w:tc>
        <w:tc>
          <w:tcPr>
            <w:tcW w:w="10915" w:type="dxa"/>
            <w:shd w:val="clear" w:color="auto" w:fill="auto"/>
          </w:tcPr>
          <w:p w:rsidR="007C04EB" w:rsidRDefault="007C04EB" w:rsidP="002E037C">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835" w:type="dxa"/>
            <w:shd w:val="clear" w:color="auto" w:fill="auto"/>
          </w:tcPr>
          <w:p w:rsidR="007C04EB" w:rsidRPr="009C3A86" w:rsidRDefault="007C04EB" w:rsidP="002E037C">
            <w:pPr>
              <w:spacing w:line="240" w:lineRule="auto"/>
              <w:jc w:val="center"/>
            </w:pPr>
            <w:r w:rsidRPr="00701309">
              <w:t>Застройщик</w:t>
            </w:r>
          </w:p>
        </w:tc>
      </w:tr>
      <w:tr w:rsidR="007C04EB" w:rsidRPr="009C3A86" w:rsidTr="002E037C">
        <w:tc>
          <w:tcPr>
            <w:tcW w:w="675" w:type="dxa"/>
            <w:shd w:val="clear" w:color="auto" w:fill="auto"/>
          </w:tcPr>
          <w:p w:rsidR="007C04EB" w:rsidRPr="009C3A86" w:rsidRDefault="007C04EB" w:rsidP="002E037C">
            <w:pPr>
              <w:spacing w:line="240" w:lineRule="auto"/>
              <w:jc w:val="both"/>
            </w:pPr>
            <w:r>
              <w:t>8.</w:t>
            </w:r>
          </w:p>
        </w:tc>
        <w:tc>
          <w:tcPr>
            <w:tcW w:w="10915" w:type="dxa"/>
            <w:shd w:val="clear" w:color="auto" w:fill="auto"/>
          </w:tcPr>
          <w:p w:rsidR="007C04EB" w:rsidRDefault="007C04EB" w:rsidP="002E037C">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территориинежилых </w:t>
            </w:r>
            <w:r w:rsidRPr="000B3A25">
              <w:t xml:space="preserve">помещений в </w:t>
            </w:r>
            <w:r>
              <w:t>МКД-К</w:t>
            </w:r>
            <w:r w:rsidRPr="000B3A25">
              <w:t xml:space="preserve"> и земельных участков, на которых расположены </w:t>
            </w:r>
            <w:r>
              <w:t>МКД-А.</w:t>
            </w:r>
          </w:p>
        </w:tc>
        <w:tc>
          <w:tcPr>
            <w:tcW w:w="2835" w:type="dxa"/>
            <w:shd w:val="clear" w:color="auto" w:fill="auto"/>
          </w:tcPr>
          <w:p w:rsidR="007C04EB" w:rsidRPr="009C3A86" w:rsidRDefault="007C04EB" w:rsidP="002E037C">
            <w:pPr>
              <w:spacing w:line="240" w:lineRule="auto"/>
              <w:jc w:val="center"/>
            </w:pPr>
            <w:r w:rsidRPr="00EC7CBE">
              <w:t>Заказчик</w:t>
            </w: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t>9.</w:t>
            </w:r>
          </w:p>
        </w:tc>
        <w:tc>
          <w:tcPr>
            <w:tcW w:w="10915" w:type="dxa"/>
            <w:shd w:val="clear" w:color="auto" w:fill="auto"/>
          </w:tcPr>
          <w:p w:rsidR="007C04EB" w:rsidRDefault="007C04EB" w:rsidP="002E037C">
            <w:pPr>
              <w:spacing w:line="240" w:lineRule="auto"/>
              <w:jc w:val="both"/>
            </w:pPr>
            <w:r w:rsidRPr="009C3A86">
              <w:t xml:space="preserve">Заключить соглашения об изъятии </w:t>
            </w:r>
            <w:r>
              <w:t>Иных объектов</w:t>
            </w:r>
            <w:r w:rsidRPr="009C3A86">
              <w:t xml:space="preserve"> и земельных участков, на которых расположены </w:t>
            </w:r>
            <w:r>
              <w:t xml:space="preserve">Иные объекты,для государственных/муниципальных нужд в целях комплексного развития территории </w:t>
            </w:r>
            <w:r w:rsidRPr="009C3A86">
              <w:t>с их собственниками</w:t>
            </w:r>
          </w:p>
        </w:tc>
        <w:tc>
          <w:tcPr>
            <w:tcW w:w="2835" w:type="dxa"/>
            <w:shd w:val="clear" w:color="auto" w:fill="auto"/>
          </w:tcPr>
          <w:p w:rsidR="007C04EB" w:rsidRPr="00EC7CBE" w:rsidRDefault="007C04EB" w:rsidP="002E037C">
            <w:pPr>
              <w:spacing w:line="240" w:lineRule="auto"/>
              <w:jc w:val="center"/>
            </w:pPr>
          </w:p>
        </w:tc>
      </w:tr>
      <w:tr w:rsidR="007C04EB" w:rsidRPr="009C3A86" w:rsidTr="002E037C">
        <w:trPr>
          <w:trHeight w:val="821"/>
        </w:trPr>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Default="007C04EB" w:rsidP="002E037C">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rsidR="007C04EB" w:rsidRPr="009C3A86" w:rsidRDefault="007C04EB" w:rsidP="002E037C">
            <w:pPr>
              <w:spacing w:line="240" w:lineRule="auto"/>
              <w:jc w:val="center"/>
            </w:pPr>
            <w:r w:rsidRPr="009C3A86">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rPr>
                <w:sz w:val="22"/>
              </w:rPr>
            </w:pPr>
            <w:r w:rsidRPr="009C3A86">
              <w:t xml:space="preserve">с публично-правовыми образованиями, которым принадлежит право собственности на </w:t>
            </w:r>
            <w:r>
              <w:t xml:space="preserve">нежилые помещенияи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7C04EB" w:rsidRPr="009C3A86" w:rsidRDefault="007C04EB" w:rsidP="002E037C">
            <w:pPr>
              <w:spacing w:line="240" w:lineRule="auto"/>
              <w:jc w:val="center"/>
              <w:rPr>
                <w:sz w:val="22"/>
              </w:rPr>
            </w:pPr>
            <w:r>
              <w:t>Заказчик</w:t>
            </w:r>
          </w:p>
        </w:tc>
      </w:tr>
      <w:tr w:rsidR="007C04EB" w:rsidRPr="009C3A86" w:rsidTr="002E037C">
        <w:tc>
          <w:tcPr>
            <w:tcW w:w="675" w:type="dxa"/>
            <w:vMerge w:val="restart"/>
            <w:shd w:val="clear" w:color="auto" w:fill="auto"/>
          </w:tcPr>
          <w:p w:rsidR="007C04EB" w:rsidRPr="009C3A86" w:rsidRDefault="007C04EB" w:rsidP="002E037C">
            <w:pPr>
              <w:spacing w:line="240" w:lineRule="auto"/>
              <w:rPr>
                <w:sz w:val="22"/>
              </w:rPr>
            </w:pPr>
            <w:r>
              <w:t>10.</w:t>
            </w:r>
          </w:p>
        </w:tc>
        <w:tc>
          <w:tcPr>
            <w:tcW w:w="10915" w:type="dxa"/>
            <w:shd w:val="clear" w:color="auto" w:fill="auto"/>
          </w:tcPr>
          <w:p w:rsidR="007C04EB" w:rsidRPr="009C3A86" w:rsidRDefault="007C04EB" w:rsidP="002E037C">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pPr>
          </w:p>
        </w:tc>
        <w:tc>
          <w:tcPr>
            <w:tcW w:w="10915" w:type="dxa"/>
            <w:shd w:val="clear" w:color="auto" w:fill="auto"/>
          </w:tcPr>
          <w:p w:rsidR="007C04EB" w:rsidRPr="009C3A86" w:rsidRDefault="007C04EB" w:rsidP="002E037C">
            <w:pPr>
              <w:spacing w:line="240" w:lineRule="auto"/>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
        </w:tc>
        <w:tc>
          <w:tcPr>
            <w:tcW w:w="2835" w:type="dxa"/>
            <w:shd w:val="clear" w:color="auto" w:fill="auto"/>
          </w:tcPr>
          <w:p w:rsidR="007C04EB" w:rsidRPr="009C3A86" w:rsidRDefault="007C04EB" w:rsidP="002E037C">
            <w:pPr>
              <w:spacing w:line="240" w:lineRule="auto"/>
              <w:jc w:val="center"/>
              <w:rPr>
                <w:sz w:val="22"/>
              </w:rPr>
            </w:pPr>
            <w:r w:rsidRPr="009C3A86">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10915" w:type="dxa"/>
            <w:shd w:val="clear" w:color="auto" w:fill="auto"/>
          </w:tcPr>
          <w:p w:rsidR="007C04EB" w:rsidRPr="009C3A86" w:rsidRDefault="007C04EB" w:rsidP="002E037C">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rsidRPr="009C3A86">
              <w:lastRenderedPageBreak/>
              <w:t>являющимся 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
        </w:tc>
        <w:tc>
          <w:tcPr>
            <w:tcW w:w="2835" w:type="dxa"/>
            <w:shd w:val="clear" w:color="auto" w:fill="auto"/>
          </w:tcPr>
          <w:p w:rsidR="007C04EB" w:rsidRPr="00EA681E" w:rsidRDefault="007C04EB" w:rsidP="002E037C">
            <w:pPr>
              <w:spacing w:line="240" w:lineRule="auto"/>
              <w:jc w:val="center"/>
            </w:pPr>
            <w:r w:rsidRPr="00EA681E">
              <w:lastRenderedPageBreak/>
              <w:t>Заказчик</w:t>
            </w:r>
          </w:p>
        </w:tc>
      </w:tr>
      <w:tr w:rsidR="007C04EB" w:rsidRPr="00942CC1" w:rsidTr="002E037C">
        <w:tc>
          <w:tcPr>
            <w:tcW w:w="14425" w:type="dxa"/>
            <w:gridSpan w:val="3"/>
            <w:shd w:val="clear" w:color="auto" w:fill="auto"/>
          </w:tcPr>
          <w:p w:rsidR="007C04EB" w:rsidRPr="00942CC1" w:rsidRDefault="007C04EB" w:rsidP="002E037C">
            <w:pPr>
              <w:spacing w:line="240" w:lineRule="auto"/>
              <w:ind w:firstLine="709"/>
              <w:jc w:val="both"/>
              <w:rPr>
                <w:b/>
                <w:sz w:val="22"/>
              </w:rPr>
            </w:pPr>
            <w:r w:rsidRPr="00C4146D">
              <w:rPr>
                <w:b/>
                <w:lang w:val="en-US"/>
              </w:rPr>
              <w:lastRenderedPageBreak/>
              <w:t>I</w:t>
            </w:r>
            <w:r w:rsidRPr="00C4146D">
              <w:rPr>
                <w:b/>
              </w:rPr>
              <w:t xml:space="preserve">.В. Обязательства в отношении </w:t>
            </w:r>
            <w:r w:rsidRPr="00C5747B">
              <w:rPr>
                <w:b/>
              </w:rPr>
              <w:t xml:space="preserve">указанных в </w:t>
            </w:r>
            <w:r w:rsidRPr="00942CC1">
              <w:rPr>
                <w:b/>
              </w:rPr>
              <w:t>таблицах 3 и 4 Приложения 2 к</w:t>
            </w:r>
            <w:r w:rsidRPr="00C4146D">
              <w:rPr>
                <w:b/>
              </w:rPr>
              <w:t xml:space="preserve"> Договору объектов недвижимости (в том числе помещений в таких объектах), которые подлежат изъятию (в том числе земельные</w:t>
            </w:r>
            <w:r w:rsidRPr="00C5747B">
              <w:rPr>
                <w:b/>
              </w:rPr>
              <w:t xml:space="preserve"> участк</w:t>
            </w:r>
            <w:r w:rsidRPr="00942CC1">
              <w:rPr>
                <w:b/>
              </w:rPr>
              <w:t>и, на которых они расположены) в целях комплексного развития территории для государственных или муниципальных нужд, сносу или реконструкции (Иные объекты)</w:t>
            </w:r>
          </w:p>
        </w:tc>
      </w:tr>
      <w:tr w:rsidR="007C04EB" w:rsidRPr="009C3A86" w:rsidTr="002E037C">
        <w:tc>
          <w:tcPr>
            <w:tcW w:w="675" w:type="dxa"/>
            <w:shd w:val="clear" w:color="auto" w:fill="auto"/>
          </w:tcPr>
          <w:p w:rsidR="007C04EB" w:rsidRPr="0081110C" w:rsidRDefault="007C04EB" w:rsidP="002E037C">
            <w:pPr>
              <w:spacing w:line="240" w:lineRule="auto"/>
              <w:jc w:val="both"/>
            </w:pPr>
            <w:r w:rsidRPr="0081110C">
              <w:t>1</w:t>
            </w:r>
            <w:r>
              <w:t>1</w:t>
            </w:r>
            <w:r w:rsidRPr="0081110C">
              <w:t>.</w:t>
            </w:r>
          </w:p>
        </w:tc>
        <w:tc>
          <w:tcPr>
            <w:tcW w:w="10915" w:type="dxa"/>
            <w:shd w:val="clear" w:color="auto" w:fill="auto"/>
          </w:tcPr>
          <w:p w:rsidR="007C04EB" w:rsidRPr="009C3A86" w:rsidRDefault="007C04EB" w:rsidP="002E037C">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Иных объектов </w:t>
            </w:r>
            <w:r w:rsidRPr="000B3A25">
              <w:t xml:space="preserve">и земельных участков, на которых расположены </w:t>
            </w:r>
            <w:r>
              <w:t>Иные объекты</w:t>
            </w:r>
          </w:p>
        </w:tc>
        <w:tc>
          <w:tcPr>
            <w:tcW w:w="2835" w:type="dxa"/>
            <w:shd w:val="clear" w:color="auto" w:fill="auto"/>
          </w:tcPr>
          <w:p w:rsidR="007C04EB" w:rsidRPr="009C3A86" w:rsidRDefault="007C04EB" w:rsidP="002E037C">
            <w:pPr>
              <w:spacing w:line="240" w:lineRule="auto"/>
              <w:jc w:val="center"/>
              <w:rPr>
                <w:b/>
                <w:sz w:val="22"/>
              </w:rPr>
            </w:pPr>
            <w:r w:rsidRPr="00701309">
              <w:t>Застройщик</w:t>
            </w:r>
          </w:p>
        </w:tc>
      </w:tr>
      <w:tr w:rsidR="007C04EB" w:rsidRPr="009C3A86" w:rsidTr="002E037C">
        <w:tc>
          <w:tcPr>
            <w:tcW w:w="675" w:type="dxa"/>
            <w:shd w:val="clear" w:color="auto" w:fill="auto"/>
          </w:tcPr>
          <w:p w:rsidR="007C04EB" w:rsidRPr="0081110C" w:rsidRDefault="007C04EB" w:rsidP="002E037C">
            <w:pPr>
              <w:spacing w:line="240" w:lineRule="auto"/>
              <w:jc w:val="both"/>
            </w:pPr>
            <w:r w:rsidRPr="0081110C">
              <w:t>1</w:t>
            </w:r>
            <w:r>
              <w:t>2</w:t>
            </w:r>
            <w:r w:rsidRPr="0081110C">
              <w:t>.</w:t>
            </w:r>
          </w:p>
        </w:tc>
        <w:tc>
          <w:tcPr>
            <w:tcW w:w="10915" w:type="dxa"/>
            <w:shd w:val="clear" w:color="auto" w:fill="auto"/>
          </w:tcPr>
          <w:p w:rsidR="007C04EB" w:rsidRPr="009C3A86" w:rsidRDefault="007C04EB" w:rsidP="002E037C">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территорииИных объектов</w:t>
            </w:r>
            <w:r w:rsidRPr="000B3A25">
              <w:t xml:space="preserve"> и земельных участков, на которых расположены </w:t>
            </w:r>
            <w:r>
              <w:t>Иные объекты</w:t>
            </w:r>
          </w:p>
        </w:tc>
        <w:tc>
          <w:tcPr>
            <w:tcW w:w="2835" w:type="dxa"/>
            <w:shd w:val="clear" w:color="auto" w:fill="auto"/>
          </w:tcPr>
          <w:p w:rsidR="007C04EB" w:rsidRPr="009C3A86" w:rsidRDefault="007C04EB" w:rsidP="002E037C">
            <w:pPr>
              <w:spacing w:line="240" w:lineRule="auto"/>
              <w:jc w:val="center"/>
              <w:rPr>
                <w:sz w:val="22"/>
              </w:rPr>
            </w:pPr>
            <w:r w:rsidRPr="00EC7CBE">
              <w:t>Заказчик</w:t>
            </w:r>
          </w:p>
        </w:tc>
      </w:tr>
      <w:tr w:rsidR="007C04EB" w:rsidRPr="009C3A86" w:rsidTr="002E037C">
        <w:tc>
          <w:tcPr>
            <w:tcW w:w="675" w:type="dxa"/>
            <w:vMerge w:val="restart"/>
            <w:shd w:val="clear" w:color="auto" w:fill="auto"/>
          </w:tcPr>
          <w:p w:rsidR="007C04EB" w:rsidRPr="0081110C" w:rsidRDefault="007C04EB" w:rsidP="002E037C">
            <w:pPr>
              <w:spacing w:line="240" w:lineRule="auto"/>
              <w:jc w:val="both"/>
            </w:pPr>
            <w:r w:rsidRPr="0081110C">
              <w:t>1</w:t>
            </w:r>
            <w:r>
              <w:t>3</w:t>
            </w:r>
            <w:r w:rsidRPr="0081110C">
              <w:t>.</w:t>
            </w:r>
          </w:p>
        </w:tc>
        <w:tc>
          <w:tcPr>
            <w:tcW w:w="10915" w:type="dxa"/>
            <w:shd w:val="clear" w:color="auto" w:fill="auto"/>
          </w:tcPr>
          <w:p w:rsidR="007C04EB" w:rsidRPr="00F74802" w:rsidRDefault="007C04EB" w:rsidP="002E037C">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территорииИных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835" w:type="dxa"/>
            <w:shd w:val="clear" w:color="auto" w:fill="auto"/>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jc w:val="both"/>
              <w:rPr>
                <w:sz w:val="22"/>
              </w:rPr>
            </w:pPr>
          </w:p>
        </w:tc>
        <w:tc>
          <w:tcPr>
            <w:tcW w:w="10915" w:type="dxa"/>
            <w:shd w:val="clear" w:color="auto" w:fill="auto"/>
          </w:tcPr>
          <w:p w:rsidR="007C04EB" w:rsidRPr="009C3A86" w:rsidRDefault="007C04EB" w:rsidP="002E037C">
            <w:pPr>
              <w:spacing w:line="240" w:lineRule="auto"/>
              <w:jc w:val="both"/>
            </w:pPr>
            <w:r w:rsidRPr="009C3A86">
              <w:t xml:space="preserve">с </w:t>
            </w:r>
            <w:r>
              <w:t>гражданами и юридическими лицами, которым принадлежит право собственности на Иные объекты</w:t>
            </w:r>
            <w:r w:rsidRPr="009C3A86">
              <w:t xml:space="preserve"> и земельны</w:t>
            </w:r>
            <w:r>
              <w:t>е</w:t>
            </w:r>
            <w:r w:rsidRPr="009C3A86">
              <w:t xml:space="preserve"> участк</w:t>
            </w:r>
            <w:r>
              <w:t>и</w:t>
            </w:r>
          </w:p>
        </w:tc>
        <w:tc>
          <w:tcPr>
            <w:tcW w:w="2835" w:type="dxa"/>
            <w:shd w:val="clear" w:color="auto" w:fill="auto"/>
          </w:tcPr>
          <w:p w:rsidR="007C04EB" w:rsidRPr="009C3A86" w:rsidRDefault="007C04EB" w:rsidP="002E037C">
            <w:pPr>
              <w:spacing w:line="240" w:lineRule="auto"/>
              <w:jc w:val="center"/>
              <w:rPr>
                <w:sz w:val="22"/>
              </w:rPr>
            </w:pPr>
            <w:r w:rsidRPr="009C3A86">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jc w:val="both"/>
              <w:rPr>
                <w:sz w:val="22"/>
              </w:rPr>
            </w:pPr>
          </w:p>
        </w:tc>
        <w:tc>
          <w:tcPr>
            <w:tcW w:w="10915" w:type="dxa"/>
            <w:shd w:val="clear" w:color="auto" w:fill="auto"/>
          </w:tcPr>
          <w:p w:rsidR="007C04EB" w:rsidRPr="009C3A86" w:rsidRDefault="007C04EB" w:rsidP="002E037C">
            <w:pPr>
              <w:spacing w:line="240" w:lineRule="auto"/>
              <w:jc w:val="both"/>
            </w:pPr>
            <w:r w:rsidRPr="009C3A86">
              <w:t xml:space="preserve">с публично-правовыми образованиями, которым принадлежит право собственности на </w:t>
            </w:r>
            <w:r>
              <w:t>Иные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7C04EB" w:rsidRPr="009C3A86" w:rsidRDefault="007C04EB" w:rsidP="002E037C">
            <w:pPr>
              <w:spacing w:line="240" w:lineRule="auto"/>
              <w:jc w:val="center"/>
              <w:rPr>
                <w:sz w:val="22"/>
              </w:rPr>
            </w:pPr>
            <w:r>
              <w:t>Заказчик</w:t>
            </w: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rPr>
                <w:sz w:val="22"/>
              </w:rPr>
            </w:pPr>
            <w:r>
              <w:t>14.</w:t>
            </w:r>
          </w:p>
        </w:tc>
        <w:tc>
          <w:tcPr>
            <w:tcW w:w="10915" w:type="dxa"/>
            <w:shd w:val="clear" w:color="auto" w:fill="auto"/>
          </w:tcPr>
          <w:p w:rsidR="007C04EB" w:rsidRPr="009C3A86" w:rsidRDefault="007C04EB" w:rsidP="002E037C">
            <w:pPr>
              <w:spacing w:line="240" w:lineRule="auto"/>
              <w:jc w:val="both"/>
            </w:pPr>
            <w:r>
              <w:t>Выполнить обязательства по</w:t>
            </w:r>
            <w:r w:rsidRPr="009C3A86">
              <w:t xml:space="preserve"> соглашения</w:t>
            </w:r>
            <w:r>
              <w:t>м</w:t>
            </w:r>
            <w:r w:rsidRPr="009C3A86">
              <w:t xml:space="preserve">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w:t>
            </w:r>
            <w:r>
              <w:lastRenderedPageBreak/>
              <w:t xml:space="preserve">территории, </w:t>
            </w:r>
            <w:r w:rsidRPr="009C3A86">
              <w:t>в том числе:</w:t>
            </w:r>
          </w:p>
        </w:tc>
        <w:tc>
          <w:tcPr>
            <w:tcW w:w="2835" w:type="dxa"/>
            <w:shd w:val="clear" w:color="auto" w:fill="auto"/>
          </w:tcPr>
          <w:p w:rsidR="007C04EB" w:rsidRDefault="007C04EB" w:rsidP="002E037C">
            <w:pPr>
              <w:spacing w:line="240" w:lineRule="auto"/>
              <w:jc w:val="center"/>
            </w:pPr>
          </w:p>
        </w:tc>
      </w:tr>
      <w:tr w:rsidR="007C04EB" w:rsidRPr="009C3A86" w:rsidTr="002E037C">
        <w:trPr>
          <w:trHeight w:val="591"/>
        </w:trPr>
        <w:tc>
          <w:tcPr>
            <w:tcW w:w="675" w:type="dxa"/>
            <w:vMerge/>
            <w:shd w:val="clear" w:color="auto" w:fill="auto"/>
          </w:tcPr>
          <w:p w:rsidR="007C04EB" w:rsidRPr="009C3A86" w:rsidRDefault="007C04EB" w:rsidP="002E037C">
            <w:pPr>
              <w:spacing w:line="240" w:lineRule="auto"/>
              <w:jc w:val="both"/>
              <w:rPr>
                <w:b/>
                <w:sz w:val="22"/>
              </w:rPr>
            </w:pPr>
          </w:p>
        </w:tc>
        <w:tc>
          <w:tcPr>
            <w:tcW w:w="10915" w:type="dxa"/>
            <w:shd w:val="clear" w:color="auto" w:fill="auto"/>
          </w:tcPr>
          <w:p w:rsidR="007C04EB" w:rsidRPr="009C3A86" w:rsidRDefault="007C04EB" w:rsidP="002E037C">
            <w:pPr>
              <w:spacing w:line="240" w:lineRule="auto"/>
              <w:jc w:val="both"/>
              <w:rPr>
                <w:b/>
                <w:sz w:val="22"/>
              </w:rPr>
            </w:pPr>
            <w:r>
              <w:t>в</w:t>
            </w:r>
            <w:r w:rsidRPr="009C3A86">
              <w:t xml:space="preserve">ыплатить </w:t>
            </w:r>
            <w:r>
              <w:t>гражданам и юридическим лицам, являющимся собственникамиИных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земельные участки</w:t>
            </w:r>
          </w:p>
        </w:tc>
        <w:tc>
          <w:tcPr>
            <w:tcW w:w="2835" w:type="dxa"/>
            <w:shd w:val="clear" w:color="auto" w:fill="auto"/>
          </w:tcPr>
          <w:p w:rsidR="007C04EB" w:rsidRPr="009C3A86" w:rsidRDefault="007C04EB" w:rsidP="002E037C">
            <w:pPr>
              <w:spacing w:line="240" w:lineRule="auto"/>
              <w:jc w:val="center"/>
              <w:rPr>
                <w:b/>
                <w:sz w:val="22"/>
              </w:rPr>
            </w:pPr>
            <w:r w:rsidRPr="009C3A86">
              <w:t>Застройщик</w:t>
            </w:r>
          </w:p>
        </w:tc>
      </w:tr>
      <w:tr w:rsidR="007C04EB" w:rsidRPr="009C3A86" w:rsidTr="002E037C">
        <w:trPr>
          <w:trHeight w:val="601"/>
        </w:trPr>
        <w:tc>
          <w:tcPr>
            <w:tcW w:w="675" w:type="dxa"/>
            <w:vMerge/>
            <w:shd w:val="clear" w:color="auto" w:fill="auto"/>
          </w:tcPr>
          <w:p w:rsidR="007C04EB" w:rsidRPr="009C3A86" w:rsidRDefault="007C04EB" w:rsidP="002E037C">
            <w:pPr>
              <w:spacing w:line="240" w:lineRule="auto"/>
              <w:jc w:val="both"/>
              <w:rPr>
                <w:b/>
                <w:sz w:val="22"/>
              </w:rPr>
            </w:pPr>
          </w:p>
        </w:tc>
        <w:tc>
          <w:tcPr>
            <w:tcW w:w="10915" w:type="dxa"/>
            <w:shd w:val="clear" w:color="auto" w:fill="auto"/>
          </w:tcPr>
          <w:p w:rsidR="007C04EB" w:rsidRPr="009C3A86" w:rsidRDefault="007C04EB" w:rsidP="002E037C">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Иных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835" w:type="dxa"/>
            <w:shd w:val="clear" w:color="auto" w:fill="auto"/>
          </w:tcPr>
          <w:p w:rsidR="007C04EB" w:rsidRPr="009C3A86" w:rsidRDefault="007C04EB" w:rsidP="002E037C">
            <w:pPr>
              <w:spacing w:line="240" w:lineRule="auto"/>
              <w:jc w:val="center"/>
              <w:rPr>
                <w:b/>
                <w:sz w:val="22"/>
              </w:rPr>
            </w:pPr>
            <w:r w:rsidRPr="00EA681E">
              <w:t>Заказчик</w:t>
            </w:r>
          </w:p>
        </w:tc>
      </w:tr>
      <w:tr w:rsidR="007C04EB" w:rsidRPr="009C3A86" w:rsidTr="002E037C">
        <w:tc>
          <w:tcPr>
            <w:tcW w:w="14425" w:type="dxa"/>
            <w:gridSpan w:val="3"/>
            <w:shd w:val="clear" w:color="auto" w:fill="auto"/>
          </w:tcPr>
          <w:p w:rsidR="007C04EB" w:rsidRDefault="007C04EB" w:rsidP="002E037C">
            <w:pPr>
              <w:spacing w:line="240" w:lineRule="auto"/>
              <w:jc w:val="center"/>
              <w:rPr>
                <w:b/>
              </w:rPr>
            </w:pPr>
            <w:r>
              <w:rPr>
                <w:b/>
                <w:lang w:val="en-US"/>
              </w:rPr>
              <w:t>I</w:t>
            </w:r>
            <w:r>
              <w:rPr>
                <w:b/>
              </w:rPr>
              <w:t xml:space="preserve">.Г. </w:t>
            </w:r>
            <w:r w:rsidRPr="009C3A86">
              <w:rPr>
                <w:b/>
              </w:rPr>
              <w:t xml:space="preserve">Обязательства в отношении </w:t>
            </w:r>
            <w:r w:rsidRPr="00C4146D">
              <w:rPr>
                <w:b/>
              </w:rPr>
              <w:t xml:space="preserve">указанных в </w:t>
            </w:r>
            <w:r w:rsidRPr="00942CC1">
              <w:rPr>
                <w:b/>
              </w:rPr>
              <w:t>таблице 5 Приложения 2 к Д</w:t>
            </w:r>
            <w:r w:rsidRPr="00C4146D">
              <w:rPr>
                <w:b/>
              </w:rPr>
              <w:t>оговору объектов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r>
              <w:rPr>
                <w:b/>
              </w:rPr>
              <w:t>)</w:t>
            </w:r>
          </w:p>
          <w:p w:rsidR="007C04EB" w:rsidRDefault="007C04EB" w:rsidP="002E037C">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rsidR="007C04EB" w:rsidRPr="00194DE4" w:rsidRDefault="007C04EB" w:rsidP="002E037C">
            <w:pPr>
              <w:spacing w:line="240" w:lineRule="auto"/>
              <w:jc w:val="center"/>
            </w:pPr>
          </w:p>
        </w:tc>
      </w:tr>
      <w:tr w:rsidR="007C04EB" w:rsidRPr="009C3A86" w:rsidTr="002E037C">
        <w:tc>
          <w:tcPr>
            <w:tcW w:w="675" w:type="dxa"/>
            <w:shd w:val="clear" w:color="auto" w:fill="auto"/>
          </w:tcPr>
          <w:p w:rsidR="007C04EB" w:rsidRPr="009C3A86" w:rsidRDefault="007C04EB" w:rsidP="002E037C">
            <w:pPr>
              <w:spacing w:line="240" w:lineRule="auto"/>
              <w:jc w:val="both"/>
            </w:pPr>
            <w:r>
              <w:t>15</w:t>
            </w:r>
            <w:r w:rsidRPr="0081110C">
              <w:t>.</w:t>
            </w:r>
          </w:p>
        </w:tc>
        <w:tc>
          <w:tcPr>
            <w:tcW w:w="10915" w:type="dxa"/>
            <w:shd w:val="clear" w:color="auto" w:fill="auto"/>
          </w:tcPr>
          <w:p w:rsidR="007C04EB" w:rsidRPr="00865F6C" w:rsidRDefault="007C04EB" w:rsidP="002E037C">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(в случае, если снос, реконструкция таких объектов относится к обязательствам Застройщика</w:t>
            </w:r>
            <w:r>
              <w:t>)</w:t>
            </w:r>
          </w:p>
        </w:tc>
        <w:tc>
          <w:tcPr>
            <w:tcW w:w="2835" w:type="dxa"/>
            <w:shd w:val="clear" w:color="auto" w:fill="auto"/>
          </w:tcPr>
          <w:p w:rsidR="007C04EB" w:rsidRDefault="007C04EB" w:rsidP="002E037C">
            <w:pPr>
              <w:spacing w:line="240" w:lineRule="auto"/>
              <w:jc w:val="center"/>
            </w:pPr>
            <w:r w:rsidRPr="00701309">
              <w:t>Застройщик</w:t>
            </w:r>
          </w:p>
        </w:tc>
      </w:tr>
      <w:tr w:rsidR="007C04EB" w:rsidRPr="009C3A86" w:rsidTr="002E037C">
        <w:tc>
          <w:tcPr>
            <w:tcW w:w="675" w:type="dxa"/>
            <w:shd w:val="clear" w:color="auto" w:fill="auto"/>
          </w:tcPr>
          <w:p w:rsidR="007C04EB" w:rsidRPr="009C3A86" w:rsidRDefault="007C04EB" w:rsidP="002E037C">
            <w:pPr>
              <w:spacing w:line="240" w:lineRule="auto"/>
              <w:jc w:val="both"/>
            </w:pPr>
            <w:r>
              <w:t>16</w:t>
            </w:r>
            <w:r w:rsidRPr="0081110C">
              <w:t>.</w:t>
            </w:r>
          </w:p>
        </w:tc>
        <w:tc>
          <w:tcPr>
            <w:tcW w:w="10915" w:type="dxa"/>
            <w:shd w:val="clear" w:color="auto" w:fill="auto"/>
          </w:tcPr>
          <w:p w:rsidR="007C04EB" w:rsidRPr="00865F6C" w:rsidRDefault="007C04EB" w:rsidP="002E037C">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территорииОбъектов инфраструктуры</w:t>
            </w:r>
            <w:r w:rsidRPr="000B3A25">
              <w:t xml:space="preserve"> и земельных участков, на которых расположены </w:t>
            </w:r>
            <w:r>
              <w:t>Объекты инфраструктуры</w:t>
            </w:r>
          </w:p>
        </w:tc>
        <w:tc>
          <w:tcPr>
            <w:tcW w:w="2835" w:type="dxa"/>
            <w:shd w:val="clear" w:color="auto" w:fill="auto"/>
          </w:tcPr>
          <w:p w:rsidR="007C04EB" w:rsidRDefault="007C04EB" w:rsidP="002E037C">
            <w:pPr>
              <w:spacing w:line="240" w:lineRule="auto"/>
              <w:jc w:val="center"/>
            </w:pPr>
            <w:r w:rsidRPr="00EC7CBE">
              <w:t>Заказчик</w:t>
            </w: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t>17</w:t>
            </w:r>
            <w:r w:rsidRPr="0081110C">
              <w:t>.</w:t>
            </w:r>
          </w:p>
        </w:tc>
        <w:tc>
          <w:tcPr>
            <w:tcW w:w="10915" w:type="dxa"/>
            <w:shd w:val="clear" w:color="auto" w:fill="auto"/>
          </w:tcPr>
          <w:p w:rsidR="007C04EB" w:rsidRPr="00865F6C" w:rsidRDefault="007C04EB" w:rsidP="002E037C">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w:t>
            </w:r>
            <w:r>
              <w:lastRenderedPageBreak/>
              <w:t>комплексного развития территорииОбъектов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835" w:type="dxa"/>
            <w:shd w:val="clear" w:color="auto" w:fill="auto"/>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Pr="00865F6C" w:rsidRDefault="007C04EB" w:rsidP="002E037C">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835" w:type="dxa"/>
            <w:shd w:val="clear" w:color="auto" w:fill="auto"/>
          </w:tcPr>
          <w:p w:rsidR="007C04EB" w:rsidRDefault="007C04EB" w:rsidP="002E037C">
            <w:pPr>
              <w:spacing w:line="240" w:lineRule="auto"/>
              <w:jc w:val="center"/>
            </w:pPr>
            <w:r w:rsidRPr="009C3A86">
              <w:t>Застройщик</w:t>
            </w:r>
            <w:r>
              <w:t xml:space="preserve"> или Заказчик </w:t>
            </w:r>
            <w:r w:rsidRPr="00194DE4">
              <w:rPr>
                <w:i/>
                <w:sz w:val="20"/>
                <w:szCs w:val="20"/>
              </w:rPr>
              <w:t>(указать)</w:t>
            </w: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Pr="00865F6C" w:rsidRDefault="007C04EB" w:rsidP="002E037C">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7C04EB" w:rsidRDefault="007C04EB" w:rsidP="002E037C">
            <w:pPr>
              <w:spacing w:line="240" w:lineRule="auto"/>
              <w:jc w:val="center"/>
            </w:pPr>
            <w:r>
              <w:t>Заказчик</w:t>
            </w: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t>18.</w:t>
            </w:r>
          </w:p>
        </w:tc>
        <w:tc>
          <w:tcPr>
            <w:tcW w:w="10915" w:type="dxa"/>
            <w:shd w:val="clear" w:color="auto" w:fill="auto"/>
          </w:tcPr>
          <w:p w:rsidR="007C04EB" w:rsidRPr="00865F6C" w:rsidRDefault="007C04EB" w:rsidP="002E037C">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Pr="00865F6C" w:rsidRDefault="007C04EB" w:rsidP="002E037C">
            <w:pPr>
              <w:spacing w:line="240" w:lineRule="auto"/>
              <w:jc w:val="both"/>
            </w:pPr>
            <w:r>
              <w:t>в</w:t>
            </w:r>
            <w:r w:rsidRPr="009C3A86">
              <w:t xml:space="preserve">ыплатить </w:t>
            </w:r>
            <w:r>
              <w:t>гражданам и юридическим лицам, являющимся собственникамиОбъектов инфраструктурыи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835" w:type="dxa"/>
            <w:shd w:val="clear" w:color="auto" w:fill="auto"/>
          </w:tcPr>
          <w:p w:rsidR="007C04EB" w:rsidRDefault="007C04EB" w:rsidP="002E037C">
            <w:pPr>
              <w:spacing w:line="240" w:lineRule="auto"/>
              <w:jc w:val="center"/>
            </w:pPr>
            <w:r w:rsidRPr="009C3A86">
              <w:t>Застройщик</w:t>
            </w: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10915" w:type="dxa"/>
            <w:shd w:val="clear" w:color="auto" w:fill="auto"/>
          </w:tcPr>
          <w:p w:rsidR="007C04EB" w:rsidRPr="00865F6C" w:rsidRDefault="007C04EB" w:rsidP="002E037C">
            <w:pPr>
              <w:spacing w:line="240" w:lineRule="auto"/>
              <w:jc w:val="both"/>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земельные участки или исполнить иным образом соглашение об изъятии с такими собственниками</w:t>
            </w:r>
          </w:p>
        </w:tc>
        <w:tc>
          <w:tcPr>
            <w:tcW w:w="2835" w:type="dxa"/>
            <w:shd w:val="clear" w:color="auto" w:fill="auto"/>
          </w:tcPr>
          <w:p w:rsidR="007C04EB" w:rsidRDefault="007C04EB" w:rsidP="002E037C">
            <w:pPr>
              <w:spacing w:line="240" w:lineRule="auto"/>
              <w:jc w:val="center"/>
            </w:pPr>
            <w:r w:rsidRPr="009C3A86">
              <w:t>Застройщик</w:t>
            </w:r>
            <w:r>
              <w:t xml:space="preserve"> или Заказчик </w:t>
            </w:r>
            <w:r w:rsidRPr="00194DE4">
              <w:rPr>
                <w:i/>
                <w:sz w:val="20"/>
                <w:szCs w:val="20"/>
              </w:rPr>
              <w:t>(указать)</w:t>
            </w:r>
          </w:p>
        </w:tc>
      </w:tr>
      <w:tr w:rsidR="007C04EB" w:rsidRPr="009C3A86" w:rsidTr="002E037C">
        <w:tc>
          <w:tcPr>
            <w:tcW w:w="14425" w:type="dxa"/>
            <w:gridSpan w:val="3"/>
            <w:shd w:val="clear" w:color="auto" w:fill="auto"/>
          </w:tcPr>
          <w:p w:rsidR="007C04EB" w:rsidRDefault="007C04EB" w:rsidP="002E037C">
            <w:pPr>
              <w:spacing w:line="240" w:lineRule="auto"/>
              <w:jc w:val="center"/>
            </w:pPr>
            <w:r w:rsidRPr="009C3A86">
              <w:rPr>
                <w:b/>
              </w:rPr>
              <w:t xml:space="preserve">II. Обязательства </w:t>
            </w:r>
            <w:r>
              <w:rPr>
                <w:b/>
              </w:rPr>
              <w:t>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7C04EB" w:rsidRPr="009C3A86" w:rsidTr="002E037C">
        <w:tc>
          <w:tcPr>
            <w:tcW w:w="675" w:type="dxa"/>
            <w:shd w:val="clear" w:color="auto" w:fill="auto"/>
          </w:tcPr>
          <w:p w:rsidR="007C04EB" w:rsidRDefault="007C04EB" w:rsidP="002E037C">
            <w:pPr>
              <w:spacing w:line="240" w:lineRule="auto"/>
              <w:jc w:val="both"/>
            </w:pPr>
            <w:r>
              <w:t>19.</w:t>
            </w:r>
          </w:p>
        </w:tc>
        <w:tc>
          <w:tcPr>
            <w:tcW w:w="10915" w:type="dxa"/>
            <w:shd w:val="clear" w:color="auto" w:fill="auto"/>
          </w:tcPr>
          <w:p w:rsidR="007C04EB" w:rsidRPr="00C4146D" w:rsidRDefault="007C04EB" w:rsidP="002E037C">
            <w:pPr>
              <w:spacing w:line="240" w:lineRule="auto"/>
              <w:jc w:val="both"/>
            </w:pPr>
            <w:r w:rsidRPr="00C4146D">
              <w:t>Предоставить Застройщику в соответствии с земельным законодательством в аренду без про</w:t>
            </w:r>
            <w:r w:rsidRPr="00942CC1">
              <w:t xml:space="preserve">ведения торгов земельные участки, которые находятся в  3.1.1.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w:t>
            </w:r>
            <w:r w:rsidRPr="00942CC1">
              <w:lastRenderedPageBreak/>
              <w:t>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 относится к обязательствам Застройщика по Договору, и после выполнения Застройщиком обязательства, предусмотренного пунктом 3.1.1 Договора</w:t>
            </w:r>
            <w:r w:rsidRPr="00C4146D">
              <w:t>)</w:t>
            </w:r>
          </w:p>
        </w:tc>
        <w:tc>
          <w:tcPr>
            <w:tcW w:w="2835" w:type="dxa"/>
            <w:shd w:val="clear" w:color="auto" w:fill="auto"/>
          </w:tcPr>
          <w:p w:rsidR="007C04EB" w:rsidRPr="00942CC1" w:rsidRDefault="007C04EB" w:rsidP="002E037C">
            <w:pPr>
              <w:spacing w:line="240" w:lineRule="auto"/>
              <w:jc w:val="center"/>
            </w:pPr>
            <w:r w:rsidRPr="00942CC1">
              <w:lastRenderedPageBreak/>
              <w:t>Заказчик</w:t>
            </w:r>
          </w:p>
        </w:tc>
      </w:tr>
      <w:tr w:rsidR="007C04EB" w:rsidRPr="009C3A86" w:rsidTr="002E037C">
        <w:tc>
          <w:tcPr>
            <w:tcW w:w="675" w:type="dxa"/>
            <w:shd w:val="clear" w:color="auto" w:fill="auto"/>
          </w:tcPr>
          <w:p w:rsidR="007C04EB" w:rsidRDefault="007C04EB" w:rsidP="002E037C">
            <w:pPr>
              <w:spacing w:line="240" w:lineRule="auto"/>
              <w:jc w:val="both"/>
            </w:pPr>
            <w:r>
              <w:lastRenderedPageBreak/>
              <w:t>20.</w:t>
            </w:r>
          </w:p>
        </w:tc>
        <w:tc>
          <w:tcPr>
            <w:tcW w:w="10915" w:type="dxa"/>
            <w:shd w:val="clear" w:color="auto" w:fill="auto"/>
          </w:tcPr>
          <w:p w:rsidR="007C04EB" w:rsidRPr="00942CC1" w:rsidRDefault="007C04EB" w:rsidP="002E037C">
            <w:pPr>
              <w:spacing w:line="240" w:lineRule="auto"/>
              <w:jc w:val="both"/>
            </w:pPr>
            <w:r w:rsidRPr="00C4146D">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градостроительные планы земельных участков, разрешения на строительство (в 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
        </w:tc>
        <w:tc>
          <w:tcPr>
            <w:tcW w:w="2835" w:type="dxa"/>
            <w:shd w:val="clear" w:color="auto" w:fill="auto"/>
          </w:tcPr>
          <w:p w:rsidR="007C04EB" w:rsidRPr="00942CC1" w:rsidRDefault="007C04EB" w:rsidP="002E037C">
            <w:pPr>
              <w:spacing w:line="240" w:lineRule="auto"/>
              <w:jc w:val="center"/>
            </w:pPr>
            <w:r w:rsidRPr="00942CC1">
              <w:t>Заказчик</w:t>
            </w:r>
          </w:p>
        </w:tc>
      </w:tr>
      <w:tr w:rsidR="007C04EB" w:rsidRPr="009C3A86" w:rsidTr="002E037C">
        <w:tc>
          <w:tcPr>
            <w:tcW w:w="675" w:type="dxa"/>
            <w:shd w:val="clear" w:color="auto" w:fill="auto"/>
          </w:tcPr>
          <w:p w:rsidR="007C04EB" w:rsidRPr="009C3A86" w:rsidRDefault="007C04EB" w:rsidP="002E037C">
            <w:pPr>
              <w:spacing w:line="240" w:lineRule="auto"/>
              <w:jc w:val="both"/>
            </w:pPr>
            <w:r>
              <w:t>21.</w:t>
            </w:r>
          </w:p>
        </w:tc>
        <w:tc>
          <w:tcPr>
            <w:tcW w:w="10915" w:type="dxa"/>
            <w:shd w:val="clear" w:color="auto" w:fill="auto"/>
          </w:tcPr>
          <w:p w:rsidR="007C04EB" w:rsidRPr="00C4146D" w:rsidRDefault="007C04EB" w:rsidP="002E037C">
            <w:pPr>
              <w:spacing w:line="240" w:lineRule="auto"/>
              <w:jc w:val="both"/>
            </w:pPr>
            <w:r w:rsidRPr="00C4146D">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835" w:type="dxa"/>
            <w:shd w:val="clear" w:color="auto" w:fill="auto"/>
          </w:tcPr>
          <w:p w:rsidR="007C04EB" w:rsidRPr="00942CC1" w:rsidRDefault="007C04EB" w:rsidP="002E037C">
            <w:pPr>
              <w:spacing w:line="240" w:lineRule="auto"/>
              <w:jc w:val="center"/>
            </w:pPr>
            <w:r w:rsidRPr="00942CC1">
              <w:t>Застройщик</w:t>
            </w:r>
          </w:p>
        </w:tc>
      </w:tr>
      <w:tr w:rsidR="007C04EB" w:rsidRPr="009C3A86" w:rsidTr="002E037C">
        <w:tc>
          <w:tcPr>
            <w:tcW w:w="675" w:type="dxa"/>
            <w:shd w:val="clear" w:color="auto" w:fill="auto"/>
          </w:tcPr>
          <w:p w:rsidR="007C04EB" w:rsidRDefault="007C04EB" w:rsidP="002E037C">
            <w:pPr>
              <w:spacing w:line="240" w:lineRule="auto"/>
              <w:jc w:val="both"/>
            </w:pPr>
            <w:r>
              <w:t xml:space="preserve">22. </w:t>
            </w:r>
          </w:p>
        </w:tc>
        <w:tc>
          <w:tcPr>
            <w:tcW w:w="10915" w:type="dxa"/>
            <w:shd w:val="clear" w:color="auto" w:fill="auto"/>
          </w:tcPr>
          <w:p w:rsidR="007C04EB" w:rsidRPr="00C4146D" w:rsidRDefault="007C04EB" w:rsidP="002E037C">
            <w:pPr>
              <w:spacing w:line="240" w:lineRule="auto"/>
              <w:jc w:val="both"/>
            </w:pPr>
            <w:r w:rsidRPr="00C4146D">
              <w:t xml:space="preserve">Осуществить мероприятия по строительству 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w:t>
            </w:r>
            <w:r w:rsidRPr="00942CC1">
              <w:t>таблиц 1 и 2 Приложения 4 к Договору</w:t>
            </w:r>
          </w:p>
        </w:tc>
        <w:tc>
          <w:tcPr>
            <w:tcW w:w="2835" w:type="dxa"/>
            <w:shd w:val="clear" w:color="auto" w:fill="auto"/>
          </w:tcPr>
          <w:p w:rsidR="007C04EB" w:rsidRPr="00942CC1" w:rsidRDefault="007C04EB" w:rsidP="002E037C">
            <w:pPr>
              <w:spacing w:line="240" w:lineRule="auto"/>
              <w:jc w:val="center"/>
            </w:pPr>
            <w:r w:rsidRPr="00942CC1">
              <w:t>Застройщик</w:t>
            </w:r>
          </w:p>
        </w:tc>
      </w:tr>
      <w:tr w:rsidR="007C04EB" w:rsidRPr="009C3A86" w:rsidTr="002E037C">
        <w:tc>
          <w:tcPr>
            <w:tcW w:w="675" w:type="dxa"/>
            <w:shd w:val="clear" w:color="auto" w:fill="auto"/>
          </w:tcPr>
          <w:p w:rsidR="007C04EB" w:rsidRPr="009C3A86" w:rsidRDefault="007C04EB" w:rsidP="002E037C">
            <w:pPr>
              <w:spacing w:line="240" w:lineRule="auto"/>
              <w:jc w:val="both"/>
            </w:pPr>
            <w:r>
              <w:t xml:space="preserve">23. </w:t>
            </w:r>
          </w:p>
        </w:tc>
        <w:tc>
          <w:tcPr>
            <w:tcW w:w="10915" w:type="dxa"/>
            <w:shd w:val="clear" w:color="auto" w:fill="auto"/>
          </w:tcPr>
          <w:p w:rsidR="007C04EB" w:rsidRPr="00C4146D" w:rsidRDefault="007C04EB" w:rsidP="002E037C">
            <w:pPr>
              <w:spacing w:line="240" w:lineRule="auto"/>
              <w:jc w:val="both"/>
            </w:pPr>
            <w:r w:rsidRPr="00C4146D">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таблицей 5 Приложения 2 к Договору</w:t>
            </w:r>
          </w:p>
        </w:tc>
        <w:tc>
          <w:tcPr>
            <w:tcW w:w="2835" w:type="dxa"/>
            <w:shd w:val="clear" w:color="auto" w:fill="auto"/>
          </w:tcPr>
          <w:p w:rsidR="007C04EB" w:rsidRPr="00942CC1" w:rsidRDefault="007C04EB" w:rsidP="002E037C">
            <w:pPr>
              <w:spacing w:line="240" w:lineRule="auto"/>
              <w:jc w:val="center"/>
            </w:pPr>
            <w:r w:rsidRPr="00942CC1">
              <w:t>Застройщик</w:t>
            </w:r>
          </w:p>
        </w:tc>
      </w:tr>
      <w:tr w:rsidR="007C04EB" w:rsidRPr="009C3A86" w:rsidTr="002E037C">
        <w:tc>
          <w:tcPr>
            <w:tcW w:w="675" w:type="dxa"/>
            <w:shd w:val="clear" w:color="auto" w:fill="auto"/>
          </w:tcPr>
          <w:p w:rsidR="007C04EB" w:rsidRDefault="007C04EB" w:rsidP="002E037C">
            <w:pPr>
              <w:spacing w:line="240" w:lineRule="auto"/>
              <w:jc w:val="both"/>
            </w:pPr>
            <w:r>
              <w:t>24.</w:t>
            </w:r>
          </w:p>
        </w:tc>
        <w:tc>
          <w:tcPr>
            <w:tcW w:w="10915" w:type="dxa"/>
            <w:shd w:val="clear" w:color="auto" w:fill="auto"/>
          </w:tcPr>
          <w:p w:rsidR="007C04EB" w:rsidRPr="00942CC1" w:rsidRDefault="007C04EB" w:rsidP="002E037C">
            <w:pPr>
              <w:spacing w:line="240" w:lineRule="auto"/>
              <w:jc w:val="both"/>
            </w:pPr>
            <w:r w:rsidRPr="00C4146D">
              <w:t xml:space="preserve">Осуществить мероприятия по строительству или реконструкции Объектов инфраструктуры, указанных в качестве обязательств Застройщика в </w:t>
            </w:r>
            <w:r w:rsidRPr="00942CC1">
              <w:t>таблице 4 Приложения 4 к Договору</w:t>
            </w:r>
          </w:p>
        </w:tc>
        <w:tc>
          <w:tcPr>
            <w:tcW w:w="2835" w:type="dxa"/>
            <w:shd w:val="clear" w:color="auto" w:fill="auto"/>
          </w:tcPr>
          <w:p w:rsidR="007C04EB" w:rsidRPr="00C4146D" w:rsidRDefault="007C04EB" w:rsidP="002E037C">
            <w:pPr>
              <w:spacing w:line="240" w:lineRule="auto"/>
              <w:jc w:val="center"/>
            </w:pPr>
            <w:r w:rsidRPr="00C4146D">
              <w:t>Застройщик</w:t>
            </w:r>
          </w:p>
        </w:tc>
      </w:tr>
      <w:tr w:rsidR="007C04EB" w:rsidRPr="009C3A86" w:rsidTr="002E037C">
        <w:tc>
          <w:tcPr>
            <w:tcW w:w="675" w:type="dxa"/>
            <w:shd w:val="clear" w:color="auto" w:fill="auto"/>
          </w:tcPr>
          <w:p w:rsidR="007C04EB" w:rsidRDefault="007C04EB" w:rsidP="002E037C">
            <w:pPr>
              <w:spacing w:line="240" w:lineRule="auto"/>
              <w:jc w:val="both"/>
            </w:pPr>
            <w:r>
              <w:lastRenderedPageBreak/>
              <w:t>25.</w:t>
            </w:r>
          </w:p>
        </w:tc>
        <w:tc>
          <w:tcPr>
            <w:tcW w:w="10915" w:type="dxa"/>
            <w:shd w:val="clear" w:color="auto" w:fill="auto"/>
          </w:tcPr>
          <w:p w:rsidR="007C04EB" w:rsidRPr="007667FD" w:rsidRDefault="007C04EB" w:rsidP="002E037C">
            <w:pPr>
              <w:spacing w:line="240" w:lineRule="auto"/>
              <w:jc w:val="both"/>
            </w:pPr>
            <w:r w:rsidRPr="00C4146D">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942CC1">
              <w:rPr>
                <w:i/>
                <w:sz w:val="24"/>
                <w:szCs w:val="24"/>
              </w:rPr>
              <w:t>(указать наименование и реквизиты соответствующей   программы</w:t>
            </w:r>
            <w:r w:rsidRPr="00942CC1">
              <w:t>), в рамках инвестиционной программы организации коммунального комплекса (</w:t>
            </w:r>
            <w:r w:rsidRPr="00942CC1">
              <w:rPr>
                <w:i/>
                <w:sz w:val="20"/>
                <w:szCs w:val="20"/>
              </w:rPr>
              <w:t>указать наименование и реквизиты соответствующей программы, мероприятие: реконструкция или строительство</w:t>
            </w:r>
            <w:r w:rsidRPr="00942CC1">
              <w:rPr>
                <w:sz w:val="20"/>
                <w:szCs w:val="20"/>
              </w:rPr>
              <w:t xml:space="preserve">) </w:t>
            </w:r>
            <w:r w:rsidRPr="00942CC1">
              <w:t>в соответствии с таблицей 5 Приложения 2</w:t>
            </w:r>
            <w:r w:rsidRPr="00C4146D">
              <w:t xml:space="preserve"> к Договору в части сведений о сносе объектов и </w:t>
            </w:r>
            <w:r w:rsidRPr="00942CC1">
              <w:t>таблицей 4 Приложения 4</w:t>
            </w:r>
            <w:r w:rsidRPr="00C4146D">
              <w:t xml:space="preserve"> в части сведений о </w:t>
            </w:r>
            <w:r w:rsidRPr="007667FD">
              <w:t>строительстве, реконструкции объектов</w:t>
            </w:r>
          </w:p>
        </w:tc>
        <w:tc>
          <w:tcPr>
            <w:tcW w:w="2835" w:type="dxa"/>
            <w:shd w:val="clear" w:color="auto" w:fill="auto"/>
          </w:tcPr>
          <w:p w:rsidR="007C04EB" w:rsidRDefault="007C04EB" w:rsidP="002E037C">
            <w:pPr>
              <w:spacing w:line="240" w:lineRule="auto"/>
              <w:jc w:val="center"/>
            </w:pPr>
            <w:r>
              <w:t>Заказчик</w:t>
            </w:r>
          </w:p>
        </w:tc>
      </w:tr>
      <w:tr w:rsidR="007C04EB" w:rsidRPr="009C3A86" w:rsidTr="002E037C">
        <w:tc>
          <w:tcPr>
            <w:tcW w:w="675" w:type="dxa"/>
            <w:shd w:val="clear" w:color="auto" w:fill="auto"/>
          </w:tcPr>
          <w:p w:rsidR="007C04EB" w:rsidRDefault="007C04EB" w:rsidP="002E037C">
            <w:pPr>
              <w:spacing w:line="240" w:lineRule="auto"/>
              <w:jc w:val="both"/>
            </w:pPr>
            <w:r>
              <w:t>26.</w:t>
            </w:r>
          </w:p>
        </w:tc>
        <w:tc>
          <w:tcPr>
            <w:tcW w:w="10915" w:type="dxa"/>
            <w:shd w:val="clear" w:color="auto" w:fill="auto"/>
          </w:tcPr>
          <w:p w:rsidR="007C04EB" w:rsidRPr="00C4146D" w:rsidRDefault="007C04EB" w:rsidP="002E037C">
            <w:pPr>
              <w:spacing w:line="240" w:lineRule="auto"/>
              <w:jc w:val="both"/>
            </w:pPr>
            <w:r w:rsidRPr="00C4146D">
              <w:t xml:space="preserve">Осуществить мероприятия по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835" w:type="dxa"/>
            <w:shd w:val="clear" w:color="auto" w:fill="auto"/>
          </w:tcPr>
          <w:p w:rsidR="007C04EB" w:rsidRPr="009C3A86" w:rsidRDefault="007C04EB" w:rsidP="002E037C">
            <w:pPr>
              <w:spacing w:line="240" w:lineRule="auto"/>
              <w:jc w:val="center"/>
            </w:pPr>
            <w:r w:rsidRPr="009C3A86">
              <w:t>Застройщик</w:t>
            </w:r>
          </w:p>
        </w:tc>
      </w:tr>
      <w:tr w:rsidR="007C04EB" w:rsidRPr="009C3A86" w:rsidTr="002E037C">
        <w:tc>
          <w:tcPr>
            <w:tcW w:w="675" w:type="dxa"/>
            <w:shd w:val="clear" w:color="auto" w:fill="auto"/>
          </w:tcPr>
          <w:p w:rsidR="007C04EB" w:rsidRDefault="007C04EB" w:rsidP="002E037C">
            <w:pPr>
              <w:spacing w:line="240" w:lineRule="auto"/>
              <w:jc w:val="both"/>
            </w:pPr>
            <w:r>
              <w:t>27.</w:t>
            </w:r>
          </w:p>
        </w:tc>
        <w:tc>
          <w:tcPr>
            <w:tcW w:w="10915" w:type="dxa"/>
            <w:shd w:val="clear" w:color="auto" w:fill="auto"/>
          </w:tcPr>
          <w:p w:rsidR="007C04EB" w:rsidRPr="00C4146D" w:rsidRDefault="007C04EB" w:rsidP="002E037C">
            <w:pPr>
              <w:spacing w:line="240" w:lineRule="auto"/>
              <w:jc w:val="both"/>
            </w:pPr>
            <w:r w:rsidRPr="00C4146D">
              <w:t xml:space="preserve">Осуществить мероприятия по сохранению объектов культурного наследия в соответствии с </w:t>
            </w:r>
            <w:r w:rsidRPr="00942CC1">
              <w:t>таблицей 6 Приложения 2 к Договору</w:t>
            </w:r>
          </w:p>
        </w:tc>
        <w:tc>
          <w:tcPr>
            <w:tcW w:w="2835" w:type="dxa"/>
            <w:shd w:val="clear" w:color="auto" w:fill="auto"/>
          </w:tcPr>
          <w:p w:rsidR="007C04EB" w:rsidRPr="009C3A86" w:rsidRDefault="007C04EB" w:rsidP="002E037C">
            <w:pPr>
              <w:spacing w:line="240" w:lineRule="auto"/>
              <w:jc w:val="center"/>
            </w:pPr>
            <w:r w:rsidRPr="009C3A86">
              <w:t>Застройщик</w:t>
            </w:r>
            <w:r>
              <w:t xml:space="preserve"> или Заказчик </w:t>
            </w:r>
            <w:r w:rsidRPr="00E5435C">
              <w:rPr>
                <w:i/>
                <w:sz w:val="20"/>
                <w:szCs w:val="20"/>
              </w:rPr>
              <w:t>(указать)</w:t>
            </w:r>
          </w:p>
        </w:tc>
      </w:tr>
      <w:tr w:rsidR="007C04EB" w:rsidRPr="009C3A86" w:rsidTr="002E037C">
        <w:tc>
          <w:tcPr>
            <w:tcW w:w="14425" w:type="dxa"/>
            <w:gridSpan w:val="3"/>
            <w:shd w:val="clear" w:color="auto" w:fill="auto"/>
          </w:tcPr>
          <w:p w:rsidR="007C04EB" w:rsidRPr="00C4146D" w:rsidRDefault="007C04EB" w:rsidP="002E037C">
            <w:pPr>
              <w:spacing w:line="240" w:lineRule="auto"/>
              <w:jc w:val="center"/>
            </w:pPr>
            <w:r w:rsidRPr="00C4146D">
              <w:rPr>
                <w:b/>
                <w:lang w:val="en-US"/>
              </w:rPr>
              <w:t>III</w:t>
            </w:r>
            <w:r w:rsidRPr="00C4146D">
              <w:rPr>
                <w:b/>
              </w:rPr>
              <w:t>. Обязательства по благоустройству Территории и организации дорожного движения на Территории</w:t>
            </w:r>
          </w:p>
        </w:tc>
      </w:tr>
      <w:tr w:rsidR="007C04EB" w:rsidRPr="009C3A86" w:rsidTr="002E037C">
        <w:tc>
          <w:tcPr>
            <w:tcW w:w="675" w:type="dxa"/>
            <w:shd w:val="clear" w:color="auto" w:fill="auto"/>
          </w:tcPr>
          <w:p w:rsidR="007C04EB" w:rsidRDefault="007C04EB" w:rsidP="002E037C">
            <w:pPr>
              <w:spacing w:line="240" w:lineRule="auto"/>
              <w:jc w:val="both"/>
            </w:pPr>
            <w:r>
              <w:t xml:space="preserve">28. </w:t>
            </w:r>
          </w:p>
        </w:tc>
        <w:tc>
          <w:tcPr>
            <w:tcW w:w="10915" w:type="dxa"/>
            <w:shd w:val="clear" w:color="auto" w:fill="auto"/>
          </w:tcPr>
          <w:p w:rsidR="007C04EB" w:rsidRPr="00942CC1" w:rsidRDefault="007C04EB" w:rsidP="002E037C">
            <w:pPr>
              <w:spacing w:line="240" w:lineRule="auto"/>
              <w:jc w:val="both"/>
            </w:pPr>
            <w:r w:rsidRPr="00C4146D">
              <w:t>Осуществить мероприятия по благоустройству Т</w:t>
            </w:r>
            <w:r w:rsidRPr="007667FD">
              <w:t>ерритории в соответствии с _____________________</w:t>
            </w:r>
            <w:r w:rsidRPr="00942CC1">
              <w:t xml:space="preserve">___________ </w:t>
            </w:r>
            <w:r w:rsidRPr="00942CC1">
              <w:rPr>
                <w:sz w:val="20"/>
                <w:szCs w:val="20"/>
              </w:rPr>
              <w:t>(</w:t>
            </w:r>
            <w:r w:rsidRPr="00942CC1">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942CC1">
              <w:t xml:space="preserve">, включая </w:t>
            </w:r>
            <w:r w:rsidRPr="00942CC1">
              <w:rPr>
                <w:i/>
                <w:sz w:val="20"/>
                <w:szCs w:val="20"/>
              </w:rPr>
              <w:t>(указать нужное)</w:t>
            </w:r>
            <w:r w:rsidRPr="00942CC1">
              <w:t>:</w:t>
            </w:r>
          </w:p>
          <w:p w:rsidR="007C04EB" w:rsidRPr="00942CC1" w:rsidRDefault="007C04EB" w:rsidP="002E037C">
            <w:pPr>
              <w:spacing w:line="240" w:lineRule="auto"/>
              <w:jc w:val="both"/>
            </w:pPr>
            <w:r w:rsidRPr="00942CC1">
              <w:t>(1) организация озеленения Территории;</w:t>
            </w:r>
          </w:p>
          <w:p w:rsidR="007C04EB" w:rsidRPr="00942CC1" w:rsidRDefault="007C04EB" w:rsidP="002E037C">
            <w:pPr>
              <w:spacing w:line="240" w:lineRule="auto"/>
              <w:jc w:val="both"/>
            </w:pPr>
            <w:r w:rsidRPr="00942CC1">
              <w:t>(2) организация освещения Территории;</w:t>
            </w:r>
          </w:p>
          <w:p w:rsidR="007C04EB" w:rsidRPr="00942CC1" w:rsidRDefault="007C04EB" w:rsidP="002E037C">
            <w:pPr>
              <w:spacing w:line="240" w:lineRule="auto"/>
              <w:jc w:val="both"/>
            </w:pPr>
            <w:r w:rsidRPr="00942CC1">
              <w:t xml:space="preserve">(3) размещение информации на Территории, в том числе установка указателей с </w:t>
            </w:r>
            <w:r w:rsidRPr="00942CC1">
              <w:lastRenderedPageBreak/>
              <w:t xml:space="preserve">наименованиями улиц и номерами домов; </w:t>
            </w:r>
          </w:p>
          <w:p w:rsidR="007C04EB" w:rsidRPr="00942CC1" w:rsidRDefault="007C04EB" w:rsidP="002E037C">
            <w:pPr>
              <w:spacing w:line="240" w:lineRule="auto"/>
              <w:jc w:val="both"/>
            </w:pPr>
            <w:r w:rsidRPr="00942CC1">
              <w:t xml:space="preserve">(4) размещение детских и спортивных площадок, площадок для выгула животных, парковок (парковочных мест), малых архитектурных форм; </w:t>
            </w:r>
          </w:p>
          <w:p w:rsidR="007C04EB" w:rsidRPr="00942CC1" w:rsidRDefault="007C04EB" w:rsidP="002E037C">
            <w:pPr>
              <w:spacing w:line="240" w:lineRule="auto"/>
              <w:jc w:val="both"/>
            </w:pPr>
            <w:r w:rsidRPr="00942CC1">
              <w:t xml:space="preserve">организация пешеходных коммуникаций, в том числе тротуаров, аллей, дорожек, тропинок; </w:t>
            </w:r>
          </w:p>
          <w:p w:rsidR="007C04EB" w:rsidRPr="00942CC1" w:rsidRDefault="007C04EB" w:rsidP="002E037C">
            <w:pPr>
              <w:spacing w:line="240" w:lineRule="auto"/>
              <w:jc w:val="both"/>
            </w:pPr>
            <w:r w:rsidRPr="00942CC1">
              <w:t xml:space="preserve">(5) обустройство Территории в целях обеспечения беспрепятственного передвижения инвалидов и других маломобильных групп населения; </w:t>
            </w:r>
          </w:p>
          <w:p w:rsidR="007C04EB" w:rsidRPr="00942CC1" w:rsidRDefault="007C04EB" w:rsidP="002E037C">
            <w:pPr>
              <w:spacing w:line="240" w:lineRule="auto"/>
              <w:jc w:val="both"/>
            </w:pPr>
            <w:r w:rsidRPr="00942CC1">
              <w:t xml:space="preserve">(6) организация стоков ливневых вод; </w:t>
            </w:r>
          </w:p>
          <w:p w:rsidR="007C04EB" w:rsidRPr="00942CC1" w:rsidRDefault="007C04EB" w:rsidP="002E037C">
            <w:pPr>
              <w:spacing w:line="240" w:lineRule="auto"/>
              <w:jc w:val="both"/>
            </w:pPr>
            <w:r w:rsidRPr="00942CC1">
              <w:t xml:space="preserve">(7) другое </w:t>
            </w:r>
            <w:r w:rsidRPr="00942CC1">
              <w:rPr>
                <w:i/>
                <w:sz w:val="20"/>
                <w:szCs w:val="20"/>
              </w:rPr>
              <w:t xml:space="preserve">(указать) </w:t>
            </w:r>
          </w:p>
        </w:tc>
        <w:tc>
          <w:tcPr>
            <w:tcW w:w="2835" w:type="dxa"/>
            <w:shd w:val="clear" w:color="auto" w:fill="auto"/>
          </w:tcPr>
          <w:p w:rsidR="007C04EB" w:rsidRPr="009C3A86" w:rsidRDefault="007C04EB" w:rsidP="002E037C">
            <w:pPr>
              <w:spacing w:line="240" w:lineRule="auto"/>
              <w:jc w:val="center"/>
            </w:pPr>
            <w:r w:rsidRPr="009C3A86">
              <w:lastRenderedPageBreak/>
              <w:t>Застройщик</w:t>
            </w:r>
          </w:p>
        </w:tc>
      </w:tr>
      <w:tr w:rsidR="007C04EB" w:rsidRPr="009C3A86" w:rsidTr="002E037C">
        <w:tc>
          <w:tcPr>
            <w:tcW w:w="675" w:type="dxa"/>
            <w:shd w:val="clear" w:color="auto" w:fill="auto"/>
          </w:tcPr>
          <w:p w:rsidR="007C04EB" w:rsidRDefault="007C04EB" w:rsidP="002E037C">
            <w:pPr>
              <w:spacing w:line="240" w:lineRule="auto"/>
              <w:jc w:val="both"/>
            </w:pPr>
            <w:r>
              <w:lastRenderedPageBreak/>
              <w:t>29.</w:t>
            </w:r>
          </w:p>
        </w:tc>
        <w:tc>
          <w:tcPr>
            <w:tcW w:w="10915" w:type="dxa"/>
            <w:shd w:val="clear" w:color="auto" w:fill="auto"/>
          </w:tcPr>
          <w:p w:rsidR="007C04EB" w:rsidRDefault="007C04EB" w:rsidP="002E037C">
            <w:pPr>
              <w:spacing w:line="240" w:lineRule="auto"/>
              <w:jc w:val="both"/>
            </w:pPr>
            <w:r>
              <w:t xml:space="preserve">Осуществить мероприятия, предусмотренные комплексной схемой организации дорожного движения в отношении Территории, включая </w:t>
            </w:r>
            <w:r w:rsidRPr="00A32056">
              <w:rPr>
                <w:i/>
                <w:sz w:val="20"/>
                <w:szCs w:val="20"/>
              </w:rPr>
              <w:t>(указать нужное)</w:t>
            </w:r>
            <w:r>
              <w:t>:</w:t>
            </w:r>
          </w:p>
          <w:p w:rsidR="007C04EB" w:rsidRPr="00F80320" w:rsidRDefault="007C04EB" w:rsidP="002E037C">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rsidR="007C04EB" w:rsidRPr="00F80320" w:rsidRDefault="007C04EB" w:rsidP="002E037C">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r w:rsidRPr="00F80320">
              <w:rPr>
                <w:szCs w:val="28"/>
              </w:rPr>
              <w:t xml:space="preserve">; </w:t>
            </w:r>
          </w:p>
          <w:p w:rsidR="007C04EB" w:rsidRPr="00F80320" w:rsidRDefault="007C04EB" w:rsidP="002E037C">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r w:rsidRPr="00F80320">
              <w:rPr>
                <w:szCs w:val="28"/>
              </w:rPr>
              <w:t xml:space="preserve">; </w:t>
            </w:r>
          </w:p>
          <w:p w:rsidR="007C04EB" w:rsidRPr="00F80320" w:rsidRDefault="007C04EB" w:rsidP="002E037C">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r w:rsidRPr="00F80320">
              <w:rPr>
                <w:szCs w:val="28"/>
              </w:rPr>
              <w:t xml:space="preserve">; </w:t>
            </w:r>
          </w:p>
          <w:p w:rsidR="007C04EB" w:rsidRPr="00F80320" w:rsidRDefault="007C04EB" w:rsidP="002E037C">
            <w:pPr>
              <w:spacing w:line="240" w:lineRule="auto"/>
              <w:jc w:val="both"/>
              <w:rPr>
                <w:szCs w:val="28"/>
              </w:rPr>
            </w:pPr>
            <w:r w:rsidRPr="00F80320">
              <w:rPr>
                <w:szCs w:val="28"/>
              </w:rPr>
              <w:t>(5) мероприятия по обеспечению условий движения маломобильных групп населения</w:t>
            </w:r>
            <w:r>
              <w:rPr>
                <w:szCs w:val="28"/>
              </w:rPr>
              <w:t xml:space="preserve"> на Территории</w:t>
            </w:r>
            <w:r w:rsidRPr="00F80320">
              <w:rPr>
                <w:szCs w:val="28"/>
              </w:rPr>
              <w:t xml:space="preserve">; </w:t>
            </w:r>
          </w:p>
          <w:p w:rsidR="007C04EB" w:rsidRPr="00F80320" w:rsidRDefault="007C04EB" w:rsidP="002E037C">
            <w:pPr>
              <w:spacing w:line="240" w:lineRule="auto"/>
              <w:jc w:val="both"/>
              <w:rPr>
                <w:szCs w:val="28"/>
              </w:rPr>
            </w:pPr>
            <w:r w:rsidRPr="00F80320">
              <w:rPr>
                <w:szCs w:val="28"/>
              </w:rPr>
              <w:t>(6) мероприятия по разработке маршрутов безопасного движения детей к образовательным организациям</w:t>
            </w:r>
            <w:r>
              <w:rPr>
                <w:szCs w:val="28"/>
              </w:rPr>
              <w:t xml:space="preserve"> на Территории</w:t>
            </w:r>
            <w:r w:rsidRPr="00F80320">
              <w:rPr>
                <w:szCs w:val="28"/>
              </w:rPr>
              <w:t xml:space="preserve">; </w:t>
            </w:r>
          </w:p>
          <w:p w:rsidR="007C04EB" w:rsidRPr="00F80320" w:rsidRDefault="007C04EB" w:rsidP="002E037C">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rsidR="007C04EB" w:rsidRDefault="007C04EB" w:rsidP="002E037C">
            <w:pPr>
              <w:spacing w:line="240" w:lineRule="auto"/>
              <w:jc w:val="both"/>
            </w:pPr>
            <w:r w:rsidRPr="00F80320">
              <w:rPr>
                <w:szCs w:val="28"/>
              </w:rPr>
              <w:t xml:space="preserve">(8) другие мероприятия </w:t>
            </w:r>
            <w:r w:rsidRPr="00F80320">
              <w:rPr>
                <w:i/>
                <w:sz w:val="20"/>
                <w:szCs w:val="20"/>
              </w:rPr>
              <w:t>(указать)</w:t>
            </w:r>
          </w:p>
        </w:tc>
        <w:tc>
          <w:tcPr>
            <w:tcW w:w="2835" w:type="dxa"/>
            <w:shd w:val="clear" w:color="auto" w:fill="auto"/>
          </w:tcPr>
          <w:p w:rsidR="007C04EB" w:rsidRPr="009C3A86" w:rsidRDefault="007C04EB" w:rsidP="002E037C">
            <w:pPr>
              <w:spacing w:line="240" w:lineRule="auto"/>
              <w:jc w:val="center"/>
            </w:pPr>
            <w:r w:rsidRPr="009C3A86">
              <w:t>Застройщик</w:t>
            </w:r>
            <w:r>
              <w:t xml:space="preserve"> или Заказчик </w:t>
            </w:r>
            <w:r w:rsidRPr="00E5435C">
              <w:rPr>
                <w:i/>
                <w:sz w:val="20"/>
                <w:szCs w:val="20"/>
              </w:rPr>
              <w:t>(указать)</w:t>
            </w:r>
          </w:p>
        </w:tc>
      </w:tr>
    </w:tbl>
    <w:p w:rsidR="007C04EB" w:rsidRDefault="007C04EB" w:rsidP="007C04EB">
      <w:pPr>
        <w:ind w:firstLine="708"/>
        <w:jc w:val="both"/>
      </w:pPr>
    </w:p>
    <w:p w:rsidR="007C04EB" w:rsidRDefault="007C04EB" w:rsidP="007C04EB">
      <w:pPr>
        <w:ind w:firstLine="708"/>
        <w:jc w:val="both"/>
        <w:rPr>
          <w:i/>
        </w:rPr>
        <w:sectPr w:rsidR="007C04EB">
          <w:footerReference w:type="default" r:id="rId27"/>
          <w:pgSz w:w="16838" w:h="11906" w:orient="landscape"/>
          <w:pgMar w:top="1701" w:right="1134" w:bottom="850" w:left="1134" w:header="708" w:footer="708" w:gutter="0"/>
          <w:cols w:space="720"/>
        </w:sectPr>
      </w:pPr>
    </w:p>
    <w:p w:rsidR="007C04EB" w:rsidRPr="001C025C" w:rsidRDefault="007C04EB" w:rsidP="007C04EB">
      <w:pPr>
        <w:jc w:val="right"/>
        <w:rPr>
          <w:b/>
        </w:rPr>
      </w:pPr>
      <w:r>
        <w:rPr>
          <w:b/>
        </w:rPr>
        <w:lastRenderedPageBreak/>
        <w:t>П</w:t>
      </w:r>
      <w:r w:rsidRPr="001C025C">
        <w:rPr>
          <w:b/>
        </w:rPr>
        <w:t xml:space="preserve">риложение </w:t>
      </w:r>
      <w:r>
        <w:rPr>
          <w:b/>
        </w:rPr>
        <w:t>6</w:t>
      </w:r>
    </w:p>
    <w:p w:rsidR="007C04EB" w:rsidRPr="001C025C" w:rsidRDefault="007C04EB" w:rsidP="007C04EB">
      <w:pPr>
        <w:jc w:val="right"/>
        <w:rPr>
          <w:b/>
        </w:rPr>
      </w:pPr>
      <w:r w:rsidRPr="001C025C">
        <w:rPr>
          <w:b/>
        </w:rPr>
        <w:t xml:space="preserve">к </w:t>
      </w:r>
      <w:r>
        <w:rPr>
          <w:b/>
        </w:rPr>
        <w:t>д</w:t>
      </w:r>
      <w:r w:rsidRPr="001C025C">
        <w:rPr>
          <w:b/>
        </w:rPr>
        <w:t>оговору</w:t>
      </w:r>
    </w:p>
    <w:p w:rsidR="007C04EB" w:rsidRPr="001C025C" w:rsidRDefault="007C04EB" w:rsidP="007C04EB">
      <w:pPr>
        <w:jc w:val="right"/>
        <w:rPr>
          <w:b/>
        </w:rPr>
      </w:pPr>
      <w:r w:rsidRPr="001C025C">
        <w:rPr>
          <w:b/>
        </w:rPr>
        <w:t>о комплексном развитии территории</w:t>
      </w:r>
    </w:p>
    <w:p w:rsidR="007C04EB" w:rsidRPr="001C025C" w:rsidRDefault="007C04EB" w:rsidP="007C04EB">
      <w:pPr>
        <w:jc w:val="right"/>
        <w:rPr>
          <w:b/>
        </w:rPr>
      </w:pPr>
      <w:r>
        <w:rPr>
          <w:b/>
        </w:rPr>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Pr="001C025C" w:rsidRDefault="007C04EB" w:rsidP="007C04EB">
      <w:pPr>
        <w:jc w:val="right"/>
        <w:rPr>
          <w:b/>
          <w:i/>
        </w:rPr>
      </w:pPr>
    </w:p>
    <w:p w:rsidR="007C04EB" w:rsidRPr="001C025C" w:rsidRDefault="007C04EB" w:rsidP="007C04EB">
      <w:pPr>
        <w:jc w:val="center"/>
        <w:rPr>
          <w:b/>
        </w:rPr>
      </w:pPr>
    </w:p>
    <w:p w:rsidR="007C04EB" w:rsidRPr="001C025C" w:rsidRDefault="007C04EB" w:rsidP="007C04EB">
      <w:pPr>
        <w:jc w:val="center"/>
        <w:rPr>
          <w:b/>
        </w:rPr>
      </w:pPr>
      <w:r>
        <w:rPr>
          <w:b/>
        </w:rPr>
        <w:t xml:space="preserve">ФОРМА </w:t>
      </w:r>
      <w:r w:rsidRPr="001C025C">
        <w:rPr>
          <w:b/>
        </w:rPr>
        <w:t>ГРАФИК</w:t>
      </w:r>
      <w:r>
        <w:rPr>
          <w:b/>
        </w:rPr>
        <w:t xml:space="preserve">АРЕАЛИЗАЦИИ ЭТАПОВ И </w:t>
      </w:r>
      <w:r w:rsidRPr="001C025C">
        <w:rPr>
          <w:b/>
        </w:rPr>
        <w:t>МЕРОПРИЯТИЙ КОМПЛЕКСНОМ РАЗВИТИИ ТЕРРИТОРИИ</w:t>
      </w:r>
      <w:r>
        <w:rPr>
          <w:b/>
        </w:rPr>
        <w:t xml:space="preserve"> ЖИЛОЙ ЗАСТРОЙКИ</w:t>
      </w:r>
    </w:p>
    <w:p w:rsidR="007C04EB" w:rsidRPr="001C025C" w:rsidRDefault="007C04EB" w:rsidP="007C04EB">
      <w:pPr>
        <w:jc w:val="center"/>
        <w:rPr>
          <w:b/>
        </w:rPr>
      </w:pPr>
    </w:p>
    <w:p w:rsidR="007C04EB" w:rsidRDefault="007C04EB" w:rsidP="007C04EB">
      <w:pPr>
        <w:ind w:firstLine="540"/>
        <w:jc w:val="both"/>
        <w:rPr>
          <w:i/>
        </w:rPr>
      </w:pPr>
      <w:r w:rsidRPr="001C025C">
        <w:rPr>
          <w:i/>
        </w:rPr>
        <w:t>[</w:t>
      </w:r>
      <w:r>
        <w:rPr>
          <w:i/>
        </w:rPr>
        <w:t>Приведенная форма в том числе учитывает положение пункта 6 части 4 статьи 68 Градостроительного кодекса Российской Федерации: «</w:t>
      </w:r>
      <w:r w:rsidRPr="00514078">
        <w:rPr>
          <w:i/>
        </w:rPr>
        <w:t xml:space="preserve">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w:t>
      </w:r>
      <w:r w:rsidRPr="00514078">
        <w:rPr>
          <w:i/>
        </w:rPr>
        <w:lastRenderedPageBreak/>
        <w:t xml:space="preserve">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 </w:t>
      </w:r>
    </w:p>
    <w:p w:rsidR="007C04EB" w:rsidRPr="00442E20" w:rsidRDefault="007C04EB" w:rsidP="007C04EB">
      <w:pPr>
        <w:ind w:firstLine="540"/>
        <w:jc w:val="both"/>
        <w:rPr>
          <w:i/>
        </w:rPr>
      </w:pPr>
      <w:r>
        <w:rPr>
          <w:i/>
        </w:rPr>
        <w:t xml:space="preserve">Однако, учитывая, что Договором устанавливаются не только указанные обязательства Застройщика, но и другие обязательства Застройщика, а также необходимые обязательства Заказчика, в нижеприведенной форме Графика рекомендуется предусмотреть все основные </w:t>
      </w:r>
      <w:r w:rsidRPr="00442E20">
        <w:rPr>
          <w:i/>
        </w:rPr>
        <w:t xml:space="preserve">мероприятия, </w:t>
      </w:r>
      <w:r w:rsidRPr="00442E20">
        <w:rPr>
          <w:i/>
          <w:u w:val="single"/>
        </w:rPr>
        <w:t>относящиеся к периоду после утверждения проекта планировки Территории</w:t>
      </w:r>
      <w:r w:rsidRPr="00942CC1">
        <w:rPr>
          <w:i/>
        </w:rPr>
        <w:t xml:space="preserve"> (включая проект межевания Территории). Для составления такой формы рекомендуется воспользоваться таблицей в Приложении 5 к Договору (распределение обязательств Сторон), дополнив ее мероприятиями, которые предусмотрены в тексте самого Договора (см. пункты 3.2.1 – 3.2.3, 3.7.4, 3.8.3 – 3.8.5).</w:t>
      </w:r>
    </w:p>
    <w:p w:rsidR="007C04EB" w:rsidRPr="00942CC1" w:rsidRDefault="007C04EB" w:rsidP="007C04EB">
      <w:pPr>
        <w:ind w:firstLine="708"/>
        <w:jc w:val="both"/>
        <w:rPr>
          <w:i/>
        </w:rPr>
      </w:pPr>
      <w:r w:rsidRPr="00942CC1">
        <w:rPr>
          <w:i/>
        </w:rPr>
        <w:t>Кроме того, рекомендуется предусмотреть этапы комплексного развития Территории и очередность реализации таких этапов в отношении определенных проектом планировки Территории планировочных элементов (кварталов).</w:t>
      </w:r>
    </w:p>
    <w:p w:rsidR="007C04EB" w:rsidRPr="001C025C" w:rsidRDefault="007C04EB" w:rsidP="007C04EB">
      <w:pPr>
        <w:ind w:firstLine="708"/>
        <w:jc w:val="both"/>
        <w:rPr>
          <w:i/>
        </w:rPr>
      </w:pPr>
      <w:r w:rsidRPr="00942CC1">
        <w:rPr>
          <w:i/>
        </w:rPr>
        <w:t>Рекомендуется указывать мероприятия, по возможности, в хронологическом порядке в зависимости от договоренности Сторон по срокам их реализации. Поскольку перечень мероприятий, предусмотренный</w:t>
      </w:r>
      <w:r w:rsidRPr="001C025C">
        <w:rPr>
          <w:i/>
        </w:rPr>
        <w:t xml:space="preserve"> Договором, допускает значительное количество вариантов очередности их реализации в зависимости от конкретных особенн</w:t>
      </w:r>
      <w:r>
        <w:rPr>
          <w:i/>
        </w:rPr>
        <w:t>остей проекта, в представленной ниже форме приведен лишь один из возможных подходов к их периодизации мероприятий.</w:t>
      </w:r>
      <w:r w:rsidRPr="001C025C">
        <w:rPr>
          <w:i/>
        </w:rPr>
        <w:t>]</w:t>
      </w:r>
    </w:p>
    <w:p w:rsidR="007C04EB" w:rsidRDefault="007C04EB" w:rsidP="007C04EB">
      <w:pPr>
        <w:jc w:val="both"/>
        <w:rPr>
          <w:i/>
        </w:rPr>
      </w:pPr>
    </w:p>
    <w:p w:rsidR="007C04EB" w:rsidRDefault="007C04EB" w:rsidP="007C04EB">
      <w:pPr>
        <w:jc w:val="both"/>
        <w:rPr>
          <w:i/>
        </w:rPr>
        <w:sectPr w:rsidR="007C04EB">
          <w:pgSz w:w="16838" w:h="11906" w:orient="landscape"/>
          <w:pgMar w:top="1701" w:right="1134" w:bottom="850" w:left="1134" w:header="708" w:footer="708" w:gutter="0"/>
          <w:cols w:space="720"/>
        </w:sectPr>
      </w:pPr>
    </w:p>
    <w:p w:rsidR="007C04EB" w:rsidRDefault="007C04EB" w:rsidP="007C04EB">
      <w:pPr>
        <w:jc w:val="center"/>
        <w:rPr>
          <w:b/>
        </w:rPr>
      </w:pPr>
      <w:r>
        <w:rPr>
          <w:b/>
        </w:rPr>
        <w:lastRenderedPageBreak/>
        <w:t xml:space="preserve">Форма </w:t>
      </w:r>
      <w:r w:rsidRPr="001C025C">
        <w:rPr>
          <w:b/>
        </w:rPr>
        <w:t>график</w:t>
      </w:r>
      <w:r>
        <w:rPr>
          <w:b/>
        </w:rPr>
        <w:t xml:space="preserve">ареализации этапов и </w:t>
      </w:r>
      <w:r w:rsidRPr="001C025C">
        <w:rPr>
          <w:b/>
        </w:rPr>
        <w:t xml:space="preserve">мероприятий комплексном развитии </w:t>
      </w:r>
      <w:r>
        <w:rPr>
          <w:b/>
        </w:rPr>
        <w:t>Т</w:t>
      </w:r>
      <w:r w:rsidRPr="001C025C">
        <w:rPr>
          <w:b/>
        </w:rPr>
        <w:t>ерритории</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5671"/>
        <w:gridCol w:w="2542"/>
        <w:gridCol w:w="1975"/>
        <w:gridCol w:w="1830"/>
        <w:gridCol w:w="1795"/>
      </w:tblGrid>
      <w:tr w:rsidR="007C04EB" w:rsidRPr="009C3A86" w:rsidTr="002E037C">
        <w:tc>
          <w:tcPr>
            <w:tcW w:w="675" w:type="dxa"/>
            <w:vMerge w:val="restart"/>
            <w:shd w:val="clear" w:color="auto" w:fill="auto"/>
          </w:tcPr>
          <w:p w:rsidR="007C04EB" w:rsidRPr="009C3A86" w:rsidRDefault="007C04EB" w:rsidP="002E037C">
            <w:pPr>
              <w:spacing w:line="240" w:lineRule="auto"/>
              <w:jc w:val="both"/>
              <w:rPr>
                <w:b/>
              </w:rPr>
            </w:pPr>
            <w:r w:rsidRPr="009C3A86">
              <w:rPr>
                <w:b/>
              </w:rPr>
              <w:t>№</w:t>
            </w:r>
          </w:p>
        </w:tc>
        <w:tc>
          <w:tcPr>
            <w:tcW w:w="5694" w:type="dxa"/>
            <w:vMerge w:val="restart"/>
            <w:shd w:val="clear" w:color="auto" w:fill="auto"/>
          </w:tcPr>
          <w:p w:rsidR="007C04EB" w:rsidRPr="009C3A86" w:rsidRDefault="007C04EB" w:rsidP="002E037C">
            <w:pPr>
              <w:spacing w:line="240" w:lineRule="auto"/>
              <w:jc w:val="center"/>
              <w:rPr>
                <w:b/>
              </w:rPr>
            </w:pPr>
            <w:r w:rsidRPr="009C3A86">
              <w:rPr>
                <w:b/>
              </w:rPr>
              <w:t>Наименование мероприятия</w:t>
            </w:r>
          </w:p>
        </w:tc>
        <w:tc>
          <w:tcPr>
            <w:tcW w:w="2550" w:type="dxa"/>
            <w:vMerge w:val="restart"/>
            <w:shd w:val="clear" w:color="auto" w:fill="auto"/>
          </w:tcPr>
          <w:p w:rsidR="007C04EB" w:rsidRPr="009C3A86" w:rsidRDefault="007C04EB" w:rsidP="002E037C">
            <w:pPr>
              <w:spacing w:line="240" w:lineRule="auto"/>
              <w:jc w:val="both"/>
              <w:rPr>
                <w:b/>
              </w:rPr>
            </w:pPr>
            <w:r w:rsidRPr="009C3A86">
              <w:rPr>
                <w:b/>
              </w:rPr>
              <w:t>Сторона Договора, к обязательствам которой относится осуществление мероприятия</w:t>
            </w:r>
          </w:p>
        </w:tc>
        <w:tc>
          <w:tcPr>
            <w:tcW w:w="5641" w:type="dxa"/>
            <w:gridSpan w:val="3"/>
          </w:tcPr>
          <w:p w:rsidR="007C04EB" w:rsidRPr="009C3A86" w:rsidRDefault="007C04EB" w:rsidP="002E037C">
            <w:pPr>
              <w:spacing w:line="240" w:lineRule="auto"/>
              <w:jc w:val="center"/>
              <w:rPr>
                <w:b/>
              </w:rPr>
            </w:pPr>
            <w:r>
              <w:rPr>
                <w:b/>
              </w:rPr>
              <w:t>Предельный срок реализации мероприятия</w:t>
            </w:r>
          </w:p>
        </w:tc>
      </w:tr>
      <w:tr w:rsidR="007C04EB" w:rsidRPr="009C3A86" w:rsidTr="002E037C">
        <w:tc>
          <w:tcPr>
            <w:tcW w:w="675" w:type="dxa"/>
            <w:vMerge/>
            <w:shd w:val="clear" w:color="auto" w:fill="auto"/>
          </w:tcPr>
          <w:p w:rsidR="007C04EB" w:rsidRPr="009C3A86" w:rsidRDefault="007C04EB" w:rsidP="002E037C">
            <w:pPr>
              <w:spacing w:line="240" w:lineRule="auto"/>
              <w:jc w:val="both"/>
              <w:rPr>
                <w:b/>
              </w:rPr>
            </w:pPr>
          </w:p>
        </w:tc>
        <w:tc>
          <w:tcPr>
            <w:tcW w:w="5694" w:type="dxa"/>
            <w:vMerge/>
            <w:shd w:val="clear" w:color="auto" w:fill="auto"/>
          </w:tcPr>
          <w:p w:rsidR="007C04EB" w:rsidRPr="009C3A86" w:rsidRDefault="007C04EB" w:rsidP="002E037C">
            <w:pPr>
              <w:spacing w:line="240" w:lineRule="auto"/>
              <w:jc w:val="center"/>
              <w:rPr>
                <w:b/>
              </w:rPr>
            </w:pPr>
          </w:p>
        </w:tc>
        <w:tc>
          <w:tcPr>
            <w:tcW w:w="2550" w:type="dxa"/>
            <w:vMerge/>
            <w:shd w:val="clear" w:color="auto" w:fill="auto"/>
          </w:tcPr>
          <w:p w:rsidR="007C04EB" w:rsidRPr="009C3A86" w:rsidRDefault="007C04EB" w:rsidP="002E037C">
            <w:pPr>
              <w:spacing w:line="240" w:lineRule="auto"/>
              <w:jc w:val="both"/>
              <w:rPr>
                <w:b/>
              </w:rPr>
            </w:pPr>
          </w:p>
        </w:tc>
        <w:tc>
          <w:tcPr>
            <w:tcW w:w="1991" w:type="dxa"/>
          </w:tcPr>
          <w:p w:rsidR="007C04EB" w:rsidRPr="009C3A86" w:rsidRDefault="007C04EB" w:rsidP="002E037C">
            <w:pPr>
              <w:spacing w:line="240" w:lineRule="auto"/>
              <w:jc w:val="both"/>
              <w:rPr>
                <w:b/>
              </w:rPr>
            </w:pPr>
            <w:r>
              <w:rPr>
                <w:b/>
              </w:rPr>
              <w:t>Квартал 1</w:t>
            </w:r>
          </w:p>
        </w:tc>
        <w:tc>
          <w:tcPr>
            <w:tcW w:w="1843" w:type="dxa"/>
          </w:tcPr>
          <w:p w:rsidR="007C04EB" w:rsidRPr="009C3A86" w:rsidRDefault="007C04EB" w:rsidP="002E037C">
            <w:pPr>
              <w:spacing w:line="240" w:lineRule="auto"/>
              <w:jc w:val="both"/>
              <w:rPr>
                <w:b/>
              </w:rPr>
            </w:pPr>
            <w:r>
              <w:rPr>
                <w:b/>
              </w:rPr>
              <w:t>Квартал 2</w:t>
            </w:r>
          </w:p>
        </w:tc>
        <w:tc>
          <w:tcPr>
            <w:tcW w:w="1807" w:type="dxa"/>
          </w:tcPr>
          <w:p w:rsidR="007C04EB" w:rsidRPr="00F76471" w:rsidRDefault="007C04EB" w:rsidP="002E037C">
            <w:pPr>
              <w:spacing w:line="240" w:lineRule="auto"/>
              <w:jc w:val="both"/>
              <w:rPr>
                <w:b/>
                <w:lang w:val="en-US"/>
              </w:rPr>
            </w:pPr>
            <w:r>
              <w:rPr>
                <w:b/>
              </w:rPr>
              <w:t xml:space="preserve">Квартал </w:t>
            </w:r>
            <w:r>
              <w:rPr>
                <w:b/>
                <w:lang w:val="en-US"/>
              </w:rPr>
              <w:t>N</w:t>
            </w:r>
          </w:p>
        </w:tc>
      </w:tr>
      <w:tr w:rsidR="007C04EB" w:rsidRPr="009C3A86" w:rsidTr="002E037C">
        <w:tc>
          <w:tcPr>
            <w:tcW w:w="14560" w:type="dxa"/>
            <w:gridSpan w:val="6"/>
            <w:shd w:val="clear" w:color="auto" w:fill="auto"/>
          </w:tcPr>
          <w:p w:rsidR="007C04EB" w:rsidRDefault="007C04EB" w:rsidP="002E037C">
            <w:pPr>
              <w:spacing w:line="240" w:lineRule="auto"/>
              <w:ind w:firstLine="709"/>
              <w:jc w:val="both"/>
              <w:rPr>
                <w:b/>
              </w:rPr>
            </w:pPr>
            <w:r>
              <w:rPr>
                <w:b/>
              </w:rPr>
              <w:t xml:space="preserve">ЭТАП </w:t>
            </w:r>
            <w:r w:rsidRPr="009C3A86">
              <w:rPr>
                <w:b/>
              </w:rPr>
              <w:t xml:space="preserve">I. </w:t>
            </w:r>
            <w:r>
              <w:rPr>
                <w:b/>
              </w:rPr>
              <w:t xml:space="preserve">МЕРОПРИЯТИЯПО ОБЕСПЕЧЕНИЮ ПЕРЕХОДА ПРАВ НА ОБЪЕКТЫ НЕДВИЖИМОСТИ НА ТЕРРИТОРИИ В ЦЕЛЯХ ЕЕ КОМПЛЕКСНОГО РАЗВИТИЯ </w:t>
            </w:r>
          </w:p>
          <w:p w:rsidR="007C04EB" w:rsidRPr="009C3A86" w:rsidRDefault="007C04EB" w:rsidP="002E037C">
            <w:pPr>
              <w:spacing w:line="240" w:lineRule="auto"/>
              <w:ind w:firstLine="709"/>
              <w:jc w:val="both"/>
              <w:rPr>
                <w:b/>
              </w:rPr>
            </w:pPr>
          </w:p>
        </w:tc>
      </w:tr>
      <w:tr w:rsidR="007C04EB" w:rsidRPr="009C3A86" w:rsidTr="002E037C">
        <w:tc>
          <w:tcPr>
            <w:tcW w:w="14560" w:type="dxa"/>
            <w:gridSpan w:val="6"/>
            <w:shd w:val="clear" w:color="auto" w:fill="auto"/>
          </w:tcPr>
          <w:p w:rsidR="007C04EB" w:rsidRPr="00F32846" w:rsidRDefault="007C04EB" w:rsidP="002E037C">
            <w:pPr>
              <w:spacing w:line="240" w:lineRule="auto"/>
              <w:ind w:firstLine="709"/>
              <w:jc w:val="both"/>
              <w:rPr>
                <w:b/>
              </w:rPr>
            </w:pPr>
            <w:r>
              <w:rPr>
                <w:b/>
                <w:lang w:val="en-US"/>
              </w:rPr>
              <w:t>I</w:t>
            </w:r>
            <w:r>
              <w:rPr>
                <w:b/>
              </w:rPr>
              <w:t>.А. Мероприятия</w:t>
            </w:r>
            <w:r w:rsidRPr="009C3A86">
              <w:rPr>
                <w:b/>
              </w:rPr>
              <w:t xml:space="preserve"> в </w:t>
            </w:r>
            <w:r w:rsidRPr="007667FD">
              <w:rPr>
                <w:b/>
              </w:rPr>
              <w:t xml:space="preserve">отношении указанных в </w:t>
            </w:r>
            <w:r w:rsidRPr="00942CC1">
              <w:rPr>
                <w:b/>
              </w:rPr>
              <w:t>таблице 1 Приложения 2</w:t>
            </w:r>
            <w:r w:rsidRPr="007667FD">
              <w:rPr>
                <w:b/>
              </w:rPr>
              <w:t xml:space="preserve"> к Договору</w:t>
            </w:r>
            <w:r w:rsidRPr="001C025C">
              <w:rPr>
                <w:b/>
              </w:rPr>
              <w:t xml:space="preserve">многоквартирных домов, признанных аварийными и подлежащими сносу </w:t>
            </w:r>
            <w:r>
              <w:rPr>
                <w:b/>
              </w:rPr>
              <w:t>или реконструкции (МКД-А), в том числе в отношении помещений в таких домах</w:t>
            </w:r>
          </w:p>
        </w:tc>
      </w:tr>
      <w:tr w:rsidR="007C04EB" w:rsidRPr="009C3A86" w:rsidTr="002E037C">
        <w:tc>
          <w:tcPr>
            <w:tcW w:w="675" w:type="dxa"/>
            <w:shd w:val="clear" w:color="auto" w:fill="auto"/>
          </w:tcPr>
          <w:p w:rsidR="007C04EB" w:rsidRPr="009C3A86" w:rsidRDefault="007C04EB" w:rsidP="002E037C">
            <w:pPr>
              <w:spacing w:line="240" w:lineRule="auto"/>
            </w:pPr>
            <w:r>
              <w:t>1.</w:t>
            </w:r>
          </w:p>
        </w:tc>
        <w:tc>
          <w:tcPr>
            <w:tcW w:w="5694" w:type="dxa"/>
            <w:shd w:val="clear" w:color="auto" w:fill="auto"/>
          </w:tcPr>
          <w:p w:rsidR="007C04EB" w:rsidRPr="009C3A86" w:rsidRDefault="007C04EB" w:rsidP="002E037C">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помещений в </w:t>
            </w:r>
            <w:r>
              <w:t>МКД-А</w:t>
            </w:r>
            <w:r w:rsidRPr="000B3A25">
              <w:t xml:space="preserve"> и земельных участков, на которых расположены </w:t>
            </w:r>
            <w:r>
              <w:t>МКД-А</w:t>
            </w:r>
          </w:p>
        </w:tc>
        <w:tc>
          <w:tcPr>
            <w:tcW w:w="2550" w:type="dxa"/>
            <w:shd w:val="clear" w:color="auto" w:fill="auto"/>
          </w:tcPr>
          <w:p w:rsidR="007C04EB" w:rsidRPr="00701309" w:rsidRDefault="007C04EB" w:rsidP="002E037C">
            <w:pPr>
              <w:spacing w:line="240" w:lineRule="auto"/>
              <w:jc w:val="center"/>
            </w:pPr>
            <w:r w:rsidRPr="00701309">
              <w:t>Застройщик</w:t>
            </w:r>
          </w:p>
        </w:tc>
        <w:tc>
          <w:tcPr>
            <w:tcW w:w="1991" w:type="dxa"/>
          </w:tcPr>
          <w:p w:rsidR="007C04EB" w:rsidRPr="00701309" w:rsidRDefault="007C04EB" w:rsidP="002E037C">
            <w:pPr>
              <w:spacing w:line="240" w:lineRule="auto"/>
              <w:jc w:val="center"/>
            </w:pPr>
          </w:p>
        </w:tc>
        <w:tc>
          <w:tcPr>
            <w:tcW w:w="1843" w:type="dxa"/>
          </w:tcPr>
          <w:p w:rsidR="007C04EB" w:rsidRPr="00701309" w:rsidRDefault="007C04EB" w:rsidP="002E037C">
            <w:pPr>
              <w:spacing w:line="240" w:lineRule="auto"/>
              <w:jc w:val="center"/>
            </w:pPr>
          </w:p>
        </w:tc>
        <w:tc>
          <w:tcPr>
            <w:tcW w:w="1807" w:type="dxa"/>
          </w:tcPr>
          <w:p w:rsidR="007C04EB" w:rsidRPr="00701309" w:rsidRDefault="007C04EB" w:rsidP="002E037C">
            <w:pPr>
              <w:spacing w:line="240" w:lineRule="auto"/>
              <w:jc w:val="center"/>
            </w:pPr>
          </w:p>
        </w:tc>
      </w:tr>
      <w:tr w:rsidR="007C04EB" w:rsidRPr="009C3A86" w:rsidTr="002E037C">
        <w:tc>
          <w:tcPr>
            <w:tcW w:w="675" w:type="dxa"/>
            <w:shd w:val="clear" w:color="auto" w:fill="auto"/>
          </w:tcPr>
          <w:p w:rsidR="007C04EB" w:rsidRPr="009C3A86" w:rsidRDefault="007C04EB" w:rsidP="002E037C">
            <w:pPr>
              <w:spacing w:line="240" w:lineRule="auto"/>
            </w:pPr>
            <w:r>
              <w:t>2.</w:t>
            </w:r>
          </w:p>
        </w:tc>
        <w:tc>
          <w:tcPr>
            <w:tcW w:w="5694" w:type="dxa"/>
            <w:shd w:val="clear" w:color="auto" w:fill="auto"/>
          </w:tcPr>
          <w:p w:rsidR="007C04EB" w:rsidRPr="001C025C" w:rsidRDefault="007C04EB" w:rsidP="002E037C">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550" w:type="dxa"/>
            <w:shd w:val="clear" w:color="auto" w:fill="auto"/>
          </w:tcPr>
          <w:p w:rsidR="007C04EB" w:rsidRPr="009C3A86" w:rsidRDefault="007C04EB" w:rsidP="002E037C">
            <w:pPr>
              <w:spacing w:line="240" w:lineRule="auto"/>
              <w:jc w:val="center"/>
              <w:rPr>
                <w:sz w:val="22"/>
              </w:rPr>
            </w:pPr>
            <w:r w:rsidRPr="00EC7CBE">
              <w:t>Заказчик</w:t>
            </w:r>
          </w:p>
        </w:tc>
        <w:tc>
          <w:tcPr>
            <w:tcW w:w="1991" w:type="dxa"/>
          </w:tcPr>
          <w:p w:rsidR="007C04EB" w:rsidRPr="00EC7CBE" w:rsidRDefault="007C04EB" w:rsidP="002E037C">
            <w:pPr>
              <w:spacing w:line="240" w:lineRule="auto"/>
              <w:jc w:val="center"/>
            </w:pPr>
          </w:p>
        </w:tc>
        <w:tc>
          <w:tcPr>
            <w:tcW w:w="1843" w:type="dxa"/>
          </w:tcPr>
          <w:p w:rsidR="007C04EB" w:rsidRPr="00EC7CBE" w:rsidRDefault="007C04EB" w:rsidP="002E037C">
            <w:pPr>
              <w:spacing w:line="240" w:lineRule="auto"/>
              <w:jc w:val="center"/>
            </w:pPr>
          </w:p>
        </w:tc>
        <w:tc>
          <w:tcPr>
            <w:tcW w:w="1807" w:type="dxa"/>
          </w:tcPr>
          <w:p w:rsidR="007C04EB" w:rsidRPr="00EC7CBE"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rPr>
                <w:sz w:val="22"/>
              </w:rPr>
            </w:pPr>
            <w:r>
              <w:t>3</w:t>
            </w:r>
            <w:r w:rsidRPr="009C3A86">
              <w:t>.</w:t>
            </w:r>
          </w:p>
        </w:tc>
        <w:tc>
          <w:tcPr>
            <w:tcW w:w="5694" w:type="dxa"/>
            <w:shd w:val="clear" w:color="auto" w:fill="auto"/>
          </w:tcPr>
          <w:p w:rsidR="007C04EB" w:rsidRPr="009C3A86" w:rsidRDefault="007C04EB" w:rsidP="002E037C">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w:t>
            </w:r>
            <w:r w:rsidRPr="009C3A86">
              <w:lastRenderedPageBreak/>
              <w:t>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550" w:type="dxa"/>
            <w:shd w:val="clear" w:color="auto" w:fill="auto"/>
          </w:tcPr>
          <w:p w:rsidR="007C04EB" w:rsidRPr="009C3A86" w:rsidRDefault="007C04EB" w:rsidP="002E037C">
            <w:pPr>
              <w:spacing w:line="240" w:lineRule="auto"/>
              <w:jc w:val="center"/>
              <w:rPr>
                <w:sz w:val="22"/>
              </w:rPr>
            </w:pPr>
          </w:p>
        </w:tc>
        <w:tc>
          <w:tcPr>
            <w:tcW w:w="1991" w:type="dxa"/>
          </w:tcPr>
          <w:p w:rsidR="007C04EB" w:rsidRPr="009C3A86" w:rsidRDefault="007C04EB" w:rsidP="002E037C">
            <w:pPr>
              <w:spacing w:line="240" w:lineRule="auto"/>
              <w:jc w:val="center"/>
              <w:rPr>
                <w:sz w:val="22"/>
              </w:rPr>
            </w:pPr>
          </w:p>
        </w:tc>
        <w:tc>
          <w:tcPr>
            <w:tcW w:w="1843" w:type="dxa"/>
          </w:tcPr>
          <w:p w:rsidR="007C04EB" w:rsidRPr="009C3A86" w:rsidRDefault="007C04EB" w:rsidP="002E037C">
            <w:pPr>
              <w:spacing w:line="240" w:lineRule="auto"/>
              <w:jc w:val="center"/>
              <w:rPr>
                <w:sz w:val="22"/>
              </w:rPr>
            </w:pPr>
          </w:p>
        </w:tc>
        <w:tc>
          <w:tcPr>
            <w:tcW w:w="1807" w:type="dxa"/>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rPr>
                <w:sz w:val="22"/>
              </w:rPr>
            </w:pPr>
            <w:r w:rsidRPr="009C3A86">
              <w:t>с собственниками жилых помещений и земельных участков</w:t>
            </w:r>
          </w:p>
        </w:tc>
        <w:tc>
          <w:tcPr>
            <w:tcW w:w="2550" w:type="dxa"/>
            <w:shd w:val="clear" w:color="auto" w:fill="auto"/>
          </w:tcPr>
          <w:p w:rsidR="007C04EB" w:rsidRPr="009C3A86" w:rsidRDefault="007C04EB" w:rsidP="002E037C">
            <w:pPr>
              <w:spacing w:line="240" w:lineRule="auto"/>
              <w:jc w:val="center"/>
              <w:rPr>
                <w:sz w:val="22"/>
              </w:rP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rPr>
          <w:trHeight w:val="485"/>
        </w:trPr>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rsidR="007C04EB" w:rsidRPr="009C3A86" w:rsidRDefault="007C04EB" w:rsidP="002E037C">
            <w:pPr>
              <w:spacing w:line="240" w:lineRule="auto"/>
              <w:jc w:val="center"/>
              <w:rPr>
                <w:sz w:val="22"/>
              </w:rP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rPr>
                <w:sz w:val="22"/>
              </w:rPr>
            </w:pPr>
            <w:r w:rsidRPr="009C3A86">
              <w:t xml:space="preserve">с публично-правовыми образованиями, которым принадлежит право собственности на помещения(за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7C04EB" w:rsidRPr="009C3A86" w:rsidRDefault="007C04EB" w:rsidP="002E037C">
            <w:pPr>
              <w:spacing w:line="240" w:lineRule="auto"/>
              <w:jc w:val="center"/>
              <w:rPr>
                <w:sz w:val="22"/>
              </w:rPr>
            </w:pPr>
            <w:r>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pPr>
            <w:r>
              <w:t>4</w:t>
            </w:r>
            <w:r w:rsidRPr="009C3A86">
              <w:t xml:space="preserve">. </w:t>
            </w:r>
          </w:p>
        </w:tc>
        <w:tc>
          <w:tcPr>
            <w:tcW w:w="5694" w:type="dxa"/>
            <w:shd w:val="clear" w:color="auto" w:fill="auto"/>
          </w:tcPr>
          <w:p w:rsidR="007C04EB" w:rsidRPr="009C3A86" w:rsidRDefault="007C04EB" w:rsidP="002E037C">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t>-А</w:t>
            </w:r>
            <w:r w:rsidRPr="009C3A86">
              <w:t>, в том числе:</w:t>
            </w:r>
          </w:p>
        </w:tc>
        <w:tc>
          <w:tcPr>
            <w:tcW w:w="2550" w:type="dxa"/>
            <w:shd w:val="clear" w:color="auto" w:fill="auto"/>
          </w:tcPr>
          <w:p w:rsidR="007C04EB" w:rsidRPr="009C3A86" w:rsidRDefault="007C04EB" w:rsidP="002E037C">
            <w:pPr>
              <w:spacing w:line="240" w:lineRule="auto"/>
              <w:jc w:val="center"/>
              <w:rPr>
                <w:sz w:val="22"/>
              </w:rPr>
            </w:pPr>
          </w:p>
        </w:tc>
        <w:tc>
          <w:tcPr>
            <w:tcW w:w="1991" w:type="dxa"/>
          </w:tcPr>
          <w:p w:rsidR="007C04EB" w:rsidRPr="009C3A86" w:rsidRDefault="007C04EB" w:rsidP="002E037C">
            <w:pPr>
              <w:spacing w:line="240" w:lineRule="auto"/>
              <w:jc w:val="center"/>
              <w:rPr>
                <w:sz w:val="22"/>
              </w:rPr>
            </w:pPr>
          </w:p>
        </w:tc>
        <w:tc>
          <w:tcPr>
            <w:tcW w:w="1843" w:type="dxa"/>
          </w:tcPr>
          <w:p w:rsidR="007C04EB" w:rsidRPr="009C3A86" w:rsidRDefault="007C04EB" w:rsidP="002E037C">
            <w:pPr>
              <w:spacing w:line="240" w:lineRule="auto"/>
              <w:jc w:val="center"/>
              <w:rPr>
                <w:sz w:val="22"/>
              </w:rPr>
            </w:pPr>
          </w:p>
        </w:tc>
        <w:tc>
          <w:tcPr>
            <w:tcW w:w="1807" w:type="dxa"/>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550" w:type="dxa"/>
            <w:shd w:val="clear" w:color="auto" w:fill="auto"/>
          </w:tcPr>
          <w:p w:rsidR="007C04EB" w:rsidRPr="009C3A86" w:rsidRDefault="007C04EB" w:rsidP="002E037C">
            <w:pPr>
              <w:spacing w:line="240" w:lineRule="auto"/>
              <w:jc w:val="center"/>
              <w:rPr>
                <w:sz w:val="22"/>
              </w:rP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550" w:type="dxa"/>
            <w:shd w:val="clear" w:color="auto" w:fill="auto"/>
          </w:tcPr>
          <w:p w:rsidR="007C04EB" w:rsidRPr="009C3A86" w:rsidRDefault="007C04EB" w:rsidP="002E037C">
            <w:pPr>
              <w:spacing w:line="240" w:lineRule="auto"/>
              <w:jc w:val="center"/>
              <w:rPr>
                <w:sz w:val="22"/>
              </w:rP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помещенийгосударственного или муниципального жилищного фонда</w:t>
            </w:r>
            <w:r>
              <w:t xml:space="preserve"> в МКД-А</w:t>
            </w:r>
            <w:r w:rsidRPr="009C3A86">
              <w:t xml:space="preserve"> и передать такие жилые помещения муниципальному образованию</w:t>
            </w:r>
          </w:p>
        </w:tc>
        <w:tc>
          <w:tcPr>
            <w:tcW w:w="2550" w:type="dxa"/>
            <w:shd w:val="clear" w:color="auto" w:fill="auto"/>
          </w:tcPr>
          <w:p w:rsidR="007C04EB" w:rsidRPr="009C3A86" w:rsidRDefault="007C04EB" w:rsidP="002E037C">
            <w:pPr>
              <w:spacing w:line="240" w:lineRule="auto"/>
              <w:jc w:val="center"/>
              <w:rPr>
                <w:sz w:val="22"/>
              </w:rP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pPr>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rsidRPr="009C3A86">
              <w:t xml:space="preserve">нанимателям жилых помещений </w:t>
            </w:r>
            <w:r>
              <w:t>г</w:t>
            </w:r>
            <w:r w:rsidRPr="009C3A86">
              <w:t>осударственного или муниципального жилищного фонда</w:t>
            </w:r>
            <w:r>
              <w:t xml:space="preserve"> в МКД-</w:t>
            </w:r>
            <w:r>
              <w:lastRenderedPageBreak/>
              <w:t>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r w:rsidRPr="009C3A86">
              <w:t xml:space="preserve"> для муниципальных нужд жилые помещения</w:t>
            </w:r>
          </w:p>
        </w:tc>
        <w:tc>
          <w:tcPr>
            <w:tcW w:w="2550" w:type="dxa"/>
            <w:shd w:val="clear" w:color="auto" w:fill="auto"/>
          </w:tcPr>
          <w:p w:rsidR="007C04EB" w:rsidRPr="009C3A86" w:rsidRDefault="007C04EB" w:rsidP="002E037C">
            <w:pPr>
              <w:spacing w:line="240" w:lineRule="auto"/>
              <w:jc w:val="center"/>
              <w:rPr>
                <w:sz w:val="22"/>
              </w:rPr>
            </w:pPr>
            <w:r>
              <w:lastRenderedPageBreak/>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550" w:type="dxa"/>
            <w:shd w:val="clear" w:color="auto" w:fill="auto"/>
          </w:tcPr>
          <w:p w:rsidR="007C04EB" w:rsidRPr="009C3A86" w:rsidRDefault="007C04EB" w:rsidP="002E037C">
            <w:pPr>
              <w:spacing w:line="240" w:lineRule="auto"/>
              <w:jc w:val="center"/>
              <w:rPr>
                <w:sz w:val="22"/>
              </w:rPr>
            </w:pPr>
            <w:r>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14560" w:type="dxa"/>
            <w:gridSpan w:val="6"/>
            <w:shd w:val="clear" w:color="auto" w:fill="auto"/>
          </w:tcPr>
          <w:p w:rsidR="007C04EB" w:rsidRPr="00F32846" w:rsidRDefault="007C04EB" w:rsidP="002E037C">
            <w:pPr>
              <w:spacing w:line="240" w:lineRule="auto"/>
              <w:ind w:firstLine="709"/>
              <w:jc w:val="both"/>
              <w:rPr>
                <w:b/>
              </w:rPr>
            </w:pPr>
            <w:r>
              <w:rPr>
                <w:b/>
                <w:lang w:val="en-US"/>
              </w:rPr>
              <w:t>I</w:t>
            </w:r>
            <w:r>
              <w:rPr>
                <w:b/>
              </w:rPr>
              <w:t>.Б. Мероприятия</w:t>
            </w:r>
            <w:r w:rsidRPr="007D37D1">
              <w:rPr>
                <w:b/>
              </w:rPr>
              <w:t xml:space="preserve"> в отношении </w:t>
            </w:r>
            <w:r w:rsidRPr="007667FD">
              <w:rPr>
                <w:b/>
              </w:rPr>
              <w:t xml:space="preserve">указанных в </w:t>
            </w:r>
            <w:r w:rsidRPr="00942CC1">
              <w:rPr>
                <w:b/>
              </w:rPr>
              <w:t>таблице 2 Приложения 2</w:t>
            </w:r>
            <w:r w:rsidRPr="007667FD">
              <w:rPr>
                <w:b/>
              </w:rPr>
              <w:t xml:space="preserve"> к Договору многоквартирных домов, которые не признаны аварийными</w:t>
            </w:r>
            <w:r w:rsidRPr="00942CC1">
              <w:rPr>
                <w:b/>
              </w:rPr>
              <w:t xml:space="preserve"> и соответствуют критериям, установленным</w:t>
            </w:r>
            <w:r>
              <w:rPr>
                <w:b/>
              </w:rPr>
              <w:t xml:space="preserve">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7C04EB" w:rsidRPr="009C3A86" w:rsidTr="002E037C">
        <w:tc>
          <w:tcPr>
            <w:tcW w:w="675" w:type="dxa"/>
            <w:shd w:val="clear" w:color="auto" w:fill="auto"/>
          </w:tcPr>
          <w:p w:rsidR="007C04EB" w:rsidRPr="009C3A86" w:rsidRDefault="007C04EB" w:rsidP="002E037C">
            <w:pPr>
              <w:spacing w:line="240" w:lineRule="auto"/>
              <w:jc w:val="both"/>
              <w:rPr>
                <w:b/>
                <w:sz w:val="22"/>
              </w:rPr>
            </w:pPr>
            <w:r>
              <w:t>5.</w:t>
            </w:r>
          </w:p>
        </w:tc>
        <w:tc>
          <w:tcPr>
            <w:tcW w:w="5694" w:type="dxa"/>
            <w:shd w:val="clear" w:color="auto" w:fill="auto"/>
          </w:tcPr>
          <w:p w:rsidR="007C04EB" w:rsidRPr="009C3A86" w:rsidRDefault="007C04EB" w:rsidP="002E037C">
            <w:pPr>
              <w:spacing w:line="240" w:lineRule="auto"/>
              <w:jc w:val="both"/>
              <w:rPr>
                <w:b/>
                <w:sz w:val="22"/>
              </w:rPr>
            </w:pPr>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w:t>
            </w:r>
            <w:r>
              <w:lastRenderedPageBreak/>
              <w:t>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жилыми помещениями собственников жилых помещений в МКД-К (при наличии таких актов</w:t>
            </w:r>
            <w:r>
              <w:rPr>
                <w:rStyle w:val="a5"/>
              </w:rPr>
              <w:footnoteReference w:id="28"/>
            </w:r>
            <w:r>
              <w:t xml:space="preserve">)  </w:t>
            </w:r>
          </w:p>
        </w:tc>
        <w:tc>
          <w:tcPr>
            <w:tcW w:w="2550" w:type="dxa"/>
            <w:shd w:val="clear" w:color="auto" w:fill="auto"/>
          </w:tcPr>
          <w:p w:rsidR="007C04EB" w:rsidRPr="009C3A86" w:rsidRDefault="007C04EB" w:rsidP="002E037C">
            <w:pPr>
              <w:spacing w:line="240" w:lineRule="auto"/>
              <w:jc w:val="center"/>
              <w:rPr>
                <w:b/>
                <w:sz w:val="22"/>
              </w:rPr>
            </w:pPr>
            <w:r w:rsidRPr="009C3A86">
              <w:lastRenderedPageBreak/>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lastRenderedPageBreak/>
              <w:t>6.</w:t>
            </w:r>
          </w:p>
        </w:tc>
        <w:tc>
          <w:tcPr>
            <w:tcW w:w="5694" w:type="dxa"/>
            <w:shd w:val="clear" w:color="auto" w:fill="auto"/>
          </w:tcPr>
          <w:p w:rsidR="007C04EB" w:rsidRPr="006078B0" w:rsidRDefault="007C04EB" w:rsidP="002E037C">
            <w:pPr>
              <w:spacing w:line="240" w:lineRule="auto"/>
              <w:jc w:val="both"/>
            </w:pPr>
            <w:r>
              <w:t>Выполнить обязательства подоговорам, предусматривающим переход права собственности на жилое помещение в МКД-К, в том числе:</w:t>
            </w:r>
          </w:p>
        </w:tc>
        <w:tc>
          <w:tcPr>
            <w:tcW w:w="2550" w:type="dxa"/>
            <w:shd w:val="clear" w:color="auto" w:fill="auto"/>
          </w:tcPr>
          <w:p w:rsidR="007C04EB" w:rsidRPr="009C3A86" w:rsidRDefault="007C04EB" w:rsidP="002E037C">
            <w:pPr>
              <w:spacing w:line="240" w:lineRule="auto"/>
              <w:jc w:val="center"/>
            </w:pPr>
            <w:r>
              <w:t>Застройщик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Default="007C04EB" w:rsidP="002E037C">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в зачетом его стоимости при определении размера возмещения, или предоставить равнозначное жилое помещение (в случае, если такое право </w:t>
            </w:r>
            <w:r>
              <w:lastRenderedPageBreak/>
              <w:t xml:space="preserve">собственника предусмотрено нормативным правовым актом субъекта Российской Федерации) </w:t>
            </w:r>
          </w:p>
        </w:tc>
        <w:tc>
          <w:tcPr>
            <w:tcW w:w="2550" w:type="dxa"/>
            <w:shd w:val="clear" w:color="auto" w:fill="auto"/>
          </w:tcPr>
          <w:p w:rsidR="007C04EB" w:rsidRPr="009C3A86" w:rsidRDefault="007C04EB" w:rsidP="002E037C">
            <w:pPr>
              <w:spacing w:line="240" w:lineRule="auto"/>
              <w:jc w:val="center"/>
            </w:pPr>
            <w:r>
              <w:lastRenderedPageBreak/>
              <w:t>Застройщик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Default="007C04EB" w:rsidP="002E037C">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помещенийгосударственного или муниципального жилищного фонда</w:t>
            </w:r>
            <w:r>
              <w:t xml:space="preserve"> в МКД-Кили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p>
        </w:tc>
        <w:tc>
          <w:tcPr>
            <w:tcW w:w="2550" w:type="dxa"/>
            <w:shd w:val="clear" w:color="auto" w:fill="auto"/>
          </w:tcPr>
          <w:p w:rsidR="007C04EB" w:rsidRPr="009C3A86" w:rsidRDefault="007C04EB" w:rsidP="002E037C">
            <w:pPr>
              <w:spacing w:line="240" w:lineRule="auto"/>
              <w:jc w:val="center"/>
            </w:pPr>
            <w:r>
              <w:t>Застройщик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Default="007C04EB" w:rsidP="002E037C">
            <w:pPr>
              <w:spacing w:line="240" w:lineRule="auto"/>
              <w:jc w:val="both"/>
            </w:pPr>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rsidRPr="009C3A86">
              <w:t xml:space="preserve">нанимателям жилых помещений </w:t>
            </w:r>
            <w:r>
              <w:t>г</w:t>
            </w:r>
            <w:r w:rsidRPr="009C3A86">
              <w:t>осударственного или муниципального жилищного фонда</w:t>
            </w:r>
            <w:r>
              <w:t xml:space="preserve"> в МКД-</w:t>
            </w:r>
            <w:r>
              <w:lastRenderedPageBreak/>
              <w:t>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w:t>
            </w:r>
            <w:r>
              <w:t>жилые помещения в МКД-К</w:t>
            </w:r>
          </w:p>
        </w:tc>
        <w:tc>
          <w:tcPr>
            <w:tcW w:w="2550" w:type="dxa"/>
            <w:shd w:val="clear" w:color="auto" w:fill="auto"/>
          </w:tcPr>
          <w:p w:rsidR="007C04EB" w:rsidRPr="009C3A86" w:rsidRDefault="007C04EB" w:rsidP="002E037C">
            <w:pPr>
              <w:spacing w:line="240" w:lineRule="auto"/>
              <w:jc w:val="center"/>
            </w:pPr>
            <w:r>
              <w:lastRenderedPageBreak/>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shd w:val="clear" w:color="auto" w:fill="auto"/>
          </w:tcPr>
          <w:p w:rsidR="007C04EB" w:rsidRPr="009C3A86" w:rsidRDefault="007C04EB" w:rsidP="002E037C">
            <w:pPr>
              <w:spacing w:line="240" w:lineRule="auto"/>
              <w:jc w:val="both"/>
            </w:pPr>
            <w:r>
              <w:lastRenderedPageBreak/>
              <w:t>7.</w:t>
            </w:r>
          </w:p>
        </w:tc>
        <w:tc>
          <w:tcPr>
            <w:tcW w:w="5694" w:type="dxa"/>
            <w:shd w:val="clear" w:color="auto" w:fill="auto"/>
          </w:tcPr>
          <w:p w:rsidR="007C04EB" w:rsidRDefault="007C04EB" w:rsidP="002E037C">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550" w:type="dxa"/>
            <w:shd w:val="clear" w:color="auto" w:fill="auto"/>
          </w:tcPr>
          <w:p w:rsidR="007C04EB" w:rsidRPr="009C3A86" w:rsidRDefault="007C04EB" w:rsidP="002E037C">
            <w:pPr>
              <w:spacing w:line="240" w:lineRule="auto"/>
              <w:jc w:val="center"/>
            </w:pPr>
            <w:r w:rsidRPr="00701309">
              <w:t>Застройщик</w:t>
            </w:r>
          </w:p>
        </w:tc>
        <w:tc>
          <w:tcPr>
            <w:tcW w:w="1991" w:type="dxa"/>
          </w:tcPr>
          <w:p w:rsidR="007C04EB" w:rsidRPr="00701309" w:rsidRDefault="007C04EB" w:rsidP="002E037C">
            <w:pPr>
              <w:spacing w:line="240" w:lineRule="auto"/>
              <w:jc w:val="center"/>
            </w:pPr>
          </w:p>
        </w:tc>
        <w:tc>
          <w:tcPr>
            <w:tcW w:w="1843" w:type="dxa"/>
          </w:tcPr>
          <w:p w:rsidR="007C04EB" w:rsidRPr="00701309" w:rsidRDefault="007C04EB" w:rsidP="002E037C">
            <w:pPr>
              <w:spacing w:line="240" w:lineRule="auto"/>
              <w:jc w:val="center"/>
            </w:pPr>
          </w:p>
        </w:tc>
        <w:tc>
          <w:tcPr>
            <w:tcW w:w="1807" w:type="dxa"/>
          </w:tcPr>
          <w:p w:rsidR="007C04EB" w:rsidRPr="00701309" w:rsidRDefault="007C04EB" w:rsidP="002E037C">
            <w:pPr>
              <w:spacing w:line="240" w:lineRule="auto"/>
              <w:jc w:val="center"/>
            </w:pPr>
          </w:p>
        </w:tc>
      </w:tr>
      <w:tr w:rsidR="007C04EB" w:rsidRPr="009C3A86" w:rsidTr="002E037C">
        <w:tc>
          <w:tcPr>
            <w:tcW w:w="675" w:type="dxa"/>
            <w:shd w:val="clear" w:color="auto" w:fill="auto"/>
          </w:tcPr>
          <w:p w:rsidR="007C04EB" w:rsidRPr="009C3A86" w:rsidRDefault="007C04EB" w:rsidP="002E037C">
            <w:pPr>
              <w:spacing w:line="240" w:lineRule="auto"/>
              <w:jc w:val="both"/>
            </w:pPr>
            <w:r>
              <w:t>8.</w:t>
            </w:r>
          </w:p>
        </w:tc>
        <w:tc>
          <w:tcPr>
            <w:tcW w:w="5694" w:type="dxa"/>
            <w:shd w:val="clear" w:color="auto" w:fill="auto"/>
          </w:tcPr>
          <w:p w:rsidR="007C04EB" w:rsidRDefault="007C04EB" w:rsidP="002E037C">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территориинежилых </w:t>
            </w:r>
            <w:r w:rsidRPr="000B3A25">
              <w:t xml:space="preserve">помещений в </w:t>
            </w:r>
            <w:r>
              <w:t>МКД-К</w:t>
            </w:r>
            <w:r w:rsidRPr="000B3A25">
              <w:t xml:space="preserve"> и земельных участков, на которых расположены </w:t>
            </w:r>
            <w:r>
              <w:t>МКД-А.</w:t>
            </w:r>
          </w:p>
        </w:tc>
        <w:tc>
          <w:tcPr>
            <w:tcW w:w="2550" w:type="dxa"/>
            <w:shd w:val="clear" w:color="auto" w:fill="auto"/>
          </w:tcPr>
          <w:p w:rsidR="007C04EB" w:rsidRPr="009C3A86" w:rsidRDefault="007C04EB" w:rsidP="002E037C">
            <w:pPr>
              <w:spacing w:line="240" w:lineRule="auto"/>
              <w:jc w:val="center"/>
            </w:pPr>
            <w:r w:rsidRPr="00EC7CBE">
              <w:t>Заказчик</w:t>
            </w:r>
          </w:p>
        </w:tc>
        <w:tc>
          <w:tcPr>
            <w:tcW w:w="1991" w:type="dxa"/>
          </w:tcPr>
          <w:p w:rsidR="007C04EB" w:rsidRPr="00EC7CBE" w:rsidRDefault="007C04EB" w:rsidP="002E037C">
            <w:pPr>
              <w:spacing w:line="240" w:lineRule="auto"/>
              <w:jc w:val="center"/>
            </w:pPr>
          </w:p>
        </w:tc>
        <w:tc>
          <w:tcPr>
            <w:tcW w:w="1843" w:type="dxa"/>
          </w:tcPr>
          <w:p w:rsidR="007C04EB" w:rsidRPr="00EC7CBE" w:rsidRDefault="007C04EB" w:rsidP="002E037C">
            <w:pPr>
              <w:spacing w:line="240" w:lineRule="auto"/>
              <w:jc w:val="center"/>
            </w:pPr>
          </w:p>
        </w:tc>
        <w:tc>
          <w:tcPr>
            <w:tcW w:w="1807" w:type="dxa"/>
          </w:tcPr>
          <w:p w:rsidR="007C04EB" w:rsidRPr="00EC7CBE"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t>9.</w:t>
            </w:r>
          </w:p>
        </w:tc>
        <w:tc>
          <w:tcPr>
            <w:tcW w:w="5694" w:type="dxa"/>
            <w:shd w:val="clear" w:color="auto" w:fill="auto"/>
          </w:tcPr>
          <w:p w:rsidR="007C04EB" w:rsidRDefault="007C04EB" w:rsidP="002E037C">
            <w:pPr>
              <w:spacing w:line="240" w:lineRule="auto"/>
              <w:jc w:val="both"/>
            </w:pPr>
            <w:r w:rsidRPr="009C3A86">
              <w:t xml:space="preserve">Заключить соглашения об изъятии </w:t>
            </w:r>
            <w:r>
              <w:t>Иных объектов</w:t>
            </w:r>
            <w:r w:rsidRPr="009C3A86">
              <w:t xml:space="preserve"> и земельных участков, на которых расположены </w:t>
            </w:r>
            <w:r>
              <w:t xml:space="preserve">Иные объекты,для государственных/муниципальных нужд в целях комплексного развития территории </w:t>
            </w:r>
            <w:r w:rsidRPr="009C3A86">
              <w:t>с их собственниками</w:t>
            </w:r>
          </w:p>
        </w:tc>
        <w:tc>
          <w:tcPr>
            <w:tcW w:w="2550" w:type="dxa"/>
            <w:shd w:val="clear" w:color="auto" w:fill="auto"/>
          </w:tcPr>
          <w:p w:rsidR="007C04EB" w:rsidRPr="00EC7CBE" w:rsidRDefault="007C04EB" w:rsidP="002E037C">
            <w:pPr>
              <w:spacing w:line="240" w:lineRule="auto"/>
              <w:jc w:val="center"/>
            </w:pPr>
          </w:p>
        </w:tc>
        <w:tc>
          <w:tcPr>
            <w:tcW w:w="1991" w:type="dxa"/>
          </w:tcPr>
          <w:p w:rsidR="007C04EB" w:rsidRPr="00EC7CBE" w:rsidRDefault="007C04EB" w:rsidP="002E037C">
            <w:pPr>
              <w:spacing w:line="240" w:lineRule="auto"/>
              <w:jc w:val="center"/>
            </w:pPr>
          </w:p>
        </w:tc>
        <w:tc>
          <w:tcPr>
            <w:tcW w:w="1843" w:type="dxa"/>
          </w:tcPr>
          <w:p w:rsidR="007C04EB" w:rsidRPr="00EC7CBE" w:rsidRDefault="007C04EB" w:rsidP="002E037C">
            <w:pPr>
              <w:spacing w:line="240" w:lineRule="auto"/>
              <w:jc w:val="center"/>
            </w:pPr>
          </w:p>
        </w:tc>
        <w:tc>
          <w:tcPr>
            <w:tcW w:w="1807" w:type="dxa"/>
          </w:tcPr>
          <w:p w:rsidR="007C04EB" w:rsidRPr="00EC7CBE" w:rsidRDefault="007C04EB" w:rsidP="002E037C">
            <w:pPr>
              <w:spacing w:line="240" w:lineRule="auto"/>
              <w:jc w:val="center"/>
            </w:pPr>
          </w:p>
        </w:tc>
      </w:tr>
      <w:tr w:rsidR="007C04EB" w:rsidRPr="009C3A86" w:rsidTr="002E037C">
        <w:trPr>
          <w:trHeight w:val="821"/>
        </w:trPr>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Default="007C04EB" w:rsidP="002E037C">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rsidR="007C04EB" w:rsidRPr="009C3A86" w:rsidRDefault="007C04EB" w:rsidP="002E037C">
            <w:pPr>
              <w:spacing w:line="240" w:lineRule="auto"/>
              <w:jc w:val="cente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rPr>
                <w:sz w:val="22"/>
              </w:rPr>
            </w:pPr>
            <w:r w:rsidRPr="009C3A86">
              <w:t xml:space="preserve">с публично-правовыми образованиями, которым принадлежит право собственности на </w:t>
            </w:r>
            <w:r>
              <w:t xml:space="preserve">нежилые помещенияи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7C04EB" w:rsidRPr="009C3A86" w:rsidRDefault="007C04EB" w:rsidP="002E037C">
            <w:pPr>
              <w:spacing w:line="240" w:lineRule="auto"/>
              <w:jc w:val="center"/>
              <w:rPr>
                <w:sz w:val="22"/>
              </w:rPr>
            </w:pPr>
            <w:r>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rPr>
                <w:sz w:val="22"/>
              </w:rPr>
            </w:pPr>
            <w:r>
              <w:t>10.</w:t>
            </w:r>
          </w:p>
        </w:tc>
        <w:tc>
          <w:tcPr>
            <w:tcW w:w="5694" w:type="dxa"/>
            <w:shd w:val="clear" w:color="auto" w:fill="auto"/>
          </w:tcPr>
          <w:p w:rsidR="007C04EB" w:rsidRPr="009C3A86" w:rsidRDefault="007C04EB" w:rsidP="002E037C">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7C04EB" w:rsidRPr="009C3A86" w:rsidRDefault="007C04EB" w:rsidP="002E037C">
            <w:pPr>
              <w:spacing w:line="240" w:lineRule="auto"/>
              <w:jc w:val="center"/>
              <w:rPr>
                <w:sz w:val="22"/>
              </w:rPr>
            </w:pPr>
          </w:p>
        </w:tc>
        <w:tc>
          <w:tcPr>
            <w:tcW w:w="1991" w:type="dxa"/>
          </w:tcPr>
          <w:p w:rsidR="007C04EB" w:rsidRPr="009C3A86" w:rsidRDefault="007C04EB" w:rsidP="002E037C">
            <w:pPr>
              <w:spacing w:line="240" w:lineRule="auto"/>
              <w:jc w:val="center"/>
              <w:rPr>
                <w:sz w:val="22"/>
              </w:rPr>
            </w:pPr>
          </w:p>
        </w:tc>
        <w:tc>
          <w:tcPr>
            <w:tcW w:w="1843" w:type="dxa"/>
          </w:tcPr>
          <w:p w:rsidR="007C04EB" w:rsidRPr="009C3A86" w:rsidRDefault="007C04EB" w:rsidP="002E037C">
            <w:pPr>
              <w:spacing w:line="240" w:lineRule="auto"/>
              <w:jc w:val="center"/>
              <w:rPr>
                <w:sz w:val="22"/>
              </w:rPr>
            </w:pPr>
          </w:p>
        </w:tc>
        <w:tc>
          <w:tcPr>
            <w:tcW w:w="1807" w:type="dxa"/>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pPr>
          </w:p>
        </w:tc>
        <w:tc>
          <w:tcPr>
            <w:tcW w:w="5694" w:type="dxa"/>
            <w:shd w:val="clear" w:color="auto" w:fill="auto"/>
          </w:tcPr>
          <w:p w:rsidR="007C04EB" w:rsidRPr="009C3A86" w:rsidRDefault="007C04EB" w:rsidP="002E037C">
            <w:pPr>
              <w:spacing w:line="240" w:lineRule="auto"/>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
        </w:tc>
        <w:tc>
          <w:tcPr>
            <w:tcW w:w="2550" w:type="dxa"/>
            <w:shd w:val="clear" w:color="auto" w:fill="auto"/>
          </w:tcPr>
          <w:p w:rsidR="007C04EB" w:rsidRPr="009C3A86" w:rsidRDefault="007C04EB" w:rsidP="002E037C">
            <w:pPr>
              <w:spacing w:line="240" w:lineRule="auto"/>
              <w:jc w:val="center"/>
              <w:rPr>
                <w:sz w:val="22"/>
              </w:rP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rPr>
                <w:sz w:val="22"/>
              </w:rPr>
            </w:pPr>
          </w:p>
        </w:tc>
        <w:tc>
          <w:tcPr>
            <w:tcW w:w="5694" w:type="dxa"/>
            <w:shd w:val="clear" w:color="auto" w:fill="auto"/>
          </w:tcPr>
          <w:p w:rsidR="007C04EB" w:rsidRPr="009C3A86" w:rsidRDefault="007C04EB" w:rsidP="002E037C">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w:t>
            </w:r>
            <w:r w:rsidRPr="009C3A86">
              <w:lastRenderedPageBreak/>
              <w:t>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
        </w:tc>
        <w:tc>
          <w:tcPr>
            <w:tcW w:w="2550" w:type="dxa"/>
            <w:shd w:val="clear" w:color="auto" w:fill="auto"/>
          </w:tcPr>
          <w:p w:rsidR="007C04EB" w:rsidRPr="00EA681E" w:rsidRDefault="007C04EB" w:rsidP="002E037C">
            <w:pPr>
              <w:spacing w:line="240" w:lineRule="auto"/>
              <w:jc w:val="center"/>
            </w:pPr>
            <w:r w:rsidRPr="00EA681E">
              <w:lastRenderedPageBreak/>
              <w:t>Заказчик</w:t>
            </w:r>
          </w:p>
        </w:tc>
        <w:tc>
          <w:tcPr>
            <w:tcW w:w="1991" w:type="dxa"/>
          </w:tcPr>
          <w:p w:rsidR="007C04EB" w:rsidRPr="00EA681E" w:rsidRDefault="007C04EB" w:rsidP="002E037C">
            <w:pPr>
              <w:spacing w:line="240" w:lineRule="auto"/>
              <w:jc w:val="center"/>
            </w:pPr>
          </w:p>
        </w:tc>
        <w:tc>
          <w:tcPr>
            <w:tcW w:w="1843" w:type="dxa"/>
          </w:tcPr>
          <w:p w:rsidR="007C04EB" w:rsidRPr="00EA681E" w:rsidRDefault="007C04EB" w:rsidP="002E037C">
            <w:pPr>
              <w:spacing w:line="240" w:lineRule="auto"/>
              <w:jc w:val="center"/>
            </w:pPr>
          </w:p>
        </w:tc>
        <w:tc>
          <w:tcPr>
            <w:tcW w:w="1807" w:type="dxa"/>
          </w:tcPr>
          <w:p w:rsidR="007C04EB" w:rsidRPr="00EA681E" w:rsidRDefault="007C04EB" w:rsidP="002E037C">
            <w:pPr>
              <w:spacing w:line="240" w:lineRule="auto"/>
              <w:jc w:val="center"/>
            </w:pPr>
          </w:p>
        </w:tc>
      </w:tr>
      <w:tr w:rsidR="007C04EB" w:rsidRPr="009C3A86" w:rsidTr="002E037C">
        <w:tc>
          <w:tcPr>
            <w:tcW w:w="14560" w:type="dxa"/>
            <w:gridSpan w:val="6"/>
            <w:shd w:val="clear" w:color="auto" w:fill="auto"/>
          </w:tcPr>
          <w:p w:rsidR="007C04EB" w:rsidRPr="00F32846" w:rsidRDefault="007C04EB" w:rsidP="002E037C">
            <w:pPr>
              <w:spacing w:line="240" w:lineRule="auto"/>
              <w:ind w:firstLine="709"/>
              <w:jc w:val="both"/>
              <w:rPr>
                <w:b/>
              </w:rPr>
            </w:pPr>
            <w:r>
              <w:rPr>
                <w:b/>
                <w:lang w:val="en-US"/>
              </w:rPr>
              <w:lastRenderedPageBreak/>
              <w:t>I</w:t>
            </w:r>
            <w:r>
              <w:rPr>
                <w:b/>
              </w:rPr>
              <w:t>.В. Мероприятия</w:t>
            </w:r>
            <w:r w:rsidRPr="009C3A86">
              <w:rPr>
                <w:b/>
              </w:rPr>
              <w:t xml:space="preserve"> в отношении </w:t>
            </w:r>
            <w:r w:rsidRPr="007667FD">
              <w:rPr>
                <w:b/>
              </w:rPr>
              <w:t xml:space="preserve">указанных в </w:t>
            </w:r>
            <w:r w:rsidRPr="00942CC1">
              <w:rPr>
                <w:b/>
              </w:rPr>
              <w:t>таблицах 3 и 4 Приложения 2 к</w:t>
            </w:r>
            <w:r w:rsidRPr="007667FD">
              <w:rPr>
                <w:b/>
              </w:rPr>
              <w:t xml:space="preserve"> Договору объектов недвижимости (в том числе помещений в таких объектах), которые подлежат </w:t>
            </w:r>
            <w:r w:rsidRPr="00942CC1">
              <w:rPr>
                <w:b/>
              </w:rPr>
              <w:t>изъятию (в том числе земельные</w:t>
            </w:r>
            <w:r w:rsidRPr="00C159BC">
              <w:rPr>
                <w:b/>
              </w:rPr>
              <w:t xml:space="preserve"> участк</w:t>
            </w:r>
            <w:r>
              <w:rPr>
                <w:b/>
              </w:rPr>
              <w:t>и</w:t>
            </w:r>
            <w:r w:rsidRPr="00C159BC">
              <w:rPr>
                <w:b/>
              </w:rPr>
              <w:t>, на которых они расположены) в целях комплексного развития Территории для государственных или муниципальных нужд</w:t>
            </w:r>
            <w:r>
              <w:rPr>
                <w:b/>
              </w:rPr>
              <w:t>, сносу или реконструкции (Иные объекты)</w:t>
            </w:r>
          </w:p>
        </w:tc>
      </w:tr>
      <w:tr w:rsidR="007C04EB" w:rsidRPr="009C3A86" w:rsidTr="002E037C">
        <w:tc>
          <w:tcPr>
            <w:tcW w:w="675" w:type="dxa"/>
            <w:shd w:val="clear" w:color="auto" w:fill="auto"/>
          </w:tcPr>
          <w:p w:rsidR="007C04EB" w:rsidRPr="0081110C" w:rsidRDefault="007C04EB" w:rsidP="002E037C">
            <w:pPr>
              <w:spacing w:line="240" w:lineRule="auto"/>
              <w:jc w:val="both"/>
            </w:pPr>
            <w:r w:rsidRPr="0081110C">
              <w:t>1</w:t>
            </w:r>
            <w:r>
              <w:t>1</w:t>
            </w:r>
            <w:r w:rsidRPr="0081110C">
              <w:t>.</w:t>
            </w:r>
          </w:p>
        </w:tc>
        <w:tc>
          <w:tcPr>
            <w:tcW w:w="5694" w:type="dxa"/>
            <w:shd w:val="clear" w:color="auto" w:fill="auto"/>
          </w:tcPr>
          <w:p w:rsidR="007C04EB" w:rsidRPr="009C3A86" w:rsidRDefault="007C04EB" w:rsidP="002E037C">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Иных объектов </w:t>
            </w:r>
            <w:r w:rsidRPr="000B3A25">
              <w:t xml:space="preserve">и земельных участков, на которых расположены </w:t>
            </w:r>
            <w:r>
              <w:t>Иные объекты</w:t>
            </w:r>
          </w:p>
        </w:tc>
        <w:tc>
          <w:tcPr>
            <w:tcW w:w="2550" w:type="dxa"/>
            <w:shd w:val="clear" w:color="auto" w:fill="auto"/>
          </w:tcPr>
          <w:p w:rsidR="007C04EB" w:rsidRPr="009C3A86" w:rsidRDefault="007C04EB" w:rsidP="002E037C">
            <w:pPr>
              <w:spacing w:line="240" w:lineRule="auto"/>
              <w:jc w:val="center"/>
              <w:rPr>
                <w:b/>
                <w:sz w:val="22"/>
              </w:rPr>
            </w:pPr>
            <w:r w:rsidRPr="00701309">
              <w:t>Застройщик</w:t>
            </w:r>
          </w:p>
        </w:tc>
        <w:tc>
          <w:tcPr>
            <w:tcW w:w="1991" w:type="dxa"/>
          </w:tcPr>
          <w:p w:rsidR="007C04EB" w:rsidRPr="00701309" w:rsidRDefault="007C04EB" w:rsidP="002E037C">
            <w:pPr>
              <w:spacing w:line="240" w:lineRule="auto"/>
              <w:jc w:val="center"/>
            </w:pPr>
          </w:p>
        </w:tc>
        <w:tc>
          <w:tcPr>
            <w:tcW w:w="1843" w:type="dxa"/>
          </w:tcPr>
          <w:p w:rsidR="007C04EB" w:rsidRPr="00701309" w:rsidRDefault="007C04EB" w:rsidP="002E037C">
            <w:pPr>
              <w:spacing w:line="240" w:lineRule="auto"/>
              <w:jc w:val="center"/>
            </w:pPr>
          </w:p>
        </w:tc>
        <w:tc>
          <w:tcPr>
            <w:tcW w:w="1807" w:type="dxa"/>
          </w:tcPr>
          <w:p w:rsidR="007C04EB" w:rsidRPr="00701309" w:rsidRDefault="007C04EB" w:rsidP="002E037C">
            <w:pPr>
              <w:spacing w:line="240" w:lineRule="auto"/>
              <w:jc w:val="center"/>
            </w:pPr>
          </w:p>
        </w:tc>
      </w:tr>
      <w:tr w:rsidR="007C04EB" w:rsidRPr="009C3A86" w:rsidTr="002E037C">
        <w:tc>
          <w:tcPr>
            <w:tcW w:w="675" w:type="dxa"/>
            <w:shd w:val="clear" w:color="auto" w:fill="auto"/>
          </w:tcPr>
          <w:p w:rsidR="007C04EB" w:rsidRPr="0081110C" w:rsidRDefault="007C04EB" w:rsidP="002E037C">
            <w:pPr>
              <w:spacing w:line="240" w:lineRule="auto"/>
              <w:jc w:val="both"/>
            </w:pPr>
            <w:r w:rsidRPr="0081110C">
              <w:t>1</w:t>
            </w:r>
            <w:r>
              <w:t>2</w:t>
            </w:r>
            <w:r w:rsidRPr="0081110C">
              <w:t>.</w:t>
            </w:r>
          </w:p>
        </w:tc>
        <w:tc>
          <w:tcPr>
            <w:tcW w:w="5694" w:type="dxa"/>
            <w:shd w:val="clear" w:color="auto" w:fill="auto"/>
          </w:tcPr>
          <w:p w:rsidR="007C04EB" w:rsidRPr="009C3A86" w:rsidRDefault="007C04EB" w:rsidP="002E037C">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территорииИных объектов</w:t>
            </w:r>
            <w:r w:rsidRPr="000B3A25">
              <w:t xml:space="preserve"> и земельных участков, на которых расположены </w:t>
            </w:r>
            <w:r>
              <w:t>Иные объекты</w:t>
            </w:r>
          </w:p>
        </w:tc>
        <w:tc>
          <w:tcPr>
            <w:tcW w:w="2550" w:type="dxa"/>
            <w:shd w:val="clear" w:color="auto" w:fill="auto"/>
          </w:tcPr>
          <w:p w:rsidR="007C04EB" w:rsidRPr="009C3A86" w:rsidRDefault="007C04EB" w:rsidP="002E037C">
            <w:pPr>
              <w:spacing w:line="240" w:lineRule="auto"/>
              <w:jc w:val="center"/>
              <w:rPr>
                <w:sz w:val="22"/>
              </w:rPr>
            </w:pPr>
            <w:r w:rsidRPr="00EC7CBE">
              <w:t>Заказчик</w:t>
            </w:r>
          </w:p>
        </w:tc>
        <w:tc>
          <w:tcPr>
            <w:tcW w:w="1991" w:type="dxa"/>
          </w:tcPr>
          <w:p w:rsidR="007C04EB" w:rsidRPr="00EC7CBE" w:rsidRDefault="007C04EB" w:rsidP="002E037C">
            <w:pPr>
              <w:spacing w:line="240" w:lineRule="auto"/>
              <w:jc w:val="center"/>
            </w:pPr>
          </w:p>
        </w:tc>
        <w:tc>
          <w:tcPr>
            <w:tcW w:w="1843" w:type="dxa"/>
          </w:tcPr>
          <w:p w:rsidR="007C04EB" w:rsidRPr="00EC7CBE" w:rsidRDefault="007C04EB" w:rsidP="002E037C">
            <w:pPr>
              <w:spacing w:line="240" w:lineRule="auto"/>
              <w:jc w:val="center"/>
            </w:pPr>
          </w:p>
        </w:tc>
        <w:tc>
          <w:tcPr>
            <w:tcW w:w="1807" w:type="dxa"/>
          </w:tcPr>
          <w:p w:rsidR="007C04EB" w:rsidRPr="00EC7CBE" w:rsidRDefault="007C04EB" w:rsidP="002E037C">
            <w:pPr>
              <w:spacing w:line="240" w:lineRule="auto"/>
              <w:jc w:val="center"/>
            </w:pPr>
          </w:p>
        </w:tc>
      </w:tr>
      <w:tr w:rsidR="007C04EB" w:rsidRPr="009C3A86" w:rsidTr="002E037C">
        <w:tc>
          <w:tcPr>
            <w:tcW w:w="675" w:type="dxa"/>
            <w:vMerge w:val="restart"/>
            <w:shd w:val="clear" w:color="auto" w:fill="auto"/>
          </w:tcPr>
          <w:p w:rsidR="007C04EB" w:rsidRPr="0081110C" w:rsidRDefault="007C04EB" w:rsidP="002E037C">
            <w:pPr>
              <w:spacing w:line="240" w:lineRule="auto"/>
              <w:jc w:val="both"/>
            </w:pPr>
            <w:r w:rsidRPr="0081110C">
              <w:lastRenderedPageBreak/>
              <w:t>1</w:t>
            </w:r>
            <w:r>
              <w:t>3</w:t>
            </w:r>
            <w:r w:rsidRPr="0081110C">
              <w:t>.</w:t>
            </w:r>
          </w:p>
        </w:tc>
        <w:tc>
          <w:tcPr>
            <w:tcW w:w="5694" w:type="dxa"/>
            <w:shd w:val="clear" w:color="auto" w:fill="auto"/>
          </w:tcPr>
          <w:p w:rsidR="007C04EB" w:rsidRPr="00F74802" w:rsidRDefault="007C04EB" w:rsidP="002E037C">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территорииИных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550" w:type="dxa"/>
            <w:shd w:val="clear" w:color="auto" w:fill="auto"/>
          </w:tcPr>
          <w:p w:rsidR="007C04EB" w:rsidRPr="009C3A86" w:rsidRDefault="007C04EB" w:rsidP="002E037C">
            <w:pPr>
              <w:spacing w:line="240" w:lineRule="auto"/>
              <w:jc w:val="center"/>
              <w:rPr>
                <w:sz w:val="22"/>
              </w:rPr>
            </w:pPr>
          </w:p>
        </w:tc>
        <w:tc>
          <w:tcPr>
            <w:tcW w:w="1991" w:type="dxa"/>
          </w:tcPr>
          <w:p w:rsidR="007C04EB" w:rsidRPr="009C3A86" w:rsidRDefault="007C04EB" w:rsidP="002E037C">
            <w:pPr>
              <w:spacing w:line="240" w:lineRule="auto"/>
              <w:jc w:val="center"/>
              <w:rPr>
                <w:sz w:val="22"/>
              </w:rPr>
            </w:pPr>
          </w:p>
        </w:tc>
        <w:tc>
          <w:tcPr>
            <w:tcW w:w="1843" w:type="dxa"/>
          </w:tcPr>
          <w:p w:rsidR="007C04EB" w:rsidRPr="009C3A86" w:rsidRDefault="007C04EB" w:rsidP="002E037C">
            <w:pPr>
              <w:spacing w:line="240" w:lineRule="auto"/>
              <w:jc w:val="center"/>
              <w:rPr>
                <w:sz w:val="22"/>
              </w:rPr>
            </w:pPr>
          </w:p>
        </w:tc>
        <w:tc>
          <w:tcPr>
            <w:tcW w:w="1807" w:type="dxa"/>
          </w:tcPr>
          <w:p w:rsidR="007C04EB" w:rsidRPr="009C3A86" w:rsidRDefault="007C04EB" w:rsidP="002E037C">
            <w:pPr>
              <w:spacing w:line="240" w:lineRule="auto"/>
              <w:jc w:val="center"/>
              <w:rPr>
                <w:sz w:val="22"/>
              </w:rPr>
            </w:pPr>
          </w:p>
        </w:tc>
      </w:tr>
      <w:tr w:rsidR="007C04EB" w:rsidRPr="009C3A86" w:rsidTr="002E037C">
        <w:tc>
          <w:tcPr>
            <w:tcW w:w="675" w:type="dxa"/>
            <w:vMerge/>
            <w:shd w:val="clear" w:color="auto" w:fill="auto"/>
          </w:tcPr>
          <w:p w:rsidR="007C04EB" w:rsidRPr="009C3A86" w:rsidRDefault="007C04EB" w:rsidP="002E037C">
            <w:pPr>
              <w:spacing w:line="240" w:lineRule="auto"/>
              <w:jc w:val="both"/>
              <w:rPr>
                <w:sz w:val="22"/>
              </w:rPr>
            </w:pPr>
          </w:p>
        </w:tc>
        <w:tc>
          <w:tcPr>
            <w:tcW w:w="5694" w:type="dxa"/>
            <w:shd w:val="clear" w:color="auto" w:fill="auto"/>
          </w:tcPr>
          <w:p w:rsidR="007C04EB" w:rsidRPr="009C3A86" w:rsidRDefault="007C04EB" w:rsidP="002E037C">
            <w:pPr>
              <w:spacing w:line="240" w:lineRule="auto"/>
              <w:jc w:val="both"/>
            </w:pPr>
            <w:r w:rsidRPr="009C3A86">
              <w:t xml:space="preserve">с </w:t>
            </w:r>
            <w:r>
              <w:t>гражданами и юридическими лицами, которым принадлежит право собственности на Иные объекты</w:t>
            </w:r>
            <w:r w:rsidRPr="009C3A86">
              <w:t xml:space="preserve"> и земельны</w:t>
            </w:r>
            <w:r>
              <w:t>е</w:t>
            </w:r>
            <w:r w:rsidRPr="009C3A86">
              <w:t xml:space="preserve"> участк</w:t>
            </w:r>
            <w:r>
              <w:t>и</w:t>
            </w:r>
          </w:p>
        </w:tc>
        <w:tc>
          <w:tcPr>
            <w:tcW w:w="2550" w:type="dxa"/>
            <w:shd w:val="clear" w:color="auto" w:fill="auto"/>
          </w:tcPr>
          <w:p w:rsidR="007C04EB" w:rsidRPr="009C3A86" w:rsidRDefault="007C04EB" w:rsidP="002E037C">
            <w:pPr>
              <w:spacing w:line="240" w:lineRule="auto"/>
              <w:jc w:val="center"/>
              <w:rPr>
                <w:sz w:val="22"/>
              </w:rP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rPr>
                <w:sz w:val="22"/>
              </w:rPr>
            </w:pPr>
          </w:p>
        </w:tc>
        <w:tc>
          <w:tcPr>
            <w:tcW w:w="5694" w:type="dxa"/>
            <w:shd w:val="clear" w:color="auto" w:fill="auto"/>
          </w:tcPr>
          <w:p w:rsidR="007C04EB" w:rsidRPr="009C3A86" w:rsidRDefault="007C04EB" w:rsidP="002E037C">
            <w:pPr>
              <w:spacing w:line="240" w:lineRule="auto"/>
              <w:jc w:val="both"/>
            </w:pPr>
            <w:r w:rsidRPr="009C3A86">
              <w:t xml:space="preserve">с публично-правовыми образованиями, которым принадлежит право собственности на </w:t>
            </w:r>
            <w:r>
              <w:t>Иные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7C04EB" w:rsidRPr="009C3A86" w:rsidRDefault="007C04EB" w:rsidP="002E037C">
            <w:pPr>
              <w:spacing w:line="240" w:lineRule="auto"/>
              <w:jc w:val="center"/>
              <w:rPr>
                <w:sz w:val="22"/>
              </w:rPr>
            </w:pPr>
            <w:r>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rPr>
                <w:sz w:val="22"/>
              </w:rPr>
            </w:pPr>
            <w:r>
              <w:t>14.</w:t>
            </w:r>
          </w:p>
        </w:tc>
        <w:tc>
          <w:tcPr>
            <w:tcW w:w="5694" w:type="dxa"/>
            <w:shd w:val="clear" w:color="auto" w:fill="auto"/>
          </w:tcPr>
          <w:p w:rsidR="007C04EB" w:rsidRPr="009C3A86" w:rsidRDefault="007C04EB" w:rsidP="002E037C">
            <w:pPr>
              <w:spacing w:line="240" w:lineRule="auto"/>
              <w:jc w:val="both"/>
            </w:pPr>
            <w:r>
              <w:t>Выполнить обязательства по</w:t>
            </w:r>
            <w:r w:rsidRPr="009C3A86">
              <w:t xml:space="preserve"> соглашения</w:t>
            </w:r>
            <w:r>
              <w:t>м</w:t>
            </w:r>
            <w:r w:rsidRPr="009C3A86">
              <w:t xml:space="preserve">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7C04EB" w:rsidRDefault="007C04EB" w:rsidP="002E037C">
            <w:pPr>
              <w:spacing w:line="240" w:lineRule="auto"/>
              <w:jc w:val="center"/>
            </w:pP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rPr>
          <w:trHeight w:val="591"/>
        </w:trPr>
        <w:tc>
          <w:tcPr>
            <w:tcW w:w="675" w:type="dxa"/>
            <w:vMerge/>
            <w:shd w:val="clear" w:color="auto" w:fill="auto"/>
          </w:tcPr>
          <w:p w:rsidR="007C04EB" w:rsidRPr="009C3A86" w:rsidRDefault="007C04EB" w:rsidP="002E037C">
            <w:pPr>
              <w:spacing w:line="240" w:lineRule="auto"/>
              <w:jc w:val="both"/>
              <w:rPr>
                <w:b/>
                <w:sz w:val="22"/>
              </w:rPr>
            </w:pPr>
          </w:p>
        </w:tc>
        <w:tc>
          <w:tcPr>
            <w:tcW w:w="5694" w:type="dxa"/>
            <w:shd w:val="clear" w:color="auto" w:fill="auto"/>
          </w:tcPr>
          <w:p w:rsidR="007C04EB" w:rsidRPr="009C3A86" w:rsidRDefault="007C04EB" w:rsidP="002E037C">
            <w:pPr>
              <w:spacing w:line="240" w:lineRule="auto"/>
              <w:jc w:val="both"/>
              <w:rPr>
                <w:b/>
                <w:sz w:val="22"/>
              </w:rPr>
            </w:pPr>
            <w:r>
              <w:t>в</w:t>
            </w:r>
            <w:r w:rsidRPr="009C3A86">
              <w:t xml:space="preserve">ыплатить </w:t>
            </w:r>
            <w:r>
              <w:t>гражданам и юридическим лицам, являющимся собственникамиИных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xml:space="preserve">, земельные </w:t>
            </w:r>
            <w:r w:rsidRPr="009C3A86">
              <w:lastRenderedPageBreak/>
              <w:t>участки</w:t>
            </w:r>
          </w:p>
        </w:tc>
        <w:tc>
          <w:tcPr>
            <w:tcW w:w="2550" w:type="dxa"/>
            <w:shd w:val="clear" w:color="auto" w:fill="auto"/>
          </w:tcPr>
          <w:p w:rsidR="007C04EB" w:rsidRPr="009C3A86" w:rsidRDefault="007C04EB" w:rsidP="002E037C">
            <w:pPr>
              <w:spacing w:line="240" w:lineRule="auto"/>
              <w:jc w:val="center"/>
              <w:rPr>
                <w:b/>
                <w:sz w:val="22"/>
              </w:rPr>
            </w:pPr>
            <w:r w:rsidRPr="009C3A86">
              <w:lastRenderedPageBreak/>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rPr>
          <w:trHeight w:val="601"/>
        </w:trPr>
        <w:tc>
          <w:tcPr>
            <w:tcW w:w="675" w:type="dxa"/>
            <w:vMerge/>
            <w:shd w:val="clear" w:color="auto" w:fill="auto"/>
          </w:tcPr>
          <w:p w:rsidR="007C04EB" w:rsidRPr="009C3A86" w:rsidRDefault="007C04EB" w:rsidP="002E037C">
            <w:pPr>
              <w:spacing w:line="240" w:lineRule="auto"/>
              <w:jc w:val="both"/>
              <w:rPr>
                <w:b/>
                <w:sz w:val="22"/>
              </w:rPr>
            </w:pPr>
          </w:p>
        </w:tc>
        <w:tc>
          <w:tcPr>
            <w:tcW w:w="5694" w:type="dxa"/>
            <w:shd w:val="clear" w:color="auto" w:fill="auto"/>
          </w:tcPr>
          <w:p w:rsidR="007C04EB" w:rsidRPr="009C3A86" w:rsidRDefault="007C04EB" w:rsidP="002E037C">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Иных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550" w:type="dxa"/>
            <w:shd w:val="clear" w:color="auto" w:fill="auto"/>
          </w:tcPr>
          <w:p w:rsidR="007C04EB" w:rsidRPr="009C3A86" w:rsidRDefault="007C04EB" w:rsidP="002E037C">
            <w:pPr>
              <w:spacing w:line="240" w:lineRule="auto"/>
              <w:jc w:val="center"/>
              <w:rPr>
                <w:b/>
                <w:sz w:val="22"/>
              </w:rPr>
            </w:pPr>
            <w:r w:rsidRPr="00EA681E">
              <w:t>Заказчик</w:t>
            </w:r>
          </w:p>
        </w:tc>
        <w:tc>
          <w:tcPr>
            <w:tcW w:w="1991" w:type="dxa"/>
          </w:tcPr>
          <w:p w:rsidR="007C04EB" w:rsidRPr="00EA681E" w:rsidRDefault="007C04EB" w:rsidP="002E037C">
            <w:pPr>
              <w:spacing w:line="240" w:lineRule="auto"/>
              <w:jc w:val="center"/>
            </w:pPr>
          </w:p>
        </w:tc>
        <w:tc>
          <w:tcPr>
            <w:tcW w:w="1843" w:type="dxa"/>
          </w:tcPr>
          <w:p w:rsidR="007C04EB" w:rsidRPr="00EA681E" w:rsidRDefault="007C04EB" w:rsidP="002E037C">
            <w:pPr>
              <w:spacing w:line="240" w:lineRule="auto"/>
              <w:jc w:val="center"/>
            </w:pPr>
          </w:p>
        </w:tc>
        <w:tc>
          <w:tcPr>
            <w:tcW w:w="1807" w:type="dxa"/>
          </w:tcPr>
          <w:p w:rsidR="007C04EB" w:rsidRPr="00EA681E" w:rsidRDefault="007C04EB" w:rsidP="002E037C">
            <w:pPr>
              <w:spacing w:line="240" w:lineRule="auto"/>
              <w:jc w:val="center"/>
            </w:pPr>
          </w:p>
        </w:tc>
      </w:tr>
      <w:tr w:rsidR="007C04EB" w:rsidRPr="009C3A86" w:rsidTr="002E037C">
        <w:tc>
          <w:tcPr>
            <w:tcW w:w="14560" w:type="dxa"/>
            <w:gridSpan w:val="6"/>
            <w:shd w:val="clear" w:color="auto" w:fill="auto"/>
          </w:tcPr>
          <w:p w:rsidR="007C04EB" w:rsidRDefault="007C04EB" w:rsidP="002E037C">
            <w:pPr>
              <w:spacing w:line="240" w:lineRule="auto"/>
              <w:jc w:val="center"/>
              <w:rPr>
                <w:b/>
              </w:rPr>
            </w:pPr>
            <w:r>
              <w:rPr>
                <w:b/>
                <w:lang w:val="en-US"/>
              </w:rPr>
              <w:t>I</w:t>
            </w:r>
            <w:r>
              <w:rPr>
                <w:b/>
              </w:rPr>
              <w:t>.Г. Мероприятия</w:t>
            </w:r>
            <w:r w:rsidRPr="009C3A86">
              <w:rPr>
                <w:b/>
              </w:rPr>
              <w:t xml:space="preserve"> в отношении </w:t>
            </w:r>
            <w:r w:rsidRPr="007667FD">
              <w:rPr>
                <w:b/>
              </w:rPr>
              <w:t xml:space="preserve">указанных в </w:t>
            </w:r>
            <w:r w:rsidRPr="00942CC1">
              <w:rPr>
                <w:b/>
              </w:rPr>
              <w:t>таблице 5 Приложения 2 к Д</w:t>
            </w:r>
            <w:r w:rsidRPr="007667FD">
              <w:rPr>
                <w:b/>
              </w:rPr>
              <w:t>оговору объектов</w:t>
            </w:r>
            <w:r>
              <w:rPr>
                <w:b/>
              </w:rPr>
              <w:t xml:space="preserve">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p>
          <w:p w:rsidR="007C04EB" w:rsidRDefault="007C04EB" w:rsidP="002E037C">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rsidR="007C04EB" w:rsidRPr="00F32846" w:rsidRDefault="007C04EB" w:rsidP="002E037C">
            <w:pPr>
              <w:spacing w:line="240" w:lineRule="auto"/>
              <w:jc w:val="center"/>
              <w:rPr>
                <w:b/>
              </w:rPr>
            </w:pPr>
          </w:p>
        </w:tc>
      </w:tr>
      <w:tr w:rsidR="007C04EB" w:rsidRPr="009C3A86" w:rsidTr="002E037C">
        <w:tc>
          <w:tcPr>
            <w:tcW w:w="675" w:type="dxa"/>
            <w:shd w:val="clear" w:color="auto" w:fill="auto"/>
          </w:tcPr>
          <w:p w:rsidR="007C04EB" w:rsidRPr="009C3A86" w:rsidRDefault="007C04EB" w:rsidP="002E037C">
            <w:pPr>
              <w:spacing w:line="240" w:lineRule="auto"/>
              <w:jc w:val="both"/>
            </w:pPr>
            <w:r>
              <w:t>15</w:t>
            </w:r>
            <w:r w:rsidRPr="0081110C">
              <w:t>.</w:t>
            </w:r>
          </w:p>
        </w:tc>
        <w:tc>
          <w:tcPr>
            <w:tcW w:w="5694" w:type="dxa"/>
            <w:shd w:val="clear" w:color="auto" w:fill="auto"/>
          </w:tcPr>
          <w:p w:rsidR="007C04EB" w:rsidRPr="00865F6C" w:rsidRDefault="007C04EB" w:rsidP="002E037C">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 xml:space="preserve">(в случае, если снос, </w:t>
            </w:r>
            <w:r w:rsidRPr="00B90B4E">
              <w:rPr>
                <w:i/>
                <w:sz w:val="24"/>
                <w:szCs w:val="24"/>
              </w:rPr>
              <w:lastRenderedPageBreak/>
              <w:t>реконструкция таких объектов относится к обязательствам Застройщика</w:t>
            </w:r>
            <w:r>
              <w:t>)</w:t>
            </w:r>
          </w:p>
        </w:tc>
        <w:tc>
          <w:tcPr>
            <w:tcW w:w="2550" w:type="dxa"/>
            <w:shd w:val="clear" w:color="auto" w:fill="auto"/>
          </w:tcPr>
          <w:p w:rsidR="007C04EB" w:rsidRDefault="007C04EB" w:rsidP="002E037C">
            <w:pPr>
              <w:spacing w:line="240" w:lineRule="auto"/>
              <w:jc w:val="center"/>
            </w:pPr>
            <w:r w:rsidRPr="00701309">
              <w:lastRenderedPageBreak/>
              <w:t>Застройщик</w:t>
            </w:r>
          </w:p>
        </w:tc>
        <w:tc>
          <w:tcPr>
            <w:tcW w:w="1991" w:type="dxa"/>
          </w:tcPr>
          <w:p w:rsidR="007C04EB" w:rsidRPr="00701309" w:rsidRDefault="007C04EB" w:rsidP="002E037C">
            <w:pPr>
              <w:spacing w:line="240" w:lineRule="auto"/>
              <w:jc w:val="center"/>
            </w:pPr>
          </w:p>
        </w:tc>
        <w:tc>
          <w:tcPr>
            <w:tcW w:w="1843" w:type="dxa"/>
          </w:tcPr>
          <w:p w:rsidR="007C04EB" w:rsidRPr="00701309" w:rsidRDefault="007C04EB" w:rsidP="002E037C">
            <w:pPr>
              <w:spacing w:line="240" w:lineRule="auto"/>
              <w:jc w:val="center"/>
            </w:pPr>
          </w:p>
        </w:tc>
        <w:tc>
          <w:tcPr>
            <w:tcW w:w="1807" w:type="dxa"/>
          </w:tcPr>
          <w:p w:rsidR="007C04EB" w:rsidRPr="00701309" w:rsidRDefault="007C04EB" w:rsidP="002E037C">
            <w:pPr>
              <w:spacing w:line="240" w:lineRule="auto"/>
              <w:jc w:val="center"/>
            </w:pPr>
          </w:p>
        </w:tc>
      </w:tr>
      <w:tr w:rsidR="007C04EB" w:rsidRPr="009C3A86" w:rsidTr="002E037C">
        <w:tc>
          <w:tcPr>
            <w:tcW w:w="675" w:type="dxa"/>
            <w:shd w:val="clear" w:color="auto" w:fill="auto"/>
          </w:tcPr>
          <w:p w:rsidR="007C04EB" w:rsidRPr="009C3A86" w:rsidRDefault="007C04EB" w:rsidP="002E037C">
            <w:pPr>
              <w:spacing w:line="240" w:lineRule="auto"/>
              <w:jc w:val="both"/>
            </w:pPr>
            <w:r>
              <w:lastRenderedPageBreak/>
              <w:t>16</w:t>
            </w:r>
            <w:r w:rsidRPr="0081110C">
              <w:t>.</w:t>
            </w:r>
          </w:p>
        </w:tc>
        <w:tc>
          <w:tcPr>
            <w:tcW w:w="5694" w:type="dxa"/>
            <w:shd w:val="clear" w:color="auto" w:fill="auto"/>
          </w:tcPr>
          <w:p w:rsidR="007C04EB" w:rsidRPr="00865F6C" w:rsidRDefault="007C04EB" w:rsidP="002E037C">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территорииОбъектов инфраструктуры</w:t>
            </w:r>
            <w:r w:rsidRPr="000B3A25">
              <w:t xml:space="preserve"> и земельных участков, на которых расположены </w:t>
            </w:r>
            <w:r>
              <w:t>Объекты инфраструктуры</w:t>
            </w:r>
          </w:p>
        </w:tc>
        <w:tc>
          <w:tcPr>
            <w:tcW w:w="2550" w:type="dxa"/>
            <w:shd w:val="clear" w:color="auto" w:fill="auto"/>
          </w:tcPr>
          <w:p w:rsidR="007C04EB" w:rsidRDefault="007C04EB" w:rsidP="002E037C">
            <w:pPr>
              <w:spacing w:line="240" w:lineRule="auto"/>
              <w:jc w:val="center"/>
            </w:pPr>
            <w:r w:rsidRPr="00EC7CBE">
              <w:t>Заказчик</w:t>
            </w:r>
          </w:p>
        </w:tc>
        <w:tc>
          <w:tcPr>
            <w:tcW w:w="1991" w:type="dxa"/>
          </w:tcPr>
          <w:p w:rsidR="007C04EB" w:rsidRPr="00EC7CBE" w:rsidRDefault="007C04EB" w:rsidP="002E037C">
            <w:pPr>
              <w:spacing w:line="240" w:lineRule="auto"/>
              <w:jc w:val="center"/>
            </w:pPr>
          </w:p>
        </w:tc>
        <w:tc>
          <w:tcPr>
            <w:tcW w:w="1843" w:type="dxa"/>
          </w:tcPr>
          <w:p w:rsidR="007C04EB" w:rsidRPr="00EC7CBE" w:rsidRDefault="007C04EB" w:rsidP="002E037C">
            <w:pPr>
              <w:spacing w:line="240" w:lineRule="auto"/>
              <w:jc w:val="center"/>
            </w:pPr>
          </w:p>
        </w:tc>
        <w:tc>
          <w:tcPr>
            <w:tcW w:w="1807" w:type="dxa"/>
          </w:tcPr>
          <w:p w:rsidR="007C04EB" w:rsidRPr="00EC7CBE"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t>17</w:t>
            </w:r>
            <w:r w:rsidRPr="0081110C">
              <w:t>.</w:t>
            </w:r>
          </w:p>
        </w:tc>
        <w:tc>
          <w:tcPr>
            <w:tcW w:w="5694" w:type="dxa"/>
            <w:shd w:val="clear" w:color="auto" w:fill="auto"/>
          </w:tcPr>
          <w:p w:rsidR="007C04EB" w:rsidRPr="00865F6C" w:rsidRDefault="007C04EB" w:rsidP="002E037C">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550" w:type="dxa"/>
            <w:shd w:val="clear" w:color="auto" w:fill="auto"/>
          </w:tcPr>
          <w:p w:rsidR="007C04EB" w:rsidRDefault="007C04EB" w:rsidP="002E037C">
            <w:pPr>
              <w:spacing w:line="240" w:lineRule="auto"/>
              <w:jc w:val="center"/>
            </w:pP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Pr="00865F6C" w:rsidRDefault="007C04EB" w:rsidP="002E037C">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550" w:type="dxa"/>
            <w:shd w:val="clear" w:color="auto" w:fill="auto"/>
          </w:tcPr>
          <w:p w:rsidR="007C04EB" w:rsidRDefault="007C04EB" w:rsidP="002E037C">
            <w:pPr>
              <w:spacing w:line="240" w:lineRule="auto"/>
              <w:jc w:val="center"/>
            </w:pPr>
            <w:r w:rsidRPr="009C3A86">
              <w:t>Застройщик</w:t>
            </w:r>
            <w:r>
              <w:t xml:space="preserve"> или Заказчик </w:t>
            </w:r>
            <w:r w:rsidRPr="00194DE4">
              <w:rPr>
                <w:i/>
                <w:sz w:val="20"/>
                <w:szCs w:val="20"/>
              </w:rPr>
              <w:t>(указать)</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Pr="00865F6C" w:rsidRDefault="007C04EB" w:rsidP="002E037C">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lastRenderedPageBreak/>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7C04EB" w:rsidRDefault="007C04EB" w:rsidP="002E037C">
            <w:pPr>
              <w:spacing w:line="240" w:lineRule="auto"/>
              <w:jc w:val="center"/>
            </w:pPr>
            <w:r>
              <w:lastRenderedPageBreak/>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val="restart"/>
            <w:shd w:val="clear" w:color="auto" w:fill="auto"/>
          </w:tcPr>
          <w:p w:rsidR="007C04EB" w:rsidRPr="009C3A86" w:rsidRDefault="007C04EB" w:rsidP="002E037C">
            <w:pPr>
              <w:spacing w:line="240" w:lineRule="auto"/>
              <w:jc w:val="both"/>
            </w:pPr>
            <w:r>
              <w:lastRenderedPageBreak/>
              <w:t>18.</w:t>
            </w:r>
          </w:p>
        </w:tc>
        <w:tc>
          <w:tcPr>
            <w:tcW w:w="5694" w:type="dxa"/>
            <w:shd w:val="clear" w:color="auto" w:fill="auto"/>
          </w:tcPr>
          <w:p w:rsidR="007C04EB" w:rsidRPr="00865F6C" w:rsidRDefault="007C04EB" w:rsidP="002E037C">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7C04EB" w:rsidRDefault="007C04EB" w:rsidP="002E037C">
            <w:pPr>
              <w:spacing w:line="240" w:lineRule="auto"/>
              <w:jc w:val="center"/>
            </w:pP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Pr="00865F6C" w:rsidRDefault="007C04EB" w:rsidP="002E037C">
            <w:pPr>
              <w:spacing w:line="240" w:lineRule="auto"/>
              <w:jc w:val="both"/>
            </w:pPr>
            <w:r>
              <w:t>в</w:t>
            </w:r>
            <w:r w:rsidRPr="009C3A86">
              <w:t xml:space="preserve">ыплатить </w:t>
            </w:r>
            <w:r>
              <w:t>гражданам и юридическим лицам, являющимся собственникамиОбъектов инфраструктурыи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550" w:type="dxa"/>
            <w:shd w:val="clear" w:color="auto" w:fill="auto"/>
          </w:tcPr>
          <w:p w:rsidR="007C04EB" w:rsidRDefault="007C04EB" w:rsidP="002E037C">
            <w:pPr>
              <w:spacing w:line="240" w:lineRule="auto"/>
              <w:jc w:val="cente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vMerge/>
            <w:shd w:val="clear" w:color="auto" w:fill="auto"/>
          </w:tcPr>
          <w:p w:rsidR="007C04EB" w:rsidRPr="009C3A86" w:rsidRDefault="007C04EB" w:rsidP="002E037C">
            <w:pPr>
              <w:spacing w:line="240" w:lineRule="auto"/>
              <w:jc w:val="both"/>
            </w:pPr>
          </w:p>
        </w:tc>
        <w:tc>
          <w:tcPr>
            <w:tcW w:w="5694" w:type="dxa"/>
            <w:shd w:val="clear" w:color="auto" w:fill="auto"/>
          </w:tcPr>
          <w:p w:rsidR="007C04EB" w:rsidRPr="00865F6C" w:rsidRDefault="007C04EB" w:rsidP="002E037C">
            <w:pPr>
              <w:spacing w:line="240" w:lineRule="auto"/>
              <w:jc w:val="both"/>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xml:space="preserve">, земельные участки или исполнить иным образом </w:t>
            </w:r>
            <w:r w:rsidRPr="009C3A86">
              <w:lastRenderedPageBreak/>
              <w:t>соглашение об изъятии с такими собственниками</w:t>
            </w:r>
          </w:p>
        </w:tc>
        <w:tc>
          <w:tcPr>
            <w:tcW w:w="2550" w:type="dxa"/>
            <w:shd w:val="clear" w:color="auto" w:fill="auto"/>
          </w:tcPr>
          <w:p w:rsidR="007C04EB" w:rsidRDefault="007C04EB" w:rsidP="002E037C">
            <w:pPr>
              <w:spacing w:line="240" w:lineRule="auto"/>
              <w:jc w:val="center"/>
            </w:pPr>
            <w:r w:rsidRPr="009C3A86">
              <w:lastRenderedPageBreak/>
              <w:t>Застройщик</w:t>
            </w:r>
            <w:r>
              <w:t xml:space="preserve"> или Заказчик </w:t>
            </w:r>
            <w:r w:rsidRPr="00194DE4">
              <w:rPr>
                <w:i/>
                <w:sz w:val="20"/>
                <w:szCs w:val="20"/>
              </w:rPr>
              <w:t>(указать)</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14560" w:type="dxa"/>
            <w:gridSpan w:val="6"/>
            <w:shd w:val="clear" w:color="auto" w:fill="auto"/>
          </w:tcPr>
          <w:p w:rsidR="007C04EB" w:rsidRPr="009C3A86" w:rsidRDefault="007C04EB" w:rsidP="002E037C">
            <w:pPr>
              <w:spacing w:line="240" w:lineRule="auto"/>
              <w:jc w:val="center"/>
              <w:rPr>
                <w:b/>
              </w:rPr>
            </w:pPr>
            <w:r>
              <w:rPr>
                <w:b/>
              </w:rPr>
              <w:lastRenderedPageBreak/>
              <w:t xml:space="preserve">ЭТАП </w:t>
            </w:r>
            <w:r w:rsidRPr="009C3A86">
              <w:rPr>
                <w:b/>
              </w:rPr>
              <w:t xml:space="preserve">II. </w:t>
            </w:r>
            <w:r>
              <w:rPr>
                <w:b/>
              </w:rPr>
              <w:t>МЕРОПРИЯТИЯПО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7C04EB" w:rsidRPr="009C3A86" w:rsidTr="002E037C">
        <w:tc>
          <w:tcPr>
            <w:tcW w:w="675" w:type="dxa"/>
            <w:shd w:val="clear" w:color="auto" w:fill="auto"/>
          </w:tcPr>
          <w:p w:rsidR="007C04EB" w:rsidRDefault="007C04EB" w:rsidP="002E037C">
            <w:pPr>
              <w:spacing w:line="240" w:lineRule="auto"/>
              <w:jc w:val="both"/>
            </w:pPr>
            <w:r>
              <w:t>19.</w:t>
            </w:r>
          </w:p>
        </w:tc>
        <w:tc>
          <w:tcPr>
            <w:tcW w:w="5694" w:type="dxa"/>
            <w:shd w:val="clear" w:color="auto" w:fill="auto"/>
          </w:tcPr>
          <w:p w:rsidR="007C04EB" w:rsidRPr="00C5747B" w:rsidRDefault="007C04EB" w:rsidP="002E037C">
            <w:pPr>
              <w:spacing w:line="240" w:lineRule="auto"/>
              <w:jc w:val="both"/>
            </w:pPr>
            <w:r w:rsidRPr="00C5747B">
              <w:t>Предоставить Застройщику в соответствии с земельным законодательством в аренду без проведения торгов земельные участки, которые находят</w:t>
            </w:r>
            <w:r w:rsidRPr="00942CC1">
              <w:t>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 относится к обязательствам Застройщика по Договору, и после выполнения Застройщиком обязательства, предусмотренного пунктом 3.1.1 Договора</w:t>
            </w:r>
            <w:r w:rsidRPr="00C5747B">
              <w:t>)</w:t>
            </w:r>
          </w:p>
        </w:tc>
        <w:tc>
          <w:tcPr>
            <w:tcW w:w="2550" w:type="dxa"/>
            <w:shd w:val="clear" w:color="auto" w:fill="auto"/>
          </w:tcPr>
          <w:p w:rsidR="007C04EB" w:rsidRDefault="007C04EB" w:rsidP="002E037C">
            <w:pPr>
              <w:spacing w:line="240" w:lineRule="auto"/>
              <w:jc w:val="center"/>
            </w:pPr>
            <w:r>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20.</w:t>
            </w:r>
          </w:p>
        </w:tc>
        <w:tc>
          <w:tcPr>
            <w:tcW w:w="5694" w:type="dxa"/>
            <w:shd w:val="clear" w:color="auto" w:fill="auto"/>
          </w:tcPr>
          <w:p w:rsidR="007C04EB" w:rsidRPr="00942CC1" w:rsidRDefault="007C04EB" w:rsidP="002E037C">
            <w:pPr>
              <w:spacing w:line="240" w:lineRule="auto"/>
              <w:jc w:val="both"/>
            </w:pPr>
            <w:r w:rsidRPr="00C5747B">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w:t>
            </w:r>
            <w:r w:rsidRPr="00942CC1">
              <w:lastRenderedPageBreak/>
              <w:t xml:space="preserve">градостроительные планы земельных участков, разрешения на строительство (в 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
        </w:tc>
        <w:tc>
          <w:tcPr>
            <w:tcW w:w="2550" w:type="dxa"/>
            <w:shd w:val="clear" w:color="auto" w:fill="auto"/>
          </w:tcPr>
          <w:p w:rsidR="007C04EB" w:rsidRDefault="007C04EB" w:rsidP="002E037C">
            <w:pPr>
              <w:spacing w:line="240" w:lineRule="auto"/>
              <w:jc w:val="center"/>
            </w:pPr>
            <w:r>
              <w:lastRenderedPageBreak/>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shd w:val="clear" w:color="auto" w:fill="auto"/>
          </w:tcPr>
          <w:p w:rsidR="007C04EB" w:rsidRPr="009C3A86" w:rsidRDefault="007C04EB" w:rsidP="002E037C">
            <w:pPr>
              <w:spacing w:line="240" w:lineRule="auto"/>
              <w:jc w:val="both"/>
            </w:pPr>
            <w:r>
              <w:lastRenderedPageBreak/>
              <w:t>21.</w:t>
            </w:r>
          </w:p>
        </w:tc>
        <w:tc>
          <w:tcPr>
            <w:tcW w:w="5694" w:type="dxa"/>
            <w:shd w:val="clear" w:color="auto" w:fill="auto"/>
          </w:tcPr>
          <w:p w:rsidR="007C04EB" w:rsidRPr="00C5747B" w:rsidRDefault="007C04EB" w:rsidP="002E037C">
            <w:pPr>
              <w:spacing w:line="240" w:lineRule="auto"/>
              <w:jc w:val="both"/>
            </w:pPr>
            <w:r w:rsidRPr="00C5747B">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550" w:type="dxa"/>
            <w:shd w:val="clear" w:color="auto" w:fill="auto"/>
          </w:tcPr>
          <w:p w:rsidR="007C04EB" w:rsidRPr="00942CC1" w:rsidRDefault="007C04EB" w:rsidP="002E037C">
            <w:pPr>
              <w:spacing w:line="240" w:lineRule="auto"/>
              <w:jc w:val="center"/>
            </w:pPr>
            <w:r w:rsidRPr="00942CC1">
              <w:t>Застройщик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 xml:space="preserve">22. </w:t>
            </w:r>
          </w:p>
        </w:tc>
        <w:tc>
          <w:tcPr>
            <w:tcW w:w="5694" w:type="dxa"/>
            <w:shd w:val="clear" w:color="auto" w:fill="auto"/>
          </w:tcPr>
          <w:p w:rsidR="007C04EB" w:rsidRPr="00C5747B" w:rsidRDefault="007C04EB" w:rsidP="002E037C">
            <w:pPr>
              <w:spacing w:line="240" w:lineRule="auto"/>
              <w:jc w:val="both"/>
            </w:pPr>
            <w:r w:rsidRPr="00C5747B">
              <w:t xml:space="preserve">Осуществить мероприятия по строительству </w:t>
            </w:r>
            <w:r w:rsidRPr="00942CC1">
              <w:t>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таблиц 1 и 2Приложения 4 к Договору</w:t>
            </w:r>
          </w:p>
        </w:tc>
        <w:tc>
          <w:tcPr>
            <w:tcW w:w="2550" w:type="dxa"/>
            <w:shd w:val="clear" w:color="auto" w:fill="auto"/>
          </w:tcPr>
          <w:p w:rsidR="007C04EB" w:rsidRPr="00942CC1" w:rsidRDefault="007C04EB" w:rsidP="002E037C">
            <w:pPr>
              <w:spacing w:line="240" w:lineRule="auto"/>
              <w:jc w:val="center"/>
            </w:pPr>
            <w:r w:rsidRPr="00942CC1">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Pr="009C3A86" w:rsidRDefault="007C04EB" w:rsidP="002E037C">
            <w:pPr>
              <w:spacing w:line="240" w:lineRule="auto"/>
              <w:jc w:val="both"/>
            </w:pPr>
            <w:r>
              <w:t xml:space="preserve">23. </w:t>
            </w:r>
          </w:p>
        </w:tc>
        <w:tc>
          <w:tcPr>
            <w:tcW w:w="5694" w:type="dxa"/>
            <w:shd w:val="clear" w:color="auto" w:fill="auto"/>
          </w:tcPr>
          <w:p w:rsidR="007C04EB" w:rsidRPr="00C5747B" w:rsidRDefault="007C04EB" w:rsidP="002E037C">
            <w:pPr>
              <w:spacing w:line="240" w:lineRule="auto"/>
              <w:jc w:val="both"/>
            </w:pPr>
            <w:r w:rsidRPr="00C5747B">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 xml:space="preserve">таблицей 5 Приложения 2 к </w:t>
            </w:r>
            <w:r w:rsidRPr="00942CC1">
              <w:lastRenderedPageBreak/>
              <w:t>Договору</w:t>
            </w:r>
          </w:p>
        </w:tc>
        <w:tc>
          <w:tcPr>
            <w:tcW w:w="2550" w:type="dxa"/>
            <w:shd w:val="clear" w:color="auto" w:fill="auto"/>
          </w:tcPr>
          <w:p w:rsidR="007C04EB" w:rsidRPr="00942CC1" w:rsidRDefault="007C04EB" w:rsidP="002E037C">
            <w:pPr>
              <w:spacing w:line="240" w:lineRule="auto"/>
              <w:jc w:val="center"/>
            </w:pPr>
            <w:r w:rsidRPr="00942CC1">
              <w:lastRenderedPageBreak/>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lastRenderedPageBreak/>
              <w:t>24.</w:t>
            </w:r>
          </w:p>
        </w:tc>
        <w:tc>
          <w:tcPr>
            <w:tcW w:w="5694" w:type="dxa"/>
            <w:shd w:val="clear" w:color="auto" w:fill="auto"/>
          </w:tcPr>
          <w:p w:rsidR="007C04EB" w:rsidRPr="00C5747B" w:rsidRDefault="007C04EB" w:rsidP="002E037C">
            <w:pPr>
              <w:spacing w:line="240" w:lineRule="auto"/>
              <w:jc w:val="both"/>
            </w:pPr>
            <w:r w:rsidRPr="00C5747B">
              <w:t>Осуществить мероприятия по строительству или реконструкции Объектов</w:t>
            </w:r>
            <w:r w:rsidRPr="00942CC1">
              <w:t xml:space="preserve"> инфраструктуры, указанных в качестве обязательств Застройщика в таблице 4 Приложения 4 к Договору</w:t>
            </w:r>
          </w:p>
        </w:tc>
        <w:tc>
          <w:tcPr>
            <w:tcW w:w="2550" w:type="dxa"/>
            <w:shd w:val="clear" w:color="auto" w:fill="auto"/>
          </w:tcPr>
          <w:p w:rsidR="007C04EB" w:rsidRPr="00942CC1" w:rsidRDefault="007C04EB" w:rsidP="002E037C">
            <w:pPr>
              <w:spacing w:line="240" w:lineRule="auto"/>
              <w:jc w:val="center"/>
            </w:pPr>
            <w:r w:rsidRPr="00942CC1">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25.</w:t>
            </w:r>
          </w:p>
        </w:tc>
        <w:tc>
          <w:tcPr>
            <w:tcW w:w="5694" w:type="dxa"/>
            <w:shd w:val="clear" w:color="auto" w:fill="auto"/>
          </w:tcPr>
          <w:p w:rsidR="007C04EB" w:rsidRDefault="007C04EB" w:rsidP="002E037C">
            <w:pPr>
              <w:spacing w:line="240" w:lineRule="auto"/>
              <w:jc w:val="both"/>
            </w:pPr>
            <w:r w:rsidRPr="002A2251">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2A2251">
              <w:rPr>
                <w:i/>
                <w:sz w:val="24"/>
                <w:szCs w:val="24"/>
              </w:rPr>
              <w:t>(указать наименование и реквизиты соответствующей   программы</w:t>
            </w:r>
            <w:r w:rsidRPr="002A2251">
              <w:t>), в рамкахинвестиционной программы организации коммунального комплекса(</w:t>
            </w:r>
            <w:r w:rsidRPr="00C5747B">
              <w:rPr>
                <w:i/>
                <w:sz w:val="20"/>
                <w:szCs w:val="20"/>
              </w:rPr>
              <w:t>указать наименование и реквизиты соответствующей программы, мероприятие: реконструкция или строительство</w:t>
            </w:r>
            <w:r w:rsidRPr="00C5747B">
              <w:rPr>
                <w:sz w:val="20"/>
                <w:szCs w:val="20"/>
              </w:rPr>
              <w:t xml:space="preserve">) </w:t>
            </w:r>
            <w:r w:rsidRPr="00C5747B">
              <w:t xml:space="preserve">в соответствии с </w:t>
            </w:r>
            <w:r w:rsidRPr="00942CC1">
              <w:t>таблицей 5 Приложения 2</w:t>
            </w:r>
            <w:r w:rsidRPr="00C5747B">
              <w:t xml:space="preserve"> к Договору в части сведений о сносе объектов и </w:t>
            </w:r>
            <w:r w:rsidRPr="00942CC1">
              <w:t>таблицей 4 Приложения 4</w:t>
            </w:r>
            <w:r w:rsidRPr="00C5747B">
              <w:t xml:space="preserve"> в части сведений о строительстве</w:t>
            </w:r>
            <w:r>
              <w:t>, реконструкции объектов</w:t>
            </w:r>
          </w:p>
        </w:tc>
        <w:tc>
          <w:tcPr>
            <w:tcW w:w="2550" w:type="dxa"/>
            <w:shd w:val="clear" w:color="auto" w:fill="auto"/>
          </w:tcPr>
          <w:p w:rsidR="007C04EB" w:rsidRPr="009C3A86" w:rsidRDefault="007C04EB" w:rsidP="002E037C">
            <w:pPr>
              <w:spacing w:line="240" w:lineRule="auto"/>
              <w:jc w:val="center"/>
            </w:pPr>
            <w:r>
              <w:t>Заказчик</w:t>
            </w:r>
          </w:p>
        </w:tc>
        <w:tc>
          <w:tcPr>
            <w:tcW w:w="1991" w:type="dxa"/>
          </w:tcPr>
          <w:p w:rsidR="007C04EB" w:rsidRDefault="007C04EB" w:rsidP="002E037C">
            <w:pPr>
              <w:spacing w:line="240" w:lineRule="auto"/>
              <w:jc w:val="center"/>
            </w:pPr>
          </w:p>
        </w:tc>
        <w:tc>
          <w:tcPr>
            <w:tcW w:w="1843" w:type="dxa"/>
          </w:tcPr>
          <w:p w:rsidR="007C04EB" w:rsidRDefault="007C04EB" w:rsidP="002E037C">
            <w:pPr>
              <w:spacing w:line="240" w:lineRule="auto"/>
              <w:jc w:val="center"/>
            </w:pPr>
          </w:p>
        </w:tc>
        <w:tc>
          <w:tcPr>
            <w:tcW w:w="1807" w:type="dxa"/>
          </w:tcPr>
          <w:p w:rsidR="007C04EB"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lastRenderedPageBreak/>
              <w:t>26.</w:t>
            </w:r>
            <w:r>
              <w:rPr>
                <w:rStyle w:val="a5"/>
              </w:rPr>
              <w:footnoteReference w:id="29"/>
            </w:r>
          </w:p>
        </w:tc>
        <w:tc>
          <w:tcPr>
            <w:tcW w:w="5694" w:type="dxa"/>
            <w:shd w:val="clear" w:color="auto" w:fill="auto"/>
          </w:tcPr>
          <w:p w:rsidR="007C04EB" w:rsidRDefault="007C04EB" w:rsidP="002E037C">
            <w:pPr>
              <w:spacing w:line="240" w:lineRule="auto"/>
              <w:jc w:val="both"/>
            </w:pPr>
            <w:r w:rsidRPr="00813FEE">
              <w:t>Обеспечить строительство и (или) реконструкцию за границами Территории 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8 к Договору</w:t>
            </w:r>
          </w:p>
        </w:tc>
        <w:tc>
          <w:tcPr>
            <w:tcW w:w="2550" w:type="dxa"/>
            <w:shd w:val="clear" w:color="auto" w:fill="auto"/>
          </w:tcPr>
          <w:p w:rsidR="007C04EB" w:rsidRPr="009C3A86" w:rsidRDefault="007C04EB" w:rsidP="002E037C">
            <w:pPr>
              <w:spacing w:line="240" w:lineRule="auto"/>
              <w:jc w:val="center"/>
            </w:pPr>
            <w:r>
              <w:t>Заказчик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27.</w:t>
            </w:r>
          </w:p>
        </w:tc>
        <w:tc>
          <w:tcPr>
            <w:tcW w:w="5694" w:type="dxa"/>
            <w:shd w:val="clear" w:color="auto" w:fill="auto"/>
          </w:tcPr>
          <w:p w:rsidR="007C04EB" w:rsidRPr="00C5747B" w:rsidRDefault="007C04EB" w:rsidP="002E037C">
            <w:pPr>
              <w:spacing w:line="240" w:lineRule="auto"/>
              <w:jc w:val="both"/>
            </w:pPr>
            <w:r w:rsidRPr="00C5747B">
              <w:t xml:space="preserve">Осуществить мероприятия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550" w:type="dxa"/>
            <w:shd w:val="clear" w:color="auto" w:fill="auto"/>
          </w:tcPr>
          <w:p w:rsidR="007C04EB" w:rsidRPr="009C3A86" w:rsidRDefault="007C04EB" w:rsidP="002E037C">
            <w:pPr>
              <w:spacing w:line="240" w:lineRule="auto"/>
              <w:jc w:val="center"/>
            </w:pPr>
            <w:r w:rsidRPr="009C3A86">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28.</w:t>
            </w:r>
          </w:p>
        </w:tc>
        <w:tc>
          <w:tcPr>
            <w:tcW w:w="5694" w:type="dxa"/>
            <w:shd w:val="clear" w:color="auto" w:fill="auto"/>
          </w:tcPr>
          <w:p w:rsidR="007C04EB" w:rsidRPr="00C5747B" w:rsidRDefault="007C04EB" w:rsidP="002E037C">
            <w:pPr>
              <w:spacing w:line="240" w:lineRule="auto"/>
              <w:jc w:val="both"/>
            </w:pPr>
            <w:r w:rsidRPr="00C5747B">
              <w:t xml:space="preserve">Осуществить мероприятия по сохранению объектов культурного наследия в соответствии с </w:t>
            </w:r>
            <w:r w:rsidRPr="00942CC1">
              <w:t>таблицей 6 Приложения 2 к Договору</w:t>
            </w:r>
          </w:p>
        </w:tc>
        <w:tc>
          <w:tcPr>
            <w:tcW w:w="2550" w:type="dxa"/>
            <w:shd w:val="clear" w:color="auto" w:fill="auto"/>
          </w:tcPr>
          <w:p w:rsidR="007C04EB" w:rsidRPr="009C3A86" w:rsidRDefault="007C04EB" w:rsidP="002E037C">
            <w:pPr>
              <w:spacing w:line="240" w:lineRule="auto"/>
              <w:jc w:val="center"/>
            </w:pPr>
            <w:r w:rsidRPr="009C3A86">
              <w:t>Застройщик</w:t>
            </w:r>
            <w:r>
              <w:t xml:space="preserve"> или Заказчик </w:t>
            </w:r>
            <w:r w:rsidRPr="00E5435C">
              <w:rPr>
                <w:i/>
                <w:sz w:val="20"/>
                <w:szCs w:val="20"/>
              </w:rPr>
              <w:t>(указать)</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14560" w:type="dxa"/>
            <w:gridSpan w:val="6"/>
            <w:shd w:val="clear" w:color="auto" w:fill="auto"/>
          </w:tcPr>
          <w:p w:rsidR="007C04EB" w:rsidRDefault="007C04EB" w:rsidP="002E037C">
            <w:pPr>
              <w:spacing w:line="240" w:lineRule="auto"/>
              <w:jc w:val="center"/>
              <w:rPr>
                <w:b/>
              </w:rPr>
            </w:pPr>
          </w:p>
          <w:p w:rsidR="007C04EB" w:rsidRDefault="007C04EB" w:rsidP="002E037C">
            <w:pPr>
              <w:spacing w:line="240" w:lineRule="auto"/>
              <w:jc w:val="center"/>
              <w:rPr>
                <w:b/>
              </w:rPr>
            </w:pPr>
            <w:r>
              <w:rPr>
                <w:b/>
              </w:rPr>
              <w:t xml:space="preserve">ЭТАП III. МЕРОПРИЯТИЯ ПО БЛАГОУСТРОЙСТВУ ТЕРРИТОРИИ И ОРГАНИЗАЦИИ ДОРОЖНОГО </w:t>
            </w:r>
            <w:r>
              <w:rPr>
                <w:b/>
              </w:rPr>
              <w:lastRenderedPageBreak/>
              <w:t>ДВИЖЕНИЯ НА ТЕРРИТОРИИ</w:t>
            </w:r>
          </w:p>
          <w:p w:rsidR="007C04EB" w:rsidRPr="0039197D" w:rsidRDefault="007C04EB" w:rsidP="002E037C">
            <w:pPr>
              <w:spacing w:line="240" w:lineRule="auto"/>
              <w:jc w:val="center"/>
              <w:rPr>
                <w:b/>
              </w:rPr>
            </w:pPr>
          </w:p>
        </w:tc>
      </w:tr>
      <w:tr w:rsidR="007C04EB" w:rsidRPr="009C3A86" w:rsidTr="002E037C">
        <w:tc>
          <w:tcPr>
            <w:tcW w:w="675" w:type="dxa"/>
            <w:shd w:val="clear" w:color="auto" w:fill="auto"/>
          </w:tcPr>
          <w:p w:rsidR="007C04EB" w:rsidRDefault="007C04EB" w:rsidP="002E037C">
            <w:pPr>
              <w:spacing w:line="240" w:lineRule="auto"/>
              <w:jc w:val="both"/>
            </w:pPr>
            <w:r>
              <w:lastRenderedPageBreak/>
              <w:t xml:space="preserve">29. </w:t>
            </w:r>
          </w:p>
        </w:tc>
        <w:tc>
          <w:tcPr>
            <w:tcW w:w="5694" w:type="dxa"/>
            <w:shd w:val="clear" w:color="auto" w:fill="auto"/>
          </w:tcPr>
          <w:p w:rsidR="007C04EB" w:rsidRPr="00A40367" w:rsidRDefault="007C04EB" w:rsidP="002E037C">
            <w:pPr>
              <w:spacing w:line="240" w:lineRule="auto"/>
              <w:jc w:val="both"/>
            </w:pPr>
            <w:r>
              <w:t xml:space="preserve">Осуществить мероприятия по </w:t>
            </w:r>
            <w:r w:rsidRPr="00A40367">
              <w:t xml:space="preserve">благоустройству </w:t>
            </w:r>
            <w:r>
              <w:t>Т</w:t>
            </w:r>
            <w:r w:rsidRPr="00A40367">
              <w:t xml:space="preserve">ерритории в соответствии с ________________________________ </w:t>
            </w:r>
            <w:r w:rsidRPr="00A40367">
              <w:rPr>
                <w:sz w:val="20"/>
                <w:szCs w:val="20"/>
              </w:rPr>
              <w:t>(</w:t>
            </w:r>
            <w:r w:rsidRPr="00A40367">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A40367">
              <w:t xml:space="preserve">, включая </w:t>
            </w:r>
            <w:r w:rsidRPr="00A40367">
              <w:rPr>
                <w:i/>
                <w:sz w:val="20"/>
                <w:szCs w:val="20"/>
              </w:rPr>
              <w:t>(указать нужное)</w:t>
            </w:r>
            <w:r w:rsidRPr="00A40367">
              <w:t>:</w:t>
            </w:r>
          </w:p>
          <w:p w:rsidR="007C04EB" w:rsidRPr="00A40367" w:rsidRDefault="007C04EB" w:rsidP="002E037C">
            <w:pPr>
              <w:spacing w:line="240" w:lineRule="auto"/>
              <w:jc w:val="both"/>
            </w:pPr>
            <w:r>
              <w:t xml:space="preserve">(1) </w:t>
            </w:r>
            <w:r w:rsidRPr="00A40367">
              <w:t>организация озеленения Территории</w:t>
            </w:r>
          </w:p>
          <w:p w:rsidR="007C04EB" w:rsidRPr="00A40367" w:rsidRDefault="007C04EB" w:rsidP="002E037C">
            <w:pPr>
              <w:spacing w:line="240" w:lineRule="auto"/>
              <w:jc w:val="both"/>
            </w:pPr>
            <w:r>
              <w:t xml:space="preserve">(2) </w:t>
            </w:r>
            <w:r w:rsidRPr="00A40367">
              <w:t>организация освещения Территории</w:t>
            </w:r>
          </w:p>
          <w:p w:rsidR="007C04EB" w:rsidRPr="009544E6" w:rsidRDefault="007C04EB" w:rsidP="002E037C">
            <w:pPr>
              <w:spacing w:line="240" w:lineRule="auto"/>
              <w:jc w:val="both"/>
            </w:pPr>
            <w:r>
              <w:t xml:space="preserve">(3) </w:t>
            </w:r>
            <w:r w:rsidRPr="009544E6">
              <w:t>размещени</w:t>
            </w:r>
            <w:r>
              <w:t>е</w:t>
            </w:r>
            <w:r w:rsidRPr="009544E6">
              <w:t xml:space="preserve"> информации на </w:t>
            </w:r>
            <w:r>
              <w:t>Т</w:t>
            </w:r>
            <w:r w:rsidRPr="009544E6">
              <w:t>ерритории, в том числе установк</w:t>
            </w:r>
            <w:r>
              <w:t>а</w:t>
            </w:r>
            <w:r w:rsidRPr="009544E6">
              <w:t xml:space="preserve"> указателей с наименованиями улиц и номерами домов </w:t>
            </w:r>
          </w:p>
          <w:p w:rsidR="007C04EB" w:rsidRPr="009544E6" w:rsidRDefault="007C04EB" w:rsidP="002E037C">
            <w:pPr>
              <w:spacing w:line="240" w:lineRule="auto"/>
              <w:jc w:val="both"/>
            </w:pPr>
            <w:r>
              <w:t xml:space="preserve">(4) </w:t>
            </w:r>
            <w:r w:rsidRPr="009544E6">
              <w:t>размещени</w:t>
            </w:r>
            <w:r>
              <w:t>е</w:t>
            </w:r>
            <w:r w:rsidRPr="009544E6">
              <w:t xml:space="preserve"> детских и спортивных площадок, площадок для выгула животных, парковок (парковочных мест), малых архитектурных форм </w:t>
            </w:r>
          </w:p>
          <w:p w:rsidR="007C04EB" w:rsidRPr="009544E6" w:rsidRDefault="007C04EB" w:rsidP="002E037C">
            <w:pPr>
              <w:spacing w:line="240" w:lineRule="auto"/>
              <w:jc w:val="both"/>
            </w:pPr>
            <w:r w:rsidRPr="009544E6">
              <w:t>организаци</w:t>
            </w:r>
            <w:r>
              <w:t>я</w:t>
            </w:r>
            <w:r w:rsidRPr="009544E6">
              <w:t xml:space="preserve"> пешеходных коммуникаций, в том числе тротуаров, аллей, дорожек, тропинок </w:t>
            </w:r>
          </w:p>
          <w:p w:rsidR="007C04EB" w:rsidRPr="009544E6" w:rsidRDefault="007C04EB" w:rsidP="002E037C">
            <w:pPr>
              <w:spacing w:line="240" w:lineRule="auto"/>
              <w:jc w:val="both"/>
            </w:pPr>
            <w:r>
              <w:t xml:space="preserve">(5) </w:t>
            </w:r>
            <w:r w:rsidRPr="009544E6">
              <w:t>обустройств</w:t>
            </w:r>
            <w:r>
              <w:t>о Территории</w:t>
            </w:r>
            <w:r w:rsidRPr="009544E6">
              <w:t xml:space="preserve"> в целях обеспечения беспрепятственного передвижения инвалидов и других маломобильных групп населения </w:t>
            </w:r>
          </w:p>
          <w:p w:rsidR="007C04EB" w:rsidRPr="009544E6" w:rsidRDefault="007C04EB" w:rsidP="002E037C">
            <w:pPr>
              <w:spacing w:line="240" w:lineRule="auto"/>
              <w:jc w:val="both"/>
            </w:pPr>
            <w:r>
              <w:lastRenderedPageBreak/>
              <w:t>(6)</w:t>
            </w:r>
            <w:r w:rsidRPr="009544E6">
              <w:t xml:space="preserve"> организаци</w:t>
            </w:r>
            <w:r>
              <w:t>я</w:t>
            </w:r>
            <w:r w:rsidRPr="009544E6">
              <w:t xml:space="preserve"> стоков ливневых вод </w:t>
            </w:r>
          </w:p>
          <w:p w:rsidR="007C04EB" w:rsidRPr="009C3A86" w:rsidRDefault="007C04EB" w:rsidP="002E037C">
            <w:pPr>
              <w:spacing w:line="240" w:lineRule="auto"/>
              <w:jc w:val="both"/>
            </w:pPr>
            <w:r>
              <w:t>(7)</w:t>
            </w:r>
            <w:r w:rsidRPr="00A40367">
              <w:t xml:space="preserve"> другое </w:t>
            </w:r>
            <w:r w:rsidRPr="002859F3">
              <w:rPr>
                <w:i/>
                <w:sz w:val="20"/>
                <w:szCs w:val="20"/>
              </w:rPr>
              <w:t>(указать)</w:t>
            </w:r>
          </w:p>
        </w:tc>
        <w:tc>
          <w:tcPr>
            <w:tcW w:w="2550" w:type="dxa"/>
            <w:shd w:val="clear" w:color="auto" w:fill="auto"/>
          </w:tcPr>
          <w:p w:rsidR="007C04EB" w:rsidRPr="009C3A86" w:rsidRDefault="007C04EB" w:rsidP="002E037C">
            <w:pPr>
              <w:spacing w:line="240" w:lineRule="auto"/>
              <w:jc w:val="center"/>
            </w:pPr>
            <w:r w:rsidRPr="009C3A86">
              <w:lastRenderedPageBreak/>
              <w:t>Застройщик</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lastRenderedPageBreak/>
              <w:t>30.</w:t>
            </w:r>
          </w:p>
        </w:tc>
        <w:tc>
          <w:tcPr>
            <w:tcW w:w="5694" w:type="dxa"/>
            <w:shd w:val="clear" w:color="auto" w:fill="auto"/>
          </w:tcPr>
          <w:p w:rsidR="007C04EB" w:rsidRDefault="007C04EB" w:rsidP="002E037C">
            <w:pPr>
              <w:spacing w:line="240" w:lineRule="auto"/>
              <w:jc w:val="both"/>
            </w:pPr>
            <w:r>
              <w:t xml:space="preserve">Осуществить мероприятия, предусмотренные в составе Проекта планировки Территории проектом организации дорожного движения на период эксплуатации дорог или их участков, включая </w:t>
            </w:r>
            <w:r w:rsidRPr="00A32056">
              <w:rPr>
                <w:i/>
                <w:sz w:val="20"/>
                <w:szCs w:val="20"/>
              </w:rPr>
              <w:t>(указать нужное)</w:t>
            </w:r>
            <w:r>
              <w:t>:</w:t>
            </w:r>
          </w:p>
          <w:p w:rsidR="007C04EB" w:rsidRPr="00F80320" w:rsidRDefault="007C04EB" w:rsidP="002E037C">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rsidR="007C04EB" w:rsidRPr="00F80320" w:rsidRDefault="007C04EB" w:rsidP="002E037C">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p>
          <w:p w:rsidR="007C04EB" w:rsidRPr="00F80320" w:rsidRDefault="007C04EB" w:rsidP="002E037C">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p>
          <w:p w:rsidR="007C04EB" w:rsidRPr="00F80320" w:rsidRDefault="007C04EB" w:rsidP="002E037C">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p>
          <w:p w:rsidR="007C04EB" w:rsidRPr="00F80320" w:rsidRDefault="007C04EB" w:rsidP="002E037C">
            <w:pPr>
              <w:spacing w:line="240" w:lineRule="auto"/>
              <w:jc w:val="both"/>
              <w:rPr>
                <w:szCs w:val="28"/>
              </w:rPr>
            </w:pPr>
            <w:r w:rsidRPr="00F80320">
              <w:rPr>
                <w:szCs w:val="28"/>
              </w:rPr>
              <w:t>(5) мероприятия по обеспечению условий движения маломобильных групп населения</w:t>
            </w:r>
            <w:r>
              <w:rPr>
                <w:szCs w:val="28"/>
              </w:rPr>
              <w:t xml:space="preserve"> на Территории</w:t>
            </w:r>
          </w:p>
          <w:p w:rsidR="007C04EB" w:rsidRPr="00F80320" w:rsidRDefault="007C04EB" w:rsidP="002E037C">
            <w:pPr>
              <w:spacing w:line="240" w:lineRule="auto"/>
              <w:jc w:val="both"/>
              <w:rPr>
                <w:szCs w:val="28"/>
              </w:rPr>
            </w:pPr>
            <w:r w:rsidRPr="00F80320">
              <w:rPr>
                <w:szCs w:val="28"/>
              </w:rPr>
              <w:t xml:space="preserve">(6) мероприятия по разработке маршрутов безопасного движения детей к </w:t>
            </w:r>
            <w:r w:rsidRPr="00F80320">
              <w:rPr>
                <w:szCs w:val="28"/>
              </w:rPr>
              <w:lastRenderedPageBreak/>
              <w:t>образовательным организациям</w:t>
            </w:r>
            <w:r>
              <w:rPr>
                <w:szCs w:val="28"/>
              </w:rPr>
              <w:t xml:space="preserve"> на Территории</w:t>
            </w:r>
          </w:p>
          <w:p w:rsidR="007C04EB" w:rsidRPr="00F80320" w:rsidRDefault="007C04EB" w:rsidP="002E037C">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rsidR="007C04EB" w:rsidRDefault="007C04EB" w:rsidP="002E037C">
            <w:pPr>
              <w:spacing w:line="240" w:lineRule="auto"/>
              <w:jc w:val="both"/>
            </w:pPr>
            <w:r w:rsidRPr="00F80320">
              <w:rPr>
                <w:szCs w:val="28"/>
              </w:rPr>
              <w:t xml:space="preserve">(8) другие мероприятия </w:t>
            </w:r>
            <w:r w:rsidRPr="00F80320">
              <w:rPr>
                <w:i/>
                <w:sz w:val="20"/>
                <w:szCs w:val="20"/>
              </w:rPr>
              <w:t>(указать)</w:t>
            </w:r>
          </w:p>
        </w:tc>
        <w:tc>
          <w:tcPr>
            <w:tcW w:w="2550" w:type="dxa"/>
            <w:shd w:val="clear" w:color="auto" w:fill="auto"/>
          </w:tcPr>
          <w:p w:rsidR="007C04EB" w:rsidRPr="009C3A86" w:rsidRDefault="007C04EB" w:rsidP="002E037C">
            <w:pPr>
              <w:spacing w:line="240" w:lineRule="auto"/>
              <w:jc w:val="center"/>
            </w:pPr>
            <w:r w:rsidRPr="009C3A86">
              <w:lastRenderedPageBreak/>
              <w:t>Застройщик</w:t>
            </w:r>
            <w:r>
              <w:t xml:space="preserve"> или Заказчик </w:t>
            </w:r>
            <w:r w:rsidRPr="00E5435C">
              <w:rPr>
                <w:i/>
                <w:sz w:val="20"/>
                <w:szCs w:val="20"/>
              </w:rPr>
              <w:t>(указать)</w:t>
            </w: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14560" w:type="dxa"/>
            <w:gridSpan w:val="6"/>
            <w:shd w:val="clear" w:color="auto" w:fill="auto"/>
          </w:tcPr>
          <w:p w:rsidR="007C04EB" w:rsidRDefault="007C04EB" w:rsidP="002E037C">
            <w:pPr>
              <w:spacing w:line="240" w:lineRule="auto"/>
              <w:jc w:val="center"/>
              <w:rPr>
                <w:b/>
              </w:rPr>
            </w:pPr>
            <w:r>
              <w:rPr>
                <w:b/>
              </w:rPr>
              <w:lastRenderedPageBreak/>
              <w:t>ЭТАП I</w:t>
            </w:r>
            <w:r>
              <w:rPr>
                <w:b/>
                <w:lang w:val="en-US"/>
              </w:rPr>
              <w:t>V</w:t>
            </w:r>
            <w:r>
              <w:rPr>
                <w:b/>
              </w:rPr>
              <w:t xml:space="preserve">. МЕРОПРИЯТИЯ ПО ПЕРЕДАЧЕ И ПРИЕМУ В ГОСУДАРСТВЕННУЮ/МУНИЦИПАЛЬНУЮ ИЛИ ЧАСТНУЮ СОБСТВЕННОСТЬ ПОСЛЕ ОКОНЧАНИЯ СТРОИТЕЛЬСТВА </w:t>
            </w:r>
            <w:r w:rsidRPr="00D66DF8">
              <w:rPr>
                <w:b/>
              </w:rPr>
              <w:t xml:space="preserve">ОБЪЕКТОВ, </w:t>
            </w:r>
            <w:r w:rsidRPr="00D66DF8">
              <w:rPr>
                <w:b/>
                <w:szCs w:val="28"/>
              </w:rPr>
              <w:t xml:space="preserve">СТРОИТЕЛЬСТВО </w:t>
            </w:r>
            <w:r>
              <w:rPr>
                <w:b/>
                <w:szCs w:val="28"/>
              </w:rPr>
              <w:t xml:space="preserve">(СОЗДАНИЕ) </w:t>
            </w:r>
            <w:r w:rsidRPr="00D66DF8">
              <w:rPr>
                <w:b/>
                <w:szCs w:val="28"/>
              </w:rPr>
              <w:t>КОТОРЫХ ОСУЩЕСТВЛЯЛОСЬ ЗА СЧЕТ СРЕДСТВ ЗАСТРОЙЩИКА</w:t>
            </w:r>
            <w:r>
              <w:rPr>
                <w:b/>
                <w:szCs w:val="28"/>
              </w:rPr>
              <w:t xml:space="preserve"> И КОТОРЫЕ ПОДЛЕЖАТ ПЕРЕДАЧЕ ЗАСТРОЙЩИКОМ</w:t>
            </w:r>
            <w:r>
              <w:rPr>
                <w:rStyle w:val="a5"/>
                <w:b/>
              </w:rPr>
              <w:footnoteReference w:id="30"/>
            </w:r>
          </w:p>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31.</w:t>
            </w:r>
          </w:p>
        </w:tc>
        <w:tc>
          <w:tcPr>
            <w:tcW w:w="5694" w:type="dxa"/>
            <w:shd w:val="clear" w:color="auto" w:fill="auto"/>
          </w:tcPr>
          <w:p w:rsidR="007C04EB" w:rsidRPr="00942CC1" w:rsidRDefault="007C04EB" w:rsidP="002E037C">
            <w:pPr>
              <w:spacing w:line="240" w:lineRule="auto"/>
              <w:jc w:val="both"/>
              <w:rPr>
                <w:szCs w:val="28"/>
              </w:rPr>
            </w:pPr>
            <w:r w:rsidRPr="00C5747B">
              <w:rPr>
                <w:szCs w:val="28"/>
              </w:rPr>
              <w:t xml:space="preserve">Передача на безвозмездных условиях и прием </w:t>
            </w:r>
            <w:r w:rsidRPr="00942CC1">
              <w:rPr>
                <w:szCs w:val="28"/>
              </w:rPr>
              <w:t>в государственную/муниципальную собственность указанных в Приложения 7 к Договору</w:t>
            </w:r>
            <w:r w:rsidRPr="00C5747B">
              <w:rPr>
                <w:szCs w:val="28"/>
              </w:rPr>
              <w:t xml:space="preserve"> объектов коммунальной, транспортной, социальной инфраструктур, а также ины</w:t>
            </w:r>
            <w:r w:rsidRPr="00942CC1">
              <w:rPr>
                <w:szCs w:val="28"/>
              </w:rPr>
              <w:t xml:space="preserve">х объектов капитального строительства, помещений в таких объектах капитального строительства </w:t>
            </w:r>
          </w:p>
        </w:tc>
        <w:tc>
          <w:tcPr>
            <w:tcW w:w="2550" w:type="dxa"/>
            <w:shd w:val="clear" w:color="auto" w:fill="auto"/>
          </w:tcPr>
          <w:p w:rsidR="007C04EB" w:rsidRPr="009C3A86" w:rsidRDefault="007C04EB" w:rsidP="002E037C">
            <w:pPr>
              <w:spacing w:line="240" w:lineRule="auto"/>
              <w:jc w:val="center"/>
            </w:pP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32.</w:t>
            </w:r>
          </w:p>
        </w:tc>
        <w:tc>
          <w:tcPr>
            <w:tcW w:w="5694" w:type="dxa"/>
            <w:shd w:val="clear" w:color="auto" w:fill="auto"/>
          </w:tcPr>
          <w:p w:rsidR="007C04EB" w:rsidRPr="00942CC1" w:rsidRDefault="007C04EB" w:rsidP="002E037C">
            <w:pPr>
              <w:spacing w:line="240" w:lineRule="auto"/>
              <w:jc w:val="both"/>
              <w:rPr>
                <w:szCs w:val="28"/>
              </w:rPr>
            </w:pPr>
            <w:r w:rsidRPr="00C5747B">
              <w:rPr>
                <w:szCs w:val="28"/>
              </w:rPr>
              <w:t xml:space="preserve">Передача на возмездных условиях и прием в </w:t>
            </w:r>
            <w:r w:rsidRPr="00942CC1">
              <w:rPr>
                <w:szCs w:val="28"/>
              </w:rPr>
              <w:t>государственную/муниципальную собственность указанных в Приложения 7 к Договору</w:t>
            </w:r>
            <w:r w:rsidRPr="00C5747B">
              <w:rPr>
                <w:szCs w:val="28"/>
              </w:rPr>
              <w:t xml:space="preserve"> жилых помещений, </w:t>
            </w:r>
            <w:r w:rsidRPr="00C5747B">
              <w:rPr>
                <w:szCs w:val="28"/>
              </w:rPr>
              <w:lastRenderedPageBreak/>
              <w:t>соответствующих ус</w:t>
            </w:r>
            <w:r w:rsidRPr="00942CC1">
              <w:rPr>
                <w:szCs w:val="28"/>
              </w:rPr>
              <w:t xml:space="preserve">ловиям отнесения к стандартному жилью </w:t>
            </w:r>
          </w:p>
        </w:tc>
        <w:tc>
          <w:tcPr>
            <w:tcW w:w="2550" w:type="dxa"/>
            <w:shd w:val="clear" w:color="auto" w:fill="auto"/>
          </w:tcPr>
          <w:p w:rsidR="007C04EB" w:rsidRPr="009C3A86" w:rsidRDefault="007C04EB" w:rsidP="002E037C">
            <w:pPr>
              <w:spacing w:line="240" w:lineRule="auto"/>
              <w:jc w:val="center"/>
            </w:pP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lastRenderedPageBreak/>
              <w:t>33.</w:t>
            </w:r>
          </w:p>
        </w:tc>
        <w:tc>
          <w:tcPr>
            <w:tcW w:w="5694" w:type="dxa"/>
            <w:shd w:val="clear" w:color="auto" w:fill="auto"/>
          </w:tcPr>
          <w:p w:rsidR="007C04EB" w:rsidRPr="00C5747B" w:rsidRDefault="007C04EB" w:rsidP="002E037C">
            <w:pPr>
              <w:spacing w:line="240" w:lineRule="auto"/>
              <w:jc w:val="both"/>
              <w:rPr>
                <w:szCs w:val="28"/>
              </w:rPr>
            </w:pPr>
            <w:r w:rsidRPr="00C5747B">
              <w:rPr>
                <w:szCs w:val="28"/>
              </w:rPr>
              <w:t xml:space="preserve">Передача на безвозмездных условиях и прием в муниципальную собственность указанных в </w:t>
            </w:r>
            <w:r w:rsidRPr="00942CC1">
              <w:rPr>
                <w:szCs w:val="28"/>
              </w:rPr>
              <w:t>Приложения 7 к Договору</w:t>
            </w:r>
            <w:r w:rsidRPr="00C5747B">
              <w:rPr>
                <w:szCs w:val="28"/>
              </w:rPr>
              <w:t xml:space="preserve"> объектов благоустройства</w:t>
            </w:r>
          </w:p>
        </w:tc>
        <w:tc>
          <w:tcPr>
            <w:tcW w:w="2550" w:type="dxa"/>
            <w:shd w:val="clear" w:color="auto" w:fill="auto"/>
          </w:tcPr>
          <w:p w:rsidR="007C04EB" w:rsidRPr="009C3A86" w:rsidRDefault="007C04EB" w:rsidP="002E037C">
            <w:pPr>
              <w:spacing w:line="240" w:lineRule="auto"/>
              <w:jc w:val="center"/>
            </w:pP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r w:rsidR="007C04EB" w:rsidRPr="009C3A86" w:rsidTr="002E037C">
        <w:tc>
          <w:tcPr>
            <w:tcW w:w="675" w:type="dxa"/>
            <w:shd w:val="clear" w:color="auto" w:fill="auto"/>
          </w:tcPr>
          <w:p w:rsidR="007C04EB" w:rsidRDefault="007C04EB" w:rsidP="002E037C">
            <w:pPr>
              <w:spacing w:line="240" w:lineRule="auto"/>
              <w:jc w:val="both"/>
            </w:pPr>
            <w:r>
              <w:t>34.</w:t>
            </w:r>
          </w:p>
        </w:tc>
        <w:tc>
          <w:tcPr>
            <w:tcW w:w="5694" w:type="dxa"/>
            <w:shd w:val="clear" w:color="auto" w:fill="auto"/>
          </w:tcPr>
          <w:p w:rsidR="007C04EB" w:rsidRPr="0011510B" w:rsidRDefault="007C04EB" w:rsidP="002E037C">
            <w:pPr>
              <w:spacing w:line="240" w:lineRule="auto"/>
              <w:jc w:val="both"/>
              <w:rPr>
                <w:szCs w:val="28"/>
              </w:rPr>
            </w:pPr>
            <w:r w:rsidRPr="0011510B">
              <w:rPr>
                <w:szCs w:val="28"/>
              </w:rPr>
              <w:t xml:space="preserve">Передача объектов благоустройства в границах земельных участков многоквартирных домов в качестве общего имущества в </w:t>
            </w:r>
            <w:r>
              <w:rPr>
                <w:szCs w:val="28"/>
              </w:rPr>
              <w:t xml:space="preserve">таких </w:t>
            </w:r>
            <w:r w:rsidRPr="0011510B">
              <w:rPr>
                <w:szCs w:val="28"/>
              </w:rPr>
              <w:t>многоквартирных домах</w:t>
            </w:r>
          </w:p>
        </w:tc>
        <w:tc>
          <w:tcPr>
            <w:tcW w:w="2550" w:type="dxa"/>
            <w:shd w:val="clear" w:color="auto" w:fill="auto"/>
          </w:tcPr>
          <w:p w:rsidR="007C04EB" w:rsidRPr="009C3A86" w:rsidRDefault="007C04EB" w:rsidP="002E037C">
            <w:pPr>
              <w:spacing w:line="240" w:lineRule="auto"/>
              <w:jc w:val="center"/>
            </w:pPr>
          </w:p>
        </w:tc>
        <w:tc>
          <w:tcPr>
            <w:tcW w:w="1991" w:type="dxa"/>
          </w:tcPr>
          <w:p w:rsidR="007C04EB" w:rsidRPr="009C3A86" w:rsidRDefault="007C04EB" w:rsidP="002E037C">
            <w:pPr>
              <w:spacing w:line="240" w:lineRule="auto"/>
              <w:jc w:val="center"/>
            </w:pPr>
          </w:p>
        </w:tc>
        <w:tc>
          <w:tcPr>
            <w:tcW w:w="1843" w:type="dxa"/>
          </w:tcPr>
          <w:p w:rsidR="007C04EB" w:rsidRPr="009C3A86" w:rsidRDefault="007C04EB" w:rsidP="002E037C">
            <w:pPr>
              <w:spacing w:line="240" w:lineRule="auto"/>
              <w:jc w:val="center"/>
            </w:pPr>
          </w:p>
        </w:tc>
        <w:tc>
          <w:tcPr>
            <w:tcW w:w="1807" w:type="dxa"/>
          </w:tcPr>
          <w:p w:rsidR="007C04EB" w:rsidRPr="009C3A86" w:rsidRDefault="007C04EB" w:rsidP="002E037C">
            <w:pPr>
              <w:spacing w:line="240" w:lineRule="auto"/>
              <w:jc w:val="center"/>
            </w:pPr>
          </w:p>
        </w:tc>
      </w:tr>
    </w:tbl>
    <w:p w:rsidR="007C04EB" w:rsidRDefault="007C04EB" w:rsidP="007C04EB">
      <w:pPr>
        <w:jc w:val="center"/>
        <w:rPr>
          <w:b/>
        </w:rPr>
        <w:sectPr w:rsidR="007C04EB" w:rsidSect="00F86947">
          <w:pgSz w:w="16838" w:h="11906" w:orient="landscape"/>
          <w:pgMar w:top="1276" w:right="1134" w:bottom="709" w:left="1134" w:header="708" w:footer="708" w:gutter="0"/>
          <w:cols w:space="720"/>
          <w:docGrid w:linePitch="381"/>
        </w:sectPr>
      </w:pPr>
    </w:p>
    <w:p w:rsidR="007C04EB" w:rsidRPr="001C025C" w:rsidRDefault="007C04EB" w:rsidP="007C04EB">
      <w:pPr>
        <w:jc w:val="right"/>
        <w:rPr>
          <w:b/>
        </w:rPr>
      </w:pPr>
      <w:r>
        <w:rPr>
          <w:b/>
        </w:rPr>
        <w:lastRenderedPageBreak/>
        <w:t>П</w:t>
      </w:r>
      <w:r w:rsidRPr="001C025C">
        <w:rPr>
          <w:b/>
        </w:rPr>
        <w:t>риложение</w:t>
      </w:r>
      <w:r>
        <w:rPr>
          <w:b/>
        </w:rPr>
        <w:t xml:space="preserve"> 7</w:t>
      </w:r>
    </w:p>
    <w:p w:rsidR="007C04EB" w:rsidRPr="0000575A" w:rsidRDefault="007C04EB" w:rsidP="007C04EB">
      <w:pPr>
        <w:jc w:val="right"/>
      </w:pPr>
      <w:r w:rsidRPr="0000575A">
        <w:t>к договору</w:t>
      </w:r>
    </w:p>
    <w:p w:rsidR="007C04EB" w:rsidRPr="0000575A" w:rsidRDefault="007C04EB" w:rsidP="007C04EB">
      <w:pPr>
        <w:jc w:val="right"/>
      </w:pPr>
      <w:r w:rsidRPr="0000575A">
        <w:t>о комплексном развитии территории</w:t>
      </w:r>
    </w:p>
    <w:p w:rsidR="007C04EB" w:rsidRPr="0000575A" w:rsidRDefault="007C04EB" w:rsidP="007C04EB">
      <w:pPr>
        <w:jc w:val="right"/>
      </w:pPr>
      <w:r w:rsidRPr="0000575A">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Pr="001C025C" w:rsidRDefault="007C04EB" w:rsidP="007C04EB">
      <w:pPr>
        <w:jc w:val="both"/>
        <w:rPr>
          <w:b/>
        </w:rPr>
      </w:pPr>
    </w:p>
    <w:p w:rsidR="007C04EB" w:rsidRDefault="007C04EB" w:rsidP="007C04EB">
      <w:pPr>
        <w:jc w:val="center"/>
        <w:rPr>
          <w:b/>
        </w:rPr>
      </w:pPr>
      <w:r>
        <w:rPr>
          <w:b/>
        </w:rPr>
        <w:t xml:space="preserve">ПЕРЕЧЕНЬ И УСЛОВИЯ ПЕРЕДАЧИ ЗАСТРОЙЩИКОМ ОБЪЕКТОВ КАПИТАЛЬНОГО СТРОИТЕЛЬСТВА, СТРОИТЕЛЬСТВО КОТОРЫХ ОСУЩЕСТВЛЯЛОСЬ ЗА СЧЕТ СРЕДСТВ ЗАСТРОЙЩИКА, ПОМЕЩЕНИЙ В ТАКИХ ОБЪЕКТАХ  В ГОСУДАРСТВЕННУЮ/МУНИЦИПАЛЬНУЮ СОБСТВЕННОСТЬ </w:t>
      </w:r>
    </w:p>
    <w:p w:rsidR="007C04EB" w:rsidRDefault="007C04EB" w:rsidP="007C04EB">
      <w:pPr>
        <w:ind w:firstLine="708"/>
        <w:jc w:val="both"/>
        <w:rPr>
          <w:b/>
        </w:rPr>
      </w:pPr>
    </w:p>
    <w:p w:rsidR="007C04EB" w:rsidRDefault="007C04EB" w:rsidP="007C04EB">
      <w:pPr>
        <w:ind w:firstLine="708"/>
        <w:jc w:val="both"/>
        <w:rPr>
          <w:b/>
        </w:rPr>
      </w:pPr>
      <w:r w:rsidRPr="00DC359D">
        <w:rPr>
          <w:b/>
        </w:rPr>
        <w:t xml:space="preserve">Таблица 1 </w:t>
      </w:r>
      <w:r>
        <w:rPr>
          <w:b/>
        </w:rPr>
        <w:t>–</w:t>
      </w:r>
      <w:r>
        <w:rPr>
          <w:b/>
          <w:szCs w:val="28"/>
        </w:rPr>
        <w:t>Перечень о</w:t>
      </w:r>
      <w:r w:rsidRPr="00DC359D">
        <w:rPr>
          <w:b/>
          <w:szCs w:val="28"/>
        </w:rPr>
        <w:t>бъект</w:t>
      </w:r>
      <w:r>
        <w:rPr>
          <w:b/>
          <w:szCs w:val="28"/>
        </w:rPr>
        <w:t>ов</w:t>
      </w:r>
      <w:r w:rsidRPr="00DC359D">
        <w:rPr>
          <w:b/>
          <w:szCs w:val="28"/>
        </w:rPr>
        <w:t xml:space="preserve"> коммунальной, транспортной, социальной инфраструктур, а также ины</w:t>
      </w:r>
      <w:r>
        <w:rPr>
          <w:b/>
          <w:szCs w:val="28"/>
        </w:rPr>
        <w:t>х</w:t>
      </w:r>
      <w:r w:rsidRPr="00DC359D">
        <w:rPr>
          <w:b/>
          <w:szCs w:val="28"/>
        </w:rPr>
        <w:t xml:space="preserve"> объект</w:t>
      </w:r>
      <w:r>
        <w:rPr>
          <w:b/>
          <w:szCs w:val="28"/>
        </w:rPr>
        <w:t>ов</w:t>
      </w:r>
      <w:r w:rsidRPr="00DC359D">
        <w:rPr>
          <w:b/>
          <w:szCs w:val="28"/>
        </w:rPr>
        <w:t xml:space="preserve"> капитального строительства</w:t>
      </w:r>
      <w:r>
        <w:rPr>
          <w:b/>
          <w:szCs w:val="28"/>
        </w:rPr>
        <w:t xml:space="preserve"> нежилого назначения</w:t>
      </w:r>
      <w:r w:rsidRPr="00DC359D">
        <w:rPr>
          <w:b/>
          <w:szCs w:val="28"/>
        </w:rPr>
        <w:t xml:space="preserve">, </w:t>
      </w:r>
      <w:r>
        <w:rPr>
          <w:b/>
          <w:szCs w:val="28"/>
        </w:rPr>
        <w:t xml:space="preserve">нежилых </w:t>
      </w:r>
      <w:r w:rsidRPr="00DC359D">
        <w:rPr>
          <w:b/>
          <w:szCs w:val="28"/>
        </w:rPr>
        <w:t>помещени</w:t>
      </w:r>
      <w:r>
        <w:rPr>
          <w:b/>
          <w:szCs w:val="28"/>
        </w:rPr>
        <w:t>й</w:t>
      </w:r>
      <w:r w:rsidRPr="00DC359D">
        <w:rPr>
          <w:b/>
          <w:szCs w:val="28"/>
        </w:rPr>
        <w:t xml:space="preserve"> в </w:t>
      </w:r>
      <w:r>
        <w:rPr>
          <w:b/>
          <w:szCs w:val="28"/>
        </w:rPr>
        <w:t>жилых и нежилых зданиях</w:t>
      </w:r>
      <w:r w:rsidRPr="00DC359D">
        <w:rPr>
          <w:b/>
          <w:szCs w:val="28"/>
        </w:rPr>
        <w:t>, подлежащи</w:t>
      </w:r>
      <w:r>
        <w:rPr>
          <w:b/>
          <w:szCs w:val="28"/>
        </w:rPr>
        <w:t>х</w:t>
      </w:r>
      <w:r w:rsidRPr="0084090C">
        <w:rPr>
          <w:b/>
          <w:szCs w:val="28"/>
          <w:u w:val="single"/>
        </w:rPr>
        <w:t>безвозмездной передаче</w:t>
      </w:r>
      <w:r>
        <w:rPr>
          <w:b/>
          <w:szCs w:val="28"/>
        </w:rPr>
        <w:t xml:space="preserve">Застройщиком </w:t>
      </w:r>
      <w:r w:rsidRPr="00DC359D">
        <w:rPr>
          <w:b/>
          <w:szCs w:val="28"/>
        </w:rPr>
        <w:t>в государственную/муниципальную собственность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1967"/>
        <w:gridCol w:w="1770"/>
        <w:gridCol w:w="1953"/>
        <w:gridCol w:w="3612"/>
        <w:gridCol w:w="2506"/>
        <w:gridCol w:w="2507"/>
      </w:tblGrid>
      <w:tr w:rsidR="007C04EB" w:rsidTr="002E037C">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7C04EB" w:rsidRDefault="007C04EB" w:rsidP="002E037C">
            <w:pPr>
              <w:spacing w:line="240" w:lineRule="auto"/>
              <w:jc w:val="center"/>
              <w:rPr>
                <w:sz w:val="18"/>
                <w:szCs w:val="18"/>
              </w:rPr>
            </w:pPr>
            <w:r w:rsidRPr="009C3A86">
              <w:rPr>
                <w:sz w:val="18"/>
                <w:szCs w:val="18"/>
              </w:rPr>
              <w:t>№</w:t>
            </w:r>
          </w:p>
          <w:p w:rsidR="007C04EB" w:rsidRDefault="007C04EB" w:rsidP="002E037C">
            <w:pPr>
              <w:spacing w:line="240" w:lineRule="auto"/>
              <w:jc w:val="center"/>
              <w:rPr>
                <w:sz w:val="18"/>
                <w:szCs w:val="18"/>
              </w:rPr>
            </w:pPr>
          </w:p>
          <w:p w:rsidR="007C04EB" w:rsidRDefault="007C04EB" w:rsidP="002E037C">
            <w:pPr>
              <w:spacing w:line="240" w:lineRule="auto"/>
              <w:jc w:val="center"/>
              <w:rPr>
                <w:sz w:val="18"/>
                <w:szCs w:val="18"/>
              </w:rPr>
            </w:pPr>
          </w:p>
          <w:p w:rsidR="007C04EB" w:rsidRDefault="007C04EB" w:rsidP="002E037C">
            <w:pPr>
              <w:spacing w:line="240" w:lineRule="auto"/>
              <w:jc w:val="center"/>
              <w:rPr>
                <w:sz w:val="18"/>
                <w:szCs w:val="18"/>
              </w:rPr>
            </w:pPr>
          </w:p>
          <w:p w:rsidR="007C04EB" w:rsidRPr="009C3A86" w:rsidRDefault="007C04EB" w:rsidP="002E037C">
            <w:pPr>
              <w:spacing w:line="240" w:lineRule="auto"/>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7C04EB" w:rsidRPr="00DF47F5" w:rsidRDefault="007C04EB" w:rsidP="002E037C">
            <w:pPr>
              <w:spacing w:line="240" w:lineRule="auto"/>
              <w:jc w:val="center"/>
              <w:rPr>
                <w:sz w:val="24"/>
                <w:szCs w:val="24"/>
              </w:rPr>
            </w:pPr>
            <w:r w:rsidRPr="00DF47F5">
              <w:rPr>
                <w:sz w:val="24"/>
                <w:szCs w:val="24"/>
              </w:rPr>
              <w:t>Функциональное назначение Объекта</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7C04EB" w:rsidRPr="00DF47F5" w:rsidRDefault="007C04EB" w:rsidP="002E037C">
            <w:pPr>
              <w:spacing w:line="240" w:lineRule="auto"/>
              <w:jc w:val="center"/>
              <w:rPr>
                <w:sz w:val="24"/>
                <w:szCs w:val="24"/>
              </w:rPr>
            </w:pPr>
            <w:r w:rsidRPr="00DF47F5">
              <w:rPr>
                <w:sz w:val="24"/>
                <w:szCs w:val="24"/>
              </w:rPr>
              <w:t>Площадь или протяженность Объекта</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7C04EB" w:rsidRPr="00DF47F5" w:rsidRDefault="007C04EB" w:rsidP="002E037C">
            <w:pPr>
              <w:spacing w:line="240" w:lineRule="auto"/>
              <w:jc w:val="center"/>
              <w:rPr>
                <w:sz w:val="24"/>
                <w:szCs w:val="24"/>
              </w:rPr>
            </w:pPr>
            <w:r w:rsidRPr="00DF47F5">
              <w:rPr>
                <w:sz w:val="24"/>
                <w:szCs w:val="24"/>
              </w:rPr>
              <w:t>Иные характеристики передаваемого Объекта (в том числе количество</w:t>
            </w:r>
            <w:r>
              <w:rPr>
                <w:sz w:val="24"/>
                <w:szCs w:val="24"/>
              </w:rPr>
              <w:t xml:space="preserve"> и площадь</w:t>
            </w:r>
            <w:r w:rsidRPr="00DF47F5">
              <w:rPr>
                <w:sz w:val="24"/>
                <w:szCs w:val="24"/>
              </w:rPr>
              <w:t xml:space="preserve"> нежилых помещений)</w:t>
            </w:r>
          </w:p>
        </w:tc>
        <w:tc>
          <w:tcPr>
            <w:tcW w:w="1262" w:type="pct"/>
            <w:tcBorders>
              <w:top w:val="single" w:sz="4" w:space="0" w:color="auto"/>
              <w:left w:val="single" w:sz="4" w:space="0" w:color="auto"/>
              <w:bottom w:val="single" w:sz="4" w:space="0" w:color="auto"/>
              <w:right w:val="single" w:sz="4" w:space="0" w:color="auto"/>
            </w:tcBorders>
          </w:tcPr>
          <w:p w:rsidR="007C04EB" w:rsidRPr="00DF47F5" w:rsidRDefault="007C04EB" w:rsidP="002E037C">
            <w:pPr>
              <w:spacing w:line="240" w:lineRule="auto"/>
              <w:jc w:val="center"/>
              <w:rPr>
                <w:sz w:val="24"/>
                <w:szCs w:val="24"/>
              </w:rPr>
            </w:pPr>
            <w:r w:rsidRPr="00DF47F5">
              <w:rPr>
                <w:sz w:val="24"/>
                <w:szCs w:val="24"/>
              </w:rPr>
              <w:t>Объект передается (указать нужное: в государственную собственность  субъекта РФ, наименование субъекта РФ или муниципальную собственность, наименование муниципального образования)</w:t>
            </w:r>
          </w:p>
        </w:tc>
        <w:tc>
          <w:tcPr>
            <w:tcW w:w="888" w:type="pct"/>
            <w:tcBorders>
              <w:top w:val="single" w:sz="4" w:space="0" w:color="auto"/>
              <w:left w:val="single" w:sz="4" w:space="0" w:color="auto"/>
              <w:bottom w:val="single" w:sz="4" w:space="0" w:color="auto"/>
              <w:right w:val="single" w:sz="4" w:space="0" w:color="auto"/>
            </w:tcBorders>
          </w:tcPr>
          <w:p w:rsidR="007C04EB" w:rsidRPr="00DF47F5" w:rsidRDefault="007C04EB" w:rsidP="002E037C">
            <w:pPr>
              <w:spacing w:line="240" w:lineRule="auto"/>
              <w:jc w:val="center"/>
              <w:rPr>
                <w:sz w:val="24"/>
                <w:szCs w:val="24"/>
              </w:rPr>
            </w:pPr>
            <w:r w:rsidRPr="00DF47F5">
              <w:rPr>
                <w:sz w:val="24"/>
                <w:szCs w:val="24"/>
              </w:rPr>
              <w:t>Орган, уполномоченный</w:t>
            </w:r>
          </w:p>
          <w:p w:rsidR="007C04EB" w:rsidRPr="00DF47F5" w:rsidRDefault="007C04EB" w:rsidP="002E037C">
            <w:pPr>
              <w:spacing w:line="240" w:lineRule="auto"/>
              <w:jc w:val="center"/>
              <w:rPr>
                <w:sz w:val="24"/>
                <w:szCs w:val="24"/>
              </w:rPr>
            </w:pPr>
            <w:r w:rsidRPr="00DF47F5">
              <w:rPr>
                <w:sz w:val="24"/>
                <w:szCs w:val="24"/>
              </w:rPr>
              <w:t xml:space="preserve"> на прием Объекта в государственную/</w:t>
            </w:r>
          </w:p>
          <w:p w:rsidR="007C04EB" w:rsidRPr="00DF47F5" w:rsidRDefault="007C04EB" w:rsidP="002E037C">
            <w:pPr>
              <w:spacing w:line="240" w:lineRule="auto"/>
              <w:jc w:val="center"/>
              <w:rPr>
                <w:sz w:val="24"/>
                <w:szCs w:val="24"/>
              </w:rPr>
            </w:pPr>
            <w:r w:rsidRPr="00DF47F5">
              <w:rPr>
                <w:sz w:val="24"/>
                <w:szCs w:val="24"/>
              </w:rPr>
              <w:t>муниципальную собственность)</w:t>
            </w:r>
          </w:p>
        </w:tc>
        <w:tc>
          <w:tcPr>
            <w:tcW w:w="888" w:type="pct"/>
            <w:tcBorders>
              <w:top w:val="single" w:sz="4" w:space="0" w:color="auto"/>
              <w:left w:val="single" w:sz="4" w:space="0" w:color="auto"/>
              <w:bottom w:val="single" w:sz="4" w:space="0" w:color="auto"/>
              <w:right w:val="single" w:sz="4" w:space="0" w:color="auto"/>
            </w:tcBorders>
          </w:tcPr>
          <w:p w:rsidR="007C04EB" w:rsidRPr="00DF47F5" w:rsidRDefault="007C04EB" w:rsidP="002E037C">
            <w:pPr>
              <w:spacing w:line="240" w:lineRule="auto"/>
              <w:jc w:val="center"/>
              <w:rPr>
                <w:sz w:val="24"/>
                <w:szCs w:val="24"/>
              </w:rPr>
            </w:pPr>
            <w:r w:rsidRPr="00DF47F5">
              <w:rPr>
                <w:sz w:val="24"/>
                <w:szCs w:val="24"/>
              </w:rPr>
              <w:t>Размер и характеристики площади передаваемых нежилых помещений</w:t>
            </w:r>
          </w:p>
          <w:p w:rsidR="007C04EB" w:rsidRPr="00DF47F5" w:rsidRDefault="007C04EB" w:rsidP="002E037C">
            <w:pPr>
              <w:spacing w:line="240" w:lineRule="auto"/>
              <w:jc w:val="center"/>
              <w:rPr>
                <w:sz w:val="20"/>
                <w:szCs w:val="20"/>
              </w:rPr>
            </w:pPr>
            <w:r w:rsidRPr="00DF47F5">
              <w:rPr>
                <w:i/>
                <w:sz w:val="20"/>
                <w:szCs w:val="20"/>
              </w:rPr>
              <w:t>(включается в случае заключения договора о КРТ по итогам конкурса, если такой условие было включено в конкурсные условия)</w:t>
            </w:r>
          </w:p>
        </w:tc>
      </w:tr>
      <w:tr w:rsidR="007C04EB" w:rsidTr="002E037C">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r w:rsidRPr="00DF47F5">
              <w:rPr>
                <w:i/>
                <w:sz w:val="24"/>
                <w:szCs w:val="24"/>
                <w:lang w:val="en-US"/>
              </w:rPr>
              <w:lastRenderedPageBreak/>
              <w:t>I</w:t>
            </w:r>
            <w:r w:rsidRPr="00DF47F5">
              <w:rPr>
                <w:i/>
                <w:sz w:val="24"/>
                <w:szCs w:val="24"/>
              </w:rPr>
              <w:t>. Объекты социальной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7C04EB" w:rsidRPr="00E666F7" w:rsidRDefault="007C04EB" w:rsidP="002E037C">
            <w:pPr>
              <w:spacing w:line="240" w:lineRule="auto"/>
              <w:jc w:val="center"/>
              <w:rPr>
                <w:i/>
                <w:sz w:val="22"/>
                <w:lang w:val="en-US"/>
              </w:rPr>
            </w:pPr>
          </w:p>
        </w:tc>
      </w:tr>
      <w:tr w:rsidR="007C04EB" w:rsidTr="002E037C">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7C04EB" w:rsidRPr="00DF47F5" w:rsidRDefault="007C04EB" w:rsidP="002E037C">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r>
      <w:tr w:rsidR="007C04EB" w:rsidTr="002E037C">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r w:rsidRPr="00DF47F5">
              <w:rPr>
                <w:i/>
                <w:sz w:val="24"/>
                <w:szCs w:val="24"/>
                <w:lang w:val="en-US"/>
              </w:rPr>
              <w:t>II</w:t>
            </w:r>
            <w:r w:rsidRPr="00DF47F5">
              <w:rPr>
                <w:i/>
                <w:sz w:val="24"/>
                <w:szCs w:val="24"/>
              </w:rPr>
              <w:t>. Объекты транспортной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7C04EB" w:rsidRPr="00E666F7" w:rsidRDefault="007C04EB" w:rsidP="002E037C">
            <w:pPr>
              <w:spacing w:line="240" w:lineRule="auto"/>
              <w:jc w:val="center"/>
              <w:rPr>
                <w:i/>
                <w:sz w:val="22"/>
                <w:lang w:val="en-US"/>
              </w:rPr>
            </w:pPr>
          </w:p>
        </w:tc>
      </w:tr>
      <w:tr w:rsidR="007C04EB" w:rsidTr="002E037C">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7C04EB" w:rsidRPr="00DF47F5" w:rsidRDefault="007C04EB" w:rsidP="002E037C">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r>
      <w:tr w:rsidR="007C04EB" w:rsidTr="002E037C">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r w:rsidRPr="00DF47F5">
              <w:rPr>
                <w:i/>
                <w:sz w:val="24"/>
                <w:szCs w:val="24"/>
                <w:lang w:val="en-US"/>
              </w:rPr>
              <w:t>III</w:t>
            </w:r>
            <w:r w:rsidRPr="00DF47F5">
              <w:rPr>
                <w:i/>
                <w:sz w:val="24"/>
                <w:szCs w:val="24"/>
              </w:rPr>
              <w:t>. Объекты коммунальной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7C04EB" w:rsidRPr="00E666F7" w:rsidRDefault="007C04EB" w:rsidP="002E037C">
            <w:pPr>
              <w:spacing w:line="240" w:lineRule="auto"/>
              <w:jc w:val="center"/>
              <w:rPr>
                <w:i/>
                <w:sz w:val="22"/>
                <w:lang w:val="en-US"/>
              </w:rPr>
            </w:pPr>
          </w:p>
        </w:tc>
      </w:tr>
      <w:tr w:rsidR="007C04EB" w:rsidTr="002E037C">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7C04EB" w:rsidRPr="00DF47F5" w:rsidRDefault="007C04EB" w:rsidP="002E037C">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r>
      <w:tr w:rsidR="007C04EB" w:rsidTr="002E037C">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r w:rsidRPr="00DF47F5">
              <w:rPr>
                <w:i/>
                <w:sz w:val="24"/>
                <w:szCs w:val="24"/>
                <w:lang w:val="en-US"/>
              </w:rPr>
              <w:t>IV</w:t>
            </w:r>
            <w:r w:rsidRPr="00DF47F5">
              <w:rPr>
                <w:i/>
                <w:sz w:val="24"/>
                <w:szCs w:val="24"/>
              </w:rPr>
              <w:t>. Иные объекты капитального строительства нежилого назначения</w:t>
            </w:r>
          </w:p>
        </w:tc>
        <w:tc>
          <w:tcPr>
            <w:tcW w:w="888" w:type="pct"/>
            <w:tcBorders>
              <w:top w:val="single" w:sz="4" w:space="0" w:color="auto"/>
              <w:left w:val="single" w:sz="4" w:space="0" w:color="auto"/>
              <w:bottom w:val="single" w:sz="4" w:space="0" w:color="auto"/>
              <w:right w:val="single" w:sz="4" w:space="0" w:color="auto"/>
            </w:tcBorders>
          </w:tcPr>
          <w:p w:rsidR="007C04EB" w:rsidRPr="00AC5B52" w:rsidRDefault="007C04EB" w:rsidP="002E037C">
            <w:pPr>
              <w:spacing w:line="240" w:lineRule="auto"/>
              <w:jc w:val="center"/>
              <w:rPr>
                <w:i/>
                <w:sz w:val="22"/>
              </w:rPr>
            </w:pPr>
          </w:p>
        </w:tc>
      </w:tr>
      <w:tr w:rsidR="007C04EB" w:rsidTr="002E037C">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7C04EB" w:rsidRPr="00DF47F5" w:rsidRDefault="007C04EB" w:rsidP="002E037C">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r>
      <w:tr w:rsidR="007C04EB" w:rsidTr="002E037C">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7C04EB" w:rsidRPr="00DF47F5" w:rsidRDefault="007C04EB" w:rsidP="002E037C">
            <w:pPr>
              <w:spacing w:line="240" w:lineRule="auto"/>
              <w:jc w:val="center"/>
              <w:rPr>
                <w:sz w:val="24"/>
                <w:szCs w:val="24"/>
              </w:rPr>
            </w:pPr>
            <w:r w:rsidRPr="00DF47F5">
              <w:rPr>
                <w:i/>
                <w:sz w:val="24"/>
                <w:szCs w:val="24"/>
                <w:lang w:val="en-US"/>
              </w:rPr>
              <w:t>V</w:t>
            </w:r>
            <w:r w:rsidRPr="00DF47F5">
              <w:rPr>
                <w:i/>
                <w:sz w:val="24"/>
                <w:szCs w:val="24"/>
              </w:rPr>
              <w:t>. Нежилые помещения</w:t>
            </w:r>
            <w:r>
              <w:rPr>
                <w:i/>
                <w:sz w:val="24"/>
                <w:szCs w:val="24"/>
              </w:rPr>
              <w:t xml:space="preserve"> в жилых и нежилых зданиях</w:t>
            </w:r>
          </w:p>
        </w:tc>
        <w:tc>
          <w:tcPr>
            <w:tcW w:w="888" w:type="pct"/>
            <w:tcBorders>
              <w:top w:val="single" w:sz="4" w:space="0" w:color="auto"/>
              <w:left w:val="single" w:sz="4" w:space="0" w:color="auto"/>
              <w:bottom w:val="single" w:sz="4" w:space="0" w:color="auto"/>
              <w:right w:val="single" w:sz="4" w:space="0" w:color="auto"/>
            </w:tcBorders>
          </w:tcPr>
          <w:p w:rsidR="007C04EB" w:rsidRPr="00AC5B52" w:rsidRDefault="007C04EB" w:rsidP="002E037C">
            <w:pPr>
              <w:spacing w:line="240" w:lineRule="auto"/>
              <w:jc w:val="center"/>
              <w:rPr>
                <w:i/>
                <w:sz w:val="22"/>
              </w:rPr>
            </w:pPr>
          </w:p>
        </w:tc>
      </w:tr>
      <w:tr w:rsidR="007C04EB" w:rsidTr="002E037C">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04EB" w:rsidRPr="009C3A86" w:rsidRDefault="007C04EB" w:rsidP="002E037C">
            <w:pPr>
              <w:spacing w:line="240" w:lineRule="auto"/>
              <w:jc w:val="center"/>
              <w:rPr>
                <w:sz w:val="18"/>
                <w:szCs w:val="18"/>
              </w:rPr>
            </w:pPr>
          </w:p>
        </w:tc>
        <w:tc>
          <w:tcPr>
            <w:tcW w:w="1262"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7C04EB" w:rsidRPr="009C3A86" w:rsidRDefault="007C04EB" w:rsidP="002E037C">
            <w:pPr>
              <w:spacing w:line="240" w:lineRule="auto"/>
              <w:jc w:val="center"/>
              <w:rPr>
                <w:sz w:val="18"/>
                <w:szCs w:val="18"/>
              </w:rPr>
            </w:pPr>
          </w:p>
        </w:tc>
      </w:tr>
    </w:tbl>
    <w:p w:rsidR="007C04EB" w:rsidRDefault="007C04EB" w:rsidP="007C04EB">
      <w:pPr>
        <w:ind w:firstLine="708"/>
        <w:jc w:val="both"/>
        <w:rPr>
          <w:b/>
        </w:rPr>
      </w:pPr>
    </w:p>
    <w:p w:rsidR="007C04EB" w:rsidRDefault="007C04EB" w:rsidP="007C04EB">
      <w:pPr>
        <w:ind w:firstLine="708"/>
        <w:jc w:val="both"/>
        <w:rPr>
          <w:b/>
        </w:rPr>
      </w:pPr>
      <w:r w:rsidRPr="00DC359D">
        <w:rPr>
          <w:b/>
        </w:rPr>
        <w:t xml:space="preserve">Таблица </w:t>
      </w:r>
      <w:r>
        <w:rPr>
          <w:b/>
        </w:rPr>
        <w:t>2–</w:t>
      </w:r>
      <w:r>
        <w:rPr>
          <w:b/>
          <w:szCs w:val="28"/>
        </w:rPr>
        <w:t>Перечень жилых помещений, соответствующих условиям отнесения к стандартному жилью, установленным уполномоченным федеральным органом исполнительной власти, расположенных в многоквартирных домах, домах блокированной застройки, в том числе многоквартирных домах, являющихся наемными домами, указанных в таблице5 Приложения 4 к Договору, и</w:t>
      </w:r>
      <w:r w:rsidRPr="00DC359D">
        <w:rPr>
          <w:b/>
          <w:szCs w:val="28"/>
        </w:rPr>
        <w:t xml:space="preserve"> подлежащи</w:t>
      </w:r>
      <w:r>
        <w:rPr>
          <w:b/>
          <w:szCs w:val="28"/>
        </w:rPr>
        <w:t xml:space="preserve">хпередаче Застройщиком </w:t>
      </w:r>
      <w:r w:rsidRPr="00F96B04">
        <w:rPr>
          <w:b/>
          <w:szCs w:val="28"/>
          <w:u w:val="single"/>
        </w:rPr>
        <w:t xml:space="preserve">на </w:t>
      </w:r>
      <w:r>
        <w:rPr>
          <w:b/>
          <w:szCs w:val="28"/>
          <w:u w:val="single"/>
        </w:rPr>
        <w:t xml:space="preserve">безвозмездных или </w:t>
      </w:r>
      <w:r w:rsidRPr="00F96B04">
        <w:rPr>
          <w:b/>
          <w:szCs w:val="28"/>
          <w:u w:val="single"/>
        </w:rPr>
        <w:t xml:space="preserve">возмездных условиях </w:t>
      </w:r>
      <w:r>
        <w:rPr>
          <w:b/>
          <w:szCs w:val="28"/>
        </w:rPr>
        <w:t xml:space="preserve">в </w:t>
      </w:r>
      <w:r w:rsidRPr="00DC359D">
        <w:rPr>
          <w:b/>
          <w:szCs w:val="28"/>
        </w:rPr>
        <w:t>государственную/муниципальную собственность</w:t>
      </w:r>
    </w:p>
    <w:tbl>
      <w:tblPr>
        <w:tblStyle w:val="af3"/>
        <w:tblW w:w="14560" w:type="dxa"/>
        <w:tblLook w:val="04A0"/>
      </w:tblPr>
      <w:tblGrid>
        <w:gridCol w:w="440"/>
        <w:gridCol w:w="3594"/>
        <w:gridCol w:w="1641"/>
        <w:gridCol w:w="1641"/>
        <w:gridCol w:w="1968"/>
        <w:gridCol w:w="1969"/>
        <w:gridCol w:w="1729"/>
        <w:gridCol w:w="1804"/>
      </w:tblGrid>
      <w:tr w:rsidR="007C04EB" w:rsidRPr="00142382" w:rsidTr="002E037C">
        <w:tc>
          <w:tcPr>
            <w:tcW w:w="444" w:type="dxa"/>
          </w:tcPr>
          <w:p w:rsidR="007C04EB" w:rsidRPr="008A1417" w:rsidRDefault="007C04EB" w:rsidP="002E037C">
            <w:pPr>
              <w:jc w:val="both"/>
              <w:rPr>
                <w:sz w:val="24"/>
                <w:szCs w:val="24"/>
              </w:rPr>
            </w:pPr>
            <w:r w:rsidRPr="008A1417">
              <w:rPr>
                <w:sz w:val="24"/>
                <w:szCs w:val="24"/>
              </w:rPr>
              <w:t>№</w:t>
            </w:r>
          </w:p>
        </w:tc>
        <w:tc>
          <w:tcPr>
            <w:tcW w:w="3622" w:type="dxa"/>
          </w:tcPr>
          <w:p w:rsidR="007C04EB" w:rsidRDefault="007C04EB" w:rsidP="002E037C">
            <w:pPr>
              <w:jc w:val="both"/>
              <w:rPr>
                <w:sz w:val="24"/>
                <w:szCs w:val="24"/>
              </w:rPr>
            </w:pPr>
            <w:r w:rsidRPr="008A1417">
              <w:rPr>
                <w:sz w:val="24"/>
                <w:szCs w:val="24"/>
              </w:rPr>
              <w:t xml:space="preserve">Тип жилого здания, </w:t>
            </w:r>
          </w:p>
          <w:p w:rsidR="007C04EB" w:rsidRPr="008A1417" w:rsidRDefault="007C04EB" w:rsidP="002E037C">
            <w:pPr>
              <w:jc w:val="both"/>
              <w:rPr>
                <w:sz w:val="24"/>
                <w:szCs w:val="24"/>
              </w:rPr>
            </w:pPr>
            <w:r w:rsidRPr="008A1417">
              <w:rPr>
                <w:sz w:val="24"/>
                <w:szCs w:val="24"/>
              </w:rPr>
              <w:t>в котором расположены передаваемые жилые помещения</w:t>
            </w:r>
          </w:p>
        </w:tc>
        <w:tc>
          <w:tcPr>
            <w:tcW w:w="1653" w:type="dxa"/>
          </w:tcPr>
          <w:p w:rsidR="007C04EB" w:rsidRPr="008A1417" w:rsidRDefault="007C04EB" w:rsidP="002E037C">
            <w:pPr>
              <w:jc w:val="both"/>
              <w:rPr>
                <w:sz w:val="24"/>
                <w:szCs w:val="24"/>
              </w:rPr>
            </w:pPr>
            <w:r w:rsidRPr="008A1417">
              <w:rPr>
                <w:sz w:val="24"/>
                <w:szCs w:val="24"/>
              </w:rPr>
              <w:t>Количество передаваемых жилых помещений в доме</w:t>
            </w:r>
          </w:p>
        </w:tc>
        <w:tc>
          <w:tcPr>
            <w:tcW w:w="1653" w:type="dxa"/>
          </w:tcPr>
          <w:p w:rsidR="007C04EB" w:rsidRPr="008A1417" w:rsidRDefault="007C04EB" w:rsidP="002E037C">
            <w:pPr>
              <w:jc w:val="both"/>
              <w:rPr>
                <w:sz w:val="24"/>
                <w:szCs w:val="24"/>
              </w:rPr>
            </w:pPr>
            <w:r w:rsidRPr="008A1417">
              <w:rPr>
                <w:sz w:val="24"/>
                <w:szCs w:val="24"/>
              </w:rPr>
              <w:t>Общая площадь передаваемых жилых помещений в доме</w:t>
            </w:r>
          </w:p>
        </w:tc>
        <w:tc>
          <w:tcPr>
            <w:tcW w:w="1695" w:type="dxa"/>
          </w:tcPr>
          <w:p w:rsidR="007C04EB" w:rsidRPr="008A1417" w:rsidRDefault="007C04EB" w:rsidP="002E037C">
            <w:pPr>
              <w:jc w:val="both"/>
              <w:rPr>
                <w:sz w:val="24"/>
                <w:szCs w:val="24"/>
              </w:rPr>
            </w:pPr>
            <w:r w:rsidRPr="008A1417">
              <w:rPr>
                <w:sz w:val="24"/>
                <w:szCs w:val="24"/>
              </w:rPr>
              <w:t xml:space="preserve">Передается в собственность (указать нужное: государственную собственность, наименование субъекта РФ; в </w:t>
            </w:r>
            <w:r w:rsidRPr="008A1417">
              <w:rPr>
                <w:sz w:val="24"/>
                <w:szCs w:val="24"/>
              </w:rPr>
              <w:lastRenderedPageBreak/>
              <w:t>муниципальную собственность,  наименование муниципального образования)</w:t>
            </w:r>
          </w:p>
        </w:tc>
        <w:tc>
          <w:tcPr>
            <w:tcW w:w="1935" w:type="dxa"/>
          </w:tcPr>
          <w:p w:rsidR="007C04EB" w:rsidRPr="008A1417" w:rsidRDefault="007C04EB" w:rsidP="002E037C">
            <w:pPr>
              <w:jc w:val="center"/>
              <w:rPr>
                <w:sz w:val="24"/>
                <w:szCs w:val="24"/>
              </w:rPr>
            </w:pPr>
            <w:r w:rsidRPr="008A1417">
              <w:rPr>
                <w:sz w:val="24"/>
                <w:szCs w:val="24"/>
              </w:rPr>
              <w:lastRenderedPageBreak/>
              <w:t>Орган, уполномоченный</w:t>
            </w:r>
          </w:p>
          <w:p w:rsidR="007C04EB" w:rsidRPr="008A1417" w:rsidRDefault="007C04EB" w:rsidP="002E037C">
            <w:pPr>
              <w:jc w:val="center"/>
              <w:rPr>
                <w:sz w:val="24"/>
                <w:szCs w:val="24"/>
              </w:rPr>
            </w:pPr>
            <w:r w:rsidRPr="008A1417">
              <w:rPr>
                <w:sz w:val="24"/>
                <w:szCs w:val="24"/>
              </w:rPr>
              <w:t xml:space="preserve"> на заключение договора купли-продажи жилых помещений</w:t>
            </w:r>
          </w:p>
        </w:tc>
        <w:tc>
          <w:tcPr>
            <w:tcW w:w="1741" w:type="dxa"/>
          </w:tcPr>
          <w:p w:rsidR="007C04EB" w:rsidRPr="00120051" w:rsidRDefault="007C04EB" w:rsidP="002E037C">
            <w:pPr>
              <w:jc w:val="both"/>
              <w:rPr>
                <w:i/>
                <w:sz w:val="20"/>
                <w:szCs w:val="20"/>
              </w:rPr>
            </w:pPr>
            <w:r>
              <w:rPr>
                <w:sz w:val="24"/>
                <w:szCs w:val="24"/>
              </w:rPr>
              <w:t xml:space="preserve">Безвозмездные или возмездные условия передачи </w:t>
            </w:r>
            <w:r w:rsidRPr="00120051">
              <w:rPr>
                <w:i/>
                <w:sz w:val="20"/>
                <w:szCs w:val="20"/>
              </w:rPr>
              <w:t xml:space="preserve">(указать нужное: на безвозмездных </w:t>
            </w:r>
            <w:r w:rsidRPr="00120051">
              <w:rPr>
                <w:i/>
                <w:sz w:val="20"/>
                <w:szCs w:val="20"/>
              </w:rPr>
              <w:lastRenderedPageBreak/>
              <w:t>условиях;</w:t>
            </w:r>
          </w:p>
          <w:p w:rsidR="007C04EB" w:rsidRPr="008A1417" w:rsidRDefault="007C04EB" w:rsidP="002E037C">
            <w:pPr>
              <w:jc w:val="both"/>
              <w:rPr>
                <w:sz w:val="24"/>
                <w:szCs w:val="24"/>
              </w:rPr>
            </w:pPr>
            <w:r w:rsidRPr="00120051">
              <w:rPr>
                <w:i/>
                <w:sz w:val="20"/>
                <w:szCs w:val="20"/>
              </w:rPr>
              <w:t>на возмездных условиях – указать цену договора купли-продажи жилых помещений или порядок определения цены</w:t>
            </w:r>
            <w:r w:rsidRPr="00120051">
              <w:rPr>
                <w:rStyle w:val="a5"/>
                <w:i/>
                <w:sz w:val="20"/>
                <w:szCs w:val="20"/>
              </w:rPr>
              <w:footnoteReference w:id="31"/>
            </w:r>
            <w:r w:rsidRPr="00120051">
              <w:rPr>
                <w:i/>
                <w:sz w:val="20"/>
                <w:szCs w:val="20"/>
              </w:rPr>
              <w:t>)</w:t>
            </w:r>
          </w:p>
        </w:tc>
        <w:tc>
          <w:tcPr>
            <w:tcW w:w="1817" w:type="dxa"/>
          </w:tcPr>
          <w:p w:rsidR="007C04EB" w:rsidRDefault="007C04EB" w:rsidP="002E037C">
            <w:pPr>
              <w:jc w:val="both"/>
              <w:rPr>
                <w:sz w:val="24"/>
                <w:szCs w:val="24"/>
              </w:rPr>
            </w:pPr>
            <w:r>
              <w:rPr>
                <w:sz w:val="24"/>
                <w:szCs w:val="24"/>
              </w:rPr>
              <w:lastRenderedPageBreak/>
              <w:t>Р</w:t>
            </w:r>
            <w:r w:rsidRPr="00F44958">
              <w:rPr>
                <w:sz w:val="24"/>
                <w:szCs w:val="24"/>
              </w:rPr>
              <w:t xml:space="preserve">азмер и характеристики площади </w:t>
            </w:r>
            <w:r>
              <w:rPr>
                <w:sz w:val="24"/>
                <w:szCs w:val="24"/>
              </w:rPr>
              <w:t>передаваемых жилых</w:t>
            </w:r>
            <w:r w:rsidRPr="00F44958">
              <w:rPr>
                <w:sz w:val="24"/>
                <w:szCs w:val="24"/>
              </w:rPr>
              <w:t xml:space="preserve"> помещений</w:t>
            </w:r>
          </w:p>
          <w:p w:rsidR="007C04EB" w:rsidRPr="00F44958" w:rsidRDefault="007C04EB" w:rsidP="002E037C">
            <w:pPr>
              <w:jc w:val="both"/>
              <w:rPr>
                <w:i/>
                <w:sz w:val="20"/>
                <w:szCs w:val="20"/>
              </w:rPr>
            </w:pPr>
            <w:r w:rsidRPr="00F44958">
              <w:rPr>
                <w:i/>
                <w:sz w:val="20"/>
                <w:szCs w:val="20"/>
              </w:rPr>
              <w:t xml:space="preserve">(включается в случае заключения </w:t>
            </w:r>
            <w:r w:rsidRPr="00F44958">
              <w:rPr>
                <w:i/>
                <w:sz w:val="20"/>
                <w:szCs w:val="20"/>
              </w:rPr>
              <w:lastRenderedPageBreak/>
              <w:t>договора о КРТ по итогам конкурса, если такой условие было включено в конкурсные условия)</w:t>
            </w:r>
          </w:p>
        </w:tc>
      </w:tr>
      <w:tr w:rsidR="007C04EB" w:rsidTr="002E037C">
        <w:tc>
          <w:tcPr>
            <w:tcW w:w="444" w:type="dxa"/>
          </w:tcPr>
          <w:p w:rsidR="007C04EB" w:rsidRPr="00671552" w:rsidRDefault="007C04EB" w:rsidP="002E037C">
            <w:pPr>
              <w:jc w:val="both"/>
              <w:rPr>
                <w:sz w:val="24"/>
                <w:szCs w:val="24"/>
              </w:rPr>
            </w:pPr>
            <w:r w:rsidRPr="00671552">
              <w:rPr>
                <w:sz w:val="24"/>
                <w:szCs w:val="24"/>
              </w:rPr>
              <w:lastRenderedPageBreak/>
              <w:t>1.</w:t>
            </w:r>
          </w:p>
        </w:tc>
        <w:tc>
          <w:tcPr>
            <w:tcW w:w="3622" w:type="dxa"/>
          </w:tcPr>
          <w:p w:rsidR="007C04EB" w:rsidRDefault="007C04EB" w:rsidP="002E037C">
            <w:pPr>
              <w:jc w:val="both"/>
              <w:rPr>
                <w:sz w:val="24"/>
                <w:szCs w:val="24"/>
              </w:rPr>
            </w:pPr>
            <w:r w:rsidRPr="00671552">
              <w:rPr>
                <w:sz w:val="24"/>
                <w:szCs w:val="24"/>
              </w:rPr>
              <w:t>Многоквартирный дом,</w:t>
            </w:r>
          </w:p>
          <w:p w:rsidR="007C04EB" w:rsidRPr="00671552" w:rsidRDefault="007C04EB" w:rsidP="002E037C">
            <w:pPr>
              <w:jc w:val="both"/>
              <w:rPr>
                <w:sz w:val="24"/>
                <w:szCs w:val="24"/>
              </w:rPr>
            </w:pPr>
            <w:r w:rsidRPr="00671552">
              <w:rPr>
                <w:sz w:val="24"/>
                <w:szCs w:val="24"/>
              </w:rPr>
              <w:t>в котором все жилые помещения соответствуют условиям отнесения к стандартному жилью</w:t>
            </w:r>
          </w:p>
        </w:tc>
        <w:tc>
          <w:tcPr>
            <w:tcW w:w="1653" w:type="dxa"/>
          </w:tcPr>
          <w:p w:rsidR="007C04EB" w:rsidRPr="00671552" w:rsidRDefault="007C04EB" w:rsidP="002E037C">
            <w:pPr>
              <w:jc w:val="both"/>
              <w:rPr>
                <w:sz w:val="24"/>
                <w:szCs w:val="24"/>
              </w:rPr>
            </w:pPr>
          </w:p>
        </w:tc>
        <w:tc>
          <w:tcPr>
            <w:tcW w:w="1653" w:type="dxa"/>
          </w:tcPr>
          <w:p w:rsidR="007C04EB" w:rsidRPr="00671552" w:rsidRDefault="007C04EB" w:rsidP="002E037C">
            <w:pPr>
              <w:jc w:val="both"/>
              <w:rPr>
                <w:sz w:val="24"/>
                <w:szCs w:val="24"/>
              </w:rPr>
            </w:pPr>
          </w:p>
        </w:tc>
        <w:tc>
          <w:tcPr>
            <w:tcW w:w="1695" w:type="dxa"/>
          </w:tcPr>
          <w:p w:rsidR="007C04EB" w:rsidRDefault="007C04EB" w:rsidP="002E037C">
            <w:pPr>
              <w:jc w:val="both"/>
              <w:rPr>
                <w:szCs w:val="28"/>
              </w:rPr>
            </w:pPr>
          </w:p>
        </w:tc>
        <w:tc>
          <w:tcPr>
            <w:tcW w:w="1935" w:type="dxa"/>
          </w:tcPr>
          <w:p w:rsidR="007C04EB" w:rsidRDefault="007C04EB" w:rsidP="002E037C">
            <w:pPr>
              <w:jc w:val="both"/>
              <w:rPr>
                <w:szCs w:val="28"/>
              </w:rPr>
            </w:pPr>
          </w:p>
        </w:tc>
        <w:tc>
          <w:tcPr>
            <w:tcW w:w="1741" w:type="dxa"/>
          </w:tcPr>
          <w:p w:rsidR="007C04EB" w:rsidRDefault="007C04EB" w:rsidP="002E037C">
            <w:pPr>
              <w:jc w:val="both"/>
              <w:rPr>
                <w:szCs w:val="28"/>
              </w:rPr>
            </w:pPr>
          </w:p>
        </w:tc>
        <w:tc>
          <w:tcPr>
            <w:tcW w:w="1817" w:type="dxa"/>
          </w:tcPr>
          <w:p w:rsidR="007C04EB" w:rsidRDefault="007C04EB" w:rsidP="002E037C">
            <w:pPr>
              <w:jc w:val="both"/>
              <w:rPr>
                <w:szCs w:val="28"/>
              </w:rPr>
            </w:pPr>
          </w:p>
        </w:tc>
      </w:tr>
      <w:tr w:rsidR="007C04EB" w:rsidTr="002E037C">
        <w:tc>
          <w:tcPr>
            <w:tcW w:w="444" w:type="dxa"/>
          </w:tcPr>
          <w:p w:rsidR="007C04EB" w:rsidRPr="00671552" w:rsidRDefault="007C04EB" w:rsidP="002E037C">
            <w:pPr>
              <w:jc w:val="both"/>
              <w:rPr>
                <w:sz w:val="24"/>
                <w:szCs w:val="24"/>
              </w:rPr>
            </w:pPr>
            <w:r w:rsidRPr="00671552">
              <w:rPr>
                <w:sz w:val="24"/>
                <w:szCs w:val="24"/>
              </w:rPr>
              <w:t>2.</w:t>
            </w:r>
          </w:p>
        </w:tc>
        <w:tc>
          <w:tcPr>
            <w:tcW w:w="3622" w:type="dxa"/>
          </w:tcPr>
          <w:p w:rsidR="007C04EB" w:rsidRDefault="007C04EB" w:rsidP="002E037C">
            <w:pPr>
              <w:jc w:val="both"/>
              <w:rPr>
                <w:sz w:val="24"/>
                <w:szCs w:val="24"/>
              </w:rPr>
            </w:pPr>
            <w:r w:rsidRPr="00671552">
              <w:rPr>
                <w:sz w:val="24"/>
                <w:szCs w:val="24"/>
              </w:rPr>
              <w:t>Многоквартирный дом,</w:t>
            </w:r>
          </w:p>
          <w:p w:rsidR="007C04EB" w:rsidRPr="00671552" w:rsidRDefault="007C04EB" w:rsidP="002E037C">
            <w:pPr>
              <w:jc w:val="both"/>
              <w:rPr>
                <w:sz w:val="24"/>
                <w:szCs w:val="24"/>
              </w:rPr>
            </w:pPr>
            <w:r w:rsidRPr="00671552">
              <w:rPr>
                <w:sz w:val="24"/>
                <w:szCs w:val="24"/>
              </w:rPr>
              <w:t>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w:t>
            </w:r>
            <w:r w:rsidRPr="00671552">
              <w:rPr>
                <w:sz w:val="24"/>
                <w:szCs w:val="24"/>
              </w:rPr>
              <w:lastRenderedPageBreak/>
              <w:t>отнесения к стандартному жилью</w:t>
            </w:r>
          </w:p>
        </w:tc>
        <w:tc>
          <w:tcPr>
            <w:tcW w:w="1653" w:type="dxa"/>
          </w:tcPr>
          <w:p w:rsidR="007C04EB" w:rsidRPr="00671552" w:rsidRDefault="007C04EB" w:rsidP="002E037C">
            <w:pPr>
              <w:jc w:val="both"/>
              <w:rPr>
                <w:sz w:val="24"/>
                <w:szCs w:val="24"/>
              </w:rPr>
            </w:pPr>
          </w:p>
        </w:tc>
        <w:tc>
          <w:tcPr>
            <w:tcW w:w="1653" w:type="dxa"/>
          </w:tcPr>
          <w:p w:rsidR="007C04EB" w:rsidRPr="00671552" w:rsidRDefault="007C04EB" w:rsidP="002E037C">
            <w:pPr>
              <w:jc w:val="both"/>
              <w:rPr>
                <w:sz w:val="24"/>
                <w:szCs w:val="24"/>
              </w:rPr>
            </w:pPr>
          </w:p>
        </w:tc>
        <w:tc>
          <w:tcPr>
            <w:tcW w:w="1695" w:type="dxa"/>
          </w:tcPr>
          <w:p w:rsidR="007C04EB" w:rsidRDefault="007C04EB" w:rsidP="002E037C">
            <w:pPr>
              <w:jc w:val="both"/>
              <w:rPr>
                <w:szCs w:val="28"/>
              </w:rPr>
            </w:pPr>
          </w:p>
        </w:tc>
        <w:tc>
          <w:tcPr>
            <w:tcW w:w="1935" w:type="dxa"/>
          </w:tcPr>
          <w:p w:rsidR="007C04EB" w:rsidRDefault="007C04EB" w:rsidP="002E037C">
            <w:pPr>
              <w:jc w:val="both"/>
              <w:rPr>
                <w:szCs w:val="28"/>
              </w:rPr>
            </w:pPr>
          </w:p>
        </w:tc>
        <w:tc>
          <w:tcPr>
            <w:tcW w:w="1741" w:type="dxa"/>
          </w:tcPr>
          <w:p w:rsidR="007C04EB" w:rsidRDefault="007C04EB" w:rsidP="002E037C">
            <w:pPr>
              <w:jc w:val="both"/>
              <w:rPr>
                <w:szCs w:val="28"/>
              </w:rPr>
            </w:pPr>
          </w:p>
        </w:tc>
        <w:tc>
          <w:tcPr>
            <w:tcW w:w="1817" w:type="dxa"/>
          </w:tcPr>
          <w:p w:rsidR="007C04EB" w:rsidRDefault="007C04EB" w:rsidP="002E037C">
            <w:pPr>
              <w:jc w:val="both"/>
              <w:rPr>
                <w:szCs w:val="28"/>
              </w:rPr>
            </w:pPr>
          </w:p>
        </w:tc>
      </w:tr>
      <w:tr w:rsidR="007C04EB" w:rsidTr="002E037C">
        <w:tc>
          <w:tcPr>
            <w:tcW w:w="444" w:type="dxa"/>
          </w:tcPr>
          <w:p w:rsidR="007C04EB" w:rsidRPr="00671552" w:rsidRDefault="007C04EB" w:rsidP="002E037C">
            <w:pPr>
              <w:jc w:val="both"/>
              <w:rPr>
                <w:sz w:val="24"/>
                <w:szCs w:val="24"/>
              </w:rPr>
            </w:pPr>
            <w:r w:rsidRPr="00671552">
              <w:rPr>
                <w:sz w:val="24"/>
                <w:szCs w:val="24"/>
              </w:rPr>
              <w:lastRenderedPageBreak/>
              <w:t>3.</w:t>
            </w:r>
          </w:p>
        </w:tc>
        <w:tc>
          <w:tcPr>
            <w:tcW w:w="3622" w:type="dxa"/>
          </w:tcPr>
          <w:p w:rsidR="007C04EB" w:rsidRDefault="007C04EB" w:rsidP="002E037C">
            <w:pPr>
              <w:jc w:val="both"/>
              <w:rPr>
                <w:sz w:val="24"/>
                <w:szCs w:val="24"/>
              </w:rPr>
            </w:pPr>
            <w:r w:rsidRPr="00671552">
              <w:rPr>
                <w:sz w:val="24"/>
                <w:szCs w:val="24"/>
              </w:rPr>
              <w:t xml:space="preserve">Дом блокированной застройки, </w:t>
            </w:r>
          </w:p>
          <w:p w:rsidR="007C04EB" w:rsidRPr="00671552" w:rsidRDefault="007C04EB" w:rsidP="002E037C">
            <w:pPr>
              <w:jc w:val="both"/>
              <w:rPr>
                <w:sz w:val="24"/>
                <w:szCs w:val="24"/>
              </w:rPr>
            </w:pPr>
            <w:r w:rsidRPr="00671552">
              <w:rPr>
                <w:sz w:val="24"/>
                <w:szCs w:val="24"/>
              </w:rPr>
              <w:t>в котором все жилые помещения соответствуют условиям отнесения к стандартному жилью</w:t>
            </w:r>
          </w:p>
        </w:tc>
        <w:tc>
          <w:tcPr>
            <w:tcW w:w="1653" w:type="dxa"/>
          </w:tcPr>
          <w:p w:rsidR="007C04EB" w:rsidRPr="00671552" w:rsidRDefault="007C04EB" w:rsidP="002E037C">
            <w:pPr>
              <w:jc w:val="both"/>
              <w:rPr>
                <w:sz w:val="24"/>
                <w:szCs w:val="24"/>
              </w:rPr>
            </w:pPr>
          </w:p>
        </w:tc>
        <w:tc>
          <w:tcPr>
            <w:tcW w:w="1653" w:type="dxa"/>
          </w:tcPr>
          <w:p w:rsidR="007C04EB" w:rsidRPr="00671552" w:rsidRDefault="007C04EB" w:rsidP="002E037C">
            <w:pPr>
              <w:jc w:val="both"/>
              <w:rPr>
                <w:sz w:val="24"/>
                <w:szCs w:val="24"/>
              </w:rPr>
            </w:pPr>
          </w:p>
        </w:tc>
        <w:tc>
          <w:tcPr>
            <w:tcW w:w="1695" w:type="dxa"/>
          </w:tcPr>
          <w:p w:rsidR="007C04EB" w:rsidRDefault="007C04EB" w:rsidP="002E037C">
            <w:pPr>
              <w:jc w:val="both"/>
              <w:rPr>
                <w:szCs w:val="28"/>
              </w:rPr>
            </w:pPr>
          </w:p>
        </w:tc>
        <w:tc>
          <w:tcPr>
            <w:tcW w:w="1935" w:type="dxa"/>
          </w:tcPr>
          <w:p w:rsidR="007C04EB" w:rsidRDefault="007C04EB" w:rsidP="002E037C">
            <w:pPr>
              <w:jc w:val="both"/>
              <w:rPr>
                <w:szCs w:val="28"/>
              </w:rPr>
            </w:pPr>
          </w:p>
        </w:tc>
        <w:tc>
          <w:tcPr>
            <w:tcW w:w="1741" w:type="dxa"/>
          </w:tcPr>
          <w:p w:rsidR="007C04EB" w:rsidRDefault="007C04EB" w:rsidP="002E037C">
            <w:pPr>
              <w:jc w:val="both"/>
              <w:rPr>
                <w:szCs w:val="28"/>
              </w:rPr>
            </w:pPr>
          </w:p>
        </w:tc>
        <w:tc>
          <w:tcPr>
            <w:tcW w:w="1817" w:type="dxa"/>
          </w:tcPr>
          <w:p w:rsidR="007C04EB" w:rsidRDefault="007C04EB" w:rsidP="002E037C">
            <w:pPr>
              <w:jc w:val="both"/>
              <w:rPr>
                <w:szCs w:val="28"/>
              </w:rPr>
            </w:pPr>
          </w:p>
        </w:tc>
      </w:tr>
      <w:tr w:rsidR="007C04EB" w:rsidTr="002E037C">
        <w:tc>
          <w:tcPr>
            <w:tcW w:w="444" w:type="dxa"/>
          </w:tcPr>
          <w:p w:rsidR="007C04EB" w:rsidRPr="00671552" w:rsidRDefault="007C04EB" w:rsidP="002E037C">
            <w:pPr>
              <w:jc w:val="both"/>
              <w:rPr>
                <w:sz w:val="24"/>
                <w:szCs w:val="24"/>
              </w:rPr>
            </w:pPr>
            <w:r w:rsidRPr="00671552">
              <w:rPr>
                <w:sz w:val="24"/>
                <w:szCs w:val="24"/>
              </w:rPr>
              <w:t>4.</w:t>
            </w:r>
          </w:p>
        </w:tc>
        <w:tc>
          <w:tcPr>
            <w:tcW w:w="3622" w:type="dxa"/>
          </w:tcPr>
          <w:p w:rsidR="007C04EB" w:rsidRDefault="007C04EB" w:rsidP="002E037C">
            <w:pPr>
              <w:jc w:val="both"/>
              <w:rPr>
                <w:sz w:val="24"/>
                <w:szCs w:val="24"/>
              </w:rPr>
            </w:pPr>
            <w:r w:rsidRPr="00671552">
              <w:rPr>
                <w:sz w:val="24"/>
                <w:szCs w:val="24"/>
              </w:rPr>
              <w:t xml:space="preserve">Дом блокированной застройки, </w:t>
            </w:r>
          </w:p>
          <w:p w:rsidR="007C04EB" w:rsidRPr="00671552" w:rsidRDefault="007C04EB" w:rsidP="002E037C">
            <w:pPr>
              <w:jc w:val="both"/>
              <w:rPr>
                <w:sz w:val="24"/>
                <w:szCs w:val="24"/>
              </w:rPr>
            </w:pPr>
            <w:r w:rsidRPr="00671552">
              <w:rPr>
                <w:sz w:val="24"/>
                <w:szCs w:val="24"/>
              </w:rPr>
              <w:t>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1653" w:type="dxa"/>
          </w:tcPr>
          <w:p w:rsidR="007C04EB" w:rsidRPr="00671552" w:rsidRDefault="007C04EB" w:rsidP="002E037C">
            <w:pPr>
              <w:jc w:val="both"/>
              <w:rPr>
                <w:sz w:val="24"/>
                <w:szCs w:val="24"/>
              </w:rPr>
            </w:pPr>
          </w:p>
        </w:tc>
        <w:tc>
          <w:tcPr>
            <w:tcW w:w="1653" w:type="dxa"/>
          </w:tcPr>
          <w:p w:rsidR="007C04EB" w:rsidRPr="00671552" w:rsidRDefault="007C04EB" w:rsidP="002E037C">
            <w:pPr>
              <w:jc w:val="both"/>
              <w:rPr>
                <w:sz w:val="24"/>
                <w:szCs w:val="24"/>
              </w:rPr>
            </w:pPr>
          </w:p>
        </w:tc>
        <w:tc>
          <w:tcPr>
            <w:tcW w:w="1695" w:type="dxa"/>
          </w:tcPr>
          <w:p w:rsidR="007C04EB" w:rsidRDefault="007C04EB" w:rsidP="002E037C">
            <w:pPr>
              <w:jc w:val="both"/>
              <w:rPr>
                <w:szCs w:val="28"/>
              </w:rPr>
            </w:pPr>
          </w:p>
        </w:tc>
        <w:tc>
          <w:tcPr>
            <w:tcW w:w="1935" w:type="dxa"/>
          </w:tcPr>
          <w:p w:rsidR="007C04EB" w:rsidRDefault="007C04EB" w:rsidP="002E037C">
            <w:pPr>
              <w:jc w:val="both"/>
              <w:rPr>
                <w:szCs w:val="28"/>
              </w:rPr>
            </w:pPr>
          </w:p>
        </w:tc>
        <w:tc>
          <w:tcPr>
            <w:tcW w:w="1741" w:type="dxa"/>
          </w:tcPr>
          <w:p w:rsidR="007C04EB" w:rsidRDefault="007C04EB" w:rsidP="002E037C">
            <w:pPr>
              <w:jc w:val="both"/>
              <w:rPr>
                <w:szCs w:val="28"/>
              </w:rPr>
            </w:pPr>
          </w:p>
        </w:tc>
        <w:tc>
          <w:tcPr>
            <w:tcW w:w="1817" w:type="dxa"/>
          </w:tcPr>
          <w:p w:rsidR="007C04EB" w:rsidRDefault="007C04EB" w:rsidP="002E037C">
            <w:pPr>
              <w:jc w:val="both"/>
              <w:rPr>
                <w:szCs w:val="28"/>
              </w:rPr>
            </w:pPr>
          </w:p>
        </w:tc>
      </w:tr>
      <w:tr w:rsidR="007C04EB" w:rsidTr="002E037C">
        <w:tc>
          <w:tcPr>
            <w:tcW w:w="444" w:type="dxa"/>
          </w:tcPr>
          <w:p w:rsidR="007C04EB" w:rsidRPr="00671552" w:rsidRDefault="007C04EB" w:rsidP="002E037C">
            <w:pPr>
              <w:jc w:val="both"/>
              <w:rPr>
                <w:sz w:val="24"/>
                <w:szCs w:val="24"/>
              </w:rPr>
            </w:pPr>
            <w:r w:rsidRPr="00671552">
              <w:rPr>
                <w:sz w:val="24"/>
                <w:szCs w:val="24"/>
              </w:rPr>
              <w:t>5.</w:t>
            </w:r>
          </w:p>
        </w:tc>
        <w:tc>
          <w:tcPr>
            <w:tcW w:w="3622" w:type="dxa"/>
          </w:tcPr>
          <w:p w:rsidR="007C04EB" w:rsidRDefault="007C04EB" w:rsidP="002E037C">
            <w:pPr>
              <w:jc w:val="both"/>
              <w:rPr>
                <w:sz w:val="24"/>
                <w:szCs w:val="24"/>
              </w:rPr>
            </w:pPr>
            <w:r w:rsidRPr="00671552">
              <w:rPr>
                <w:sz w:val="24"/>
                <w:szCs w:val="24"/>
              </w:rPr>
              <w:t>Наемный дом коммерческого использования (многоквартирный дом)</w:t>
            </w:r>
            <w:r>
              <w:rPr>
                <w:sz w:val="24"/>
                <w:szCs w:val="24"/>
              </w:rPr>
              <w:t>,</w:t>
            </w:r>
          </w:p>
          <w:p w:rsidR="007C04EB" w:rsidRPr="00671552" w:rsidRDefault="007C04EB" w:rsidP="002E037C">
            <w:pPr>
              <w:jc w:val="both"/>
              <w:rPr>
                <w:sz w:val="24"/>
                <w:szCs w:val="24"/>
              </w:rPr>
            </w:pPr>
            <w:r>
              <w:rPr>
                <w:sz w:val="24"/>
                <w:szCs w:val="24"/>
              </w:rPr>
              <w:t>в котором</w:t>
            </w:r>
            <w:r w:rsidRPr="0022704F">
              <w:t>_____________</w:t>
            </w:r>
            <w:r w:rsidRPr="0022704F">
              <w:rPr>
                <w:i/>
                <w:sz w:val="20"/>
                <w:szCs w:val="20"/>
              </w:rPr>
              <w:t xml:space="preserve">(указать нужное: все жилые помещения или </w:t>
            </w:r>
            <w:r w:rsidRPr="0022704F">
              <w:rPr>
                <w:i/>
                <w:sz w:val="20"/>
                <w:szCs w:val="20"/>
              </w:rPr>
              <w:lastRenderedPageBreak/>
              <w:t>указать минимальное количество жилых помещений)</w:t>
            </w:r>
            <w:r w:rsidRPr="00B116F0">
              <w:rPr>
                <w:sz w:val="24"/>
                <w:szCs w:val="24"/>
              </w:rPr>
              <w:t>соответствуют условиям отнесения к стандартному жилью</w:t>
            </w:r>
          </w:p>
        </w:tc>
        <w:tc>
          <w:tcPr>
            <w:tcW w:w="1653" w:type="dxa"/>
          </w:tcPr>
          <w:p w:rsidR="007C04EB" w:rsidRPr="00671552" w:rsidRDefault="007C04EB" w:rsidP="002E037C">
            <w:pPr>
              <w:jc w:val="both"/>
              <w:rPr>
                <w:sz w:val="24"/>
                <w:szCs w:val="24"/>
              </w:rPr>
            </w:pPr>
          </w:p>
        </w:tc>
        <w:tc>
          <w:tcPr>
            <w:tcW w:w="1653" w:type="dxa"/>
          </w:tcPr>
          <w:p w:rsidR="007C04EB" w:rsidRPr="00671552" w:rsidRDefault="007C04EB" w:rsidP="002E037C">
            <w:pPr>
              <w:jc w:val="both"/>
              <w:rPr>
                <w:sz w:val="24"/>
                <w:szCs w:val="24"/>
              </w:rPr>
            </w:pPr>
          </w:p>
        </w:tc>
        <w:tc>
          <w:tcPr>
            <w:tcW w:w="1695" w:type="dxa"/>
          </w:tcPr>
          <w:p w:rsidR="007C04EB" w:rsidRDefault="007C04EB" w:rsidP="002E037C">
            <w:pPr>
              <w:jc w:val="both"/>
              <w:rPr>
                <w:szCs w:val="28"/>
              </w:rPr>
            </w:pPr>
          </w:p>
        </w:tc>
        <w:tc>
          <w:tcPr>
            <w:tcW w:w="1935" w:type="dxa"/>
          </w:tcPr>
          <w:p w:rsidR="007C04EB" w:rsidRDefault="007C04EB" w:rsidP="002E037C">
            <w:pPr>
              <w:jc w:val="both"/>
              <w:rPr>
                <w:szCs w:val="28"/>
              </w:rPr>
            </w:pPr>
          </w:p>
        </w:tc>
        <w:tc>
          <w:tcPr>
            <w:tcW w:w="1741" w:type="dxa"/>
          </w:tcPr>
          <w:p w:rsidR="007C04EB" w:rsidRDefault="007C04EB" w:rsidP="002E037C">
            <w:pPr>
              <w:jc w:val="both"/>
              <w:rPr>
                <w:szCs w:val="28"/>
              </w:rPr>
            </w:pPr>
          </w:p>
        </w:tc>
        <w:tc>
          <w:tcPr>
            <w:tcW w:w="1817" w:type="dxa"/>
          </w:tcPr>
          <w:p w:rsidR="007C04EB" w:rsidRDefault="007C04EB" w:rsidP="002E037C">
            <w:pPr>
              <w:jc w:val="both"/>
              <w:rPr>
                <w:szCs w:val="28"/>
              </w:rPr>
            </w:pPr>
          </w:p>
        </w:tc>
      </w:tr>
      <w:tr w:rsidR="007C04EB" w:rsidTr="002E037C">
        <w:tc>
          <w:tcPr>
            <w:tcW w:w="444" w:type="dxa"/>
          </w:tcPr>
          <w:p w:rsidR="007C04EB" w:rsidRPr="00671552" w:rsidRDefault="007C04EB" w:rsidP="002E037C">
            <w:pPr>
              <w:jc w:val="both"/>
              <w:rPr>
                <w:sz w:val="24"/>
                <w:szCs w:val="24"/>
              </w:rPr>
            </w:pPr>
            <w:r>
              <w:rPr>
                <w:sz w:val="24"/>
                <w:szCs w:val="24"/>
              </w:rPr>
              <w:lastRenderedPageBreak/>
              <w:t>6.</w:t>
            </w:r>
          </w:p>
        </w:tc>
        <w:tc>
          <w:tcPr>
            <w:tcW w:w="3622" w:type="dxa"/>
          </w:tcPr>
          <w:p w:rsidR="007C04EB" w:rsidRDefault="007C04EB" w:rsidP="002E037C">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w:t>
            </w:r>
          </w:p>
          <w:p w:rsidR="007C04EB" w:rsidRPr="00671552" w:rsidRDefault="007C04EB" w:rsidP="002E037C">
            <w:pPr>
              <w:jc w:val="both"/>
              <w:rPr>
                <w:sz w:val="24"/>
                <w:szCs w:val="24"/>
              </w:rPr>
            </w:pPr>
            <w:r>
              <w:rPr>
                <w:sz w:val="24"/>
                <w:szCs w:val="24"/>
              </w:rPr>
              <w:t>в котором</w:t>
            </w:r>
            <w:r w:rsidRPr="0022704F">
              <w:t>______</w:t>
            </w:r>
            <w:r w:rsidRPr="0022704F">
              <w:rPr>
                <w:i/>
                <w:sz w:val="20"/>
                <w:szCs w:val="20"/>
              </w:rPr>
              <w:t>(указать нужное: все жилые помещения или указать минимальное количество жилых помещений)</w:t>
            </w:r>
            <w:r w:rsidRPr="00B116F0">
              <w:rPr>
                <w:sz w:val="24"/>
                <w:szCs w:val="24"/>
              </w:rPr>
              <w:t>соответствуют условиям отнесения к стандартному жилью</w:t>
            </w:r>
          </w:p>
        </w:tc>
        <w:tc>
          <w:tcPr>
            <w:tcW w:w="1653" w:type="dxa"/>
          </w:tcPr>
          <w:p w:rsidR="007C04EB" w:rsidRPr="00671552" w:rsidRDefault="007C04EB" w:rsidP="002E037C">
            <w:pPr>
              <w:jc w:val="both"/>
              <w:rPr>
                <w:sz w:val="24"/>
                <w:szCs w:val="24"/>
              </w:rPr>
            </w:pPr>
          </w:p>
        </w:tc>
        <w:tc>
          <w:tcPr>
            <w:tcW w:w="1653" w:type="dxa"/>
          </w:tcPr>
          <w:p w:rsidR="007C04EB" w:rsidRPr="00671552" w:rsidRDefault="007C04EB" w:rsidP="002E037C">
            <w:pPr>
              <w:jc w:val="both"/>
              <w:rPr>
                <w:sz w:val="24"/>
                <w:szCs w:val="24"/>
              </w:rPr>
            </w:pPr>
          </w:p>
        </w:tc>
        <w:tc>
          <w:tcPr>
            <w:tcW w:w="1695" w:type="dxa"/>
          </w:tcPr>
          <w:p w:rsidR="007C04EB" w:rsidRDefault="007C04EB" w:rsidP="002E037C">
            <w:pPr>
              <w:jc w:val="both"/>
              <w:rPr>
                <w:szCs w:val="28"/>
              </w:rPr>
            </w:pPr>
          </w:p>
        </w:tc>
        <w:tc>
          <w:tcPr>
            <w:tcW w:w="1935" w:type="dxa"/>
          </w:tcPr>
          <w:p w:rsidR="007C04EB" w:rsidRDefault="007C04EB" w:rsidP="002E037C">
            <w:pPr>
              <w:jc w:val="both"/>
              <w:rPr>
                <w:szCs w:val="28"/>
              </w:rPr>
            </w:pPr>
          </w:p>
        </w:tc>
        <w:tc>
          <w:tcPr>
            <w:tcW w:w="1741" w:type="dxa"/>
          </w:tcPr>
          <w:p w:rsidR="007C04EB" w:rsidRDefault="007C04EB" w:rsidP="002E037C">
            <w:pPr>
              <w:jc w:val="both"/>
              <w:rPr>
                <w:szCs w:val="28"/>
              </w:rPr>
            </w:pPr>
          </w:p>
        </w:tc>
        <w:tc>
          <w:tcPr>
            <w:tcW w:w="1817" w:type="dxa"/>
          </w:tcPr>
          <w:p w:rsidR="007C04EB" w:rsidRDefault="007C04EB" w:rsidP="002E037C">
            <w:pPr>
              <w:jc w:val="both"/>
              <w:rPr>
                <w:szCs w:val="28"/>
              </w:rPr>
            </w:pPr>
          </w:p>
        </w:tc>
      </w:tr>
    </w:tbl>
    <w:p w:rsidR="007C04EB" w:rsidRDefault="007C04EB" w:rsidP="007C04EB">
      <w:pPr>
        <w:ind w:firstLine="708"/>
        <w:jc w:val="both"/>
        <w:rPr>
          <w:b/>
        </w:rPr>
      </w:pPr>
    </w:p>
    <w:p w:rsidR="007C04EB" w:rsidRDefault="007C04EB" w:rsidP="007C04EB">
      <w:pPr>
        <w:ind w:firstLine="708"/>
        <w:jc w:val="both"/>
        <w:rPr>
          <w:b/>
        </w:rPr>
      </w:pPr>
    </w:p>
    <w:p w:rsidR="007C04EB" w:rsidRDefault="007C04EB" w:rsidP="007C04EB">
      <w:pPr>
        <w:ind w:firstLine="708"/>
        <w:jc w:val="both"/>
        <w:rPr>
          <w:b/>
        </w:rPr>
      </w:pPr>
    </w:p>
    <w:p w:rsidR="007C04EB" w:rsidRDefault="007C04EB" w:rsidP="007C04EB">
      <w:pPr>
        <w:ind w:firstLine="708"/>
        <w:jc w:val="both"/>
        <w:rPr>
          <w:b/>
        </w:rPr>
      </w:pPr>
    </w:p>
    <w:p w:rsidR="007C04EB" w:rsidRPr="0020262B" w:rsidRDefault="007C04EB" w:rsidP="007C04EB">
      <w:pPr>
        <w:ind w:firstLine="708"/>
        <w:jc w:val="both"/>
        <w:rPr>
          <w:i/>
          <w:sz w:val="20"/>
          <w:szCs w:val="20"/>
        </w:rPr>
      </w:pPr>
      <w:r>
        <w:rPr>
          <w:b/>
        </w:rPr>
        <w:t>Таблица 3–</w:t>
      </w:r>
      <w:r>
        <w:rPr>
          <w:b/>
          <w:szCs w:val="28"/>
        </w:rPr>
        <w:t xml:space="preserve">Перечень объектов благоустройства, подлежащих </w:t>
      </w:r>
      <w:r w:rsidRPr="00662590">
        <w:rPr>
          <w:b/>
          <w:szCs w:val="28"/>
          <w:u w:val="single"/>
        </w:rPr>
        <w:t>безвозмездной передаче</w:t>
      </w:r>
      <w:r>
        <w:rPr>
          <w:b/>
          <w:szCs w:val="28"/>
        </w:rPr>
        <w:t xml:space="preserve"> Застройщиком в муниципальную собственность</w:t>
      </w:r>
      <w:r w:rsidRPr="0020262B">
        <w:rPr>
          <w:i/>
          <w:sz w:val="20"/>
          <w:szCs w:val="20"/>
        </w:rPr>
        <w:t>_____________(указать наименование муниципального образования)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856"/>
        <w:gridCol w:w="5103"/>
        <w:gridCol w:w="5103"/>
      </w:tblGrid>
      <w:tr w:rsidR="007C04EB" w:rsidRPr="009C3A86" w:rsidTr="002E037C">
        <w:tc>
          <w:tcPr>
            <w:tcW w:w="426" w:type="dxa"/>
            <w:shd w:val="clear" w:color="auto" w:fill="auto"/>
          </w:tcPr>
          <w:p w:rsidR="007C04EB" w:rsidRPr="0020262B" w:rsidRDefault="007C04EB" w:rsidP="002E037C">
            <w:pPr>
              <w:spacing w:line="240" w:lineRule="auto"/>
              <w:jc w:val="center"/>
              <w:rPr>
                <w:sz w:val="18"/>
                <w:szCs w:val="18"/>
              </w:rPr>
            </w:pPr>
            <w:r w:rsidRPr="0020262B">
              <w:rPr>
                <w:sz w:val="18"/>
                <w:szCs w:val="18"/>
              </w:rPr>
              <w:t>№</w:t>
            </w:r>
          </w:p>
        </w:tc>
        <w:tc>
          <w:tcPr>
            <w:tcW w:w="3856" w:type="dxa"/>
            <w:shd w:val="clear" w:color="auto" w:fill="auto"/>
          </w:tcPr>
          <w:p w:rsidR="007C04EB" w:rsidRPr="0020262B" w:rsidRDefault="007C04EB" w:rsidP="002E037C">
            <w:pPr>
              <w:spacing w:line="240" w:lineRule="auto"/>
              <w:jc w:val="center"/>
              <w:rPr>
                <w:sz w:val="18"/>
                <w:szCs w:val="18"/>
              </w:rPr>
            </w:pPr>
            <w:r w:rsidRPr="0020262B">
              <w:rPr>
                <w:sz w:val="18"/>
                <w:szCs w:val="18"/>
              </w:rPr>
              <w:t>Наименование объекта</w:t>
            </w:r>
          </w:p>
        </w:tc>
        <w:tc>
          <w:tcPr>
            <w:tcW w:w="5103" w:type="dxa"/>
            <w:shd w:val="clear" w:color="auto" w:fill="auto"/>
          </w:tcPr>
          <w:p w:rsidR="007C04EB" w:rsidRPr="0020262B" w:rsidRDefault="007C04EB" w:rsidP="002E037C">
            <w:pPr>
              <w:spacing w:line="240" w:lineRule="auto"/>
              <w:jc w:val="center"/>
              <w:rPr>
                <w:sz w:val="18"/>
                <w:szCs w:val="18"/>
              </w:rPr>
            </w:pPr>
            <w:r w:rsidRPr="0020262B">
              <w:rPr>
                <w:sz w:val="18"/>
                <w:szCs w:val="18"/>
              </w:rPr>
              <w:t>Площадь/протяженность объекта</w:t>
            </w:r>
          </w:p>
          <w:p w:rsidR="007C04EB" w:rsidRPr="0020262B" w:rsidRDefault="007C04EB" w:rsidP="002E037C">
            <w:pPr>
              <w:spacing w:line="240" w:lineRule="auto"/>
              <w:jc w:val="center"/>
              <w:rPr>
                <w:sz w:val="18"/>
                <w:szCs w:val="18"/>
              </w:rPr>
            </w:pPr>
            <w:r w:rsidRPr="0020262B">
              <w:rPr>
                <w:sz w:val="18"/>
                <w:szCs w:val="18"/>
              </w:rPr>
              <w:t>(если применимо)</w:t>
            </w:r>
          </w:p>
        </w:tc>
        <w:tc>
          <w:tcPr>
            <w:tcW w:w="5103" w:type="dxa"/>
            <w:shd w:val="clear" w:color="auto" w:fill="auto"/>
          </w:tcPr>
          <w:p w:rsidR="007C04EB" w:rsidRPr="0020262B" w:rsidRDefault="007C04EB" w:rsidP="002E037C">
            <w:pPr>
              <w:spacing w:line="240" w:lineRule="auto"/>
              <w:jc w:val="center"/>
              <w:rPr>
                <w:sz w:val="18"/>
                <w:szCs w:val="18"/>
              </w:rPr>
            </w:pPr>
            <w:r w:rsidRPr="0020262B">
              <w:rPr>
                <w:sz w:val="18"/>
                <w:szCs w:val="18"/>
              </w:rPr>
              <w:t>Количество (если применимо)</w:t>
            </w:r>
          </w:p>
        </w:tc>
      </w:tr>
      <w:tr w:rsidR="007C04EB" w:rsidRPr="009C3A86" w:rsidTr="002E037C">
        <w:tc>
          <w:tcPr>
            <w:tcW w:w="426" w:type="dxa"/>
            <w:shd w:val="clear" w:color="auto" w:fill="auto"/>
          </w:tcPr>
          <w:p w:rsidR="007C04EB" w:rsidRPr="0020262B" w:rsidRDefault="007C04EB" w:rsidP="002E037C">
            <w:pPr>
              <w:spacing w:line="240" w:lineRule="auto"/>
              <w:jc w:val="center"/>
              <w:rPr>
                <w:sz w:val="18"/>
                <w:szCs w:val="18"/>
              </w:rPr>
            </w:pPr>
            <w:r>
              <w:rPr>
                <w:sz w:val="18"/>
                <w:szCs w:val="18"/>
              </w:rPr>
              <w:t>1.</w:t>
            </w:r>
          </w:p>
        </w:tc>
        <w:tc>
          <w:tcPr>
            <w:tcW w:w="3856" w:type="dxa"/>
            <w:shd w:val="clear" w:color="auto" w:fill="auto"/>
          </w:tcPr>
          <w:p w:rsidR="007C04EB" w:rsidRPr="0020262B" w:rsidRDefault="007C04EB" w:rsidP="002E037C">
            <w:pPr>
              <w:spacing w:line="240" w:lineRule="auto"/>
              <w:jc w:val="center"/>
              <w:rPr>
                <w:sz w:val="18"/>
                <w:szCs w:val="18"/>
              </w:rPr>
            </w:pPr>
          </w:p>
        </w:tc>
        <w:tc>
          <w:tcPr>
            <w:tcW w:w="5103" w:type="dxa"/>
            <w:shd w:val="clear" w:color="auto" w:fill="auto"/>
          </w:tcPr>
          <w:p w:rsidR="007C04EB" w:rsidRPr="0020262B" w:rsidRDefault="007C04EB" w:rsidP="002E037C">
            <w:pPr>
              <w:spacing w:line="240" w:lineRule="auto"/>
              <w:jc w:val="center"/>
              <w:rPr>
                <w:sz w:val="18"/>
                <w:szCs w:val="18"/>
              </w:rPr>
            </w:pPr>
          </w:p>
        </w:tc>
        <w:tc>
          <w:tcPr>
            <w:tcW w:w="5103" w:type="dxa"/>
            <w:shd w:val="clear" w:color="auto" w:fill="auto"/>
          </w:tcPr>
          <w:p w:rsidR="007C04EB" w:rsidRPr="0020262B" w:rsidRDefault="007C04EB" w:rsidP="002E037C">
            <w:pPr>
              <w:spacing w:line="240" w:lineRule="auto"/>
              <w:jc w:val="center"/>
              <w:rPr>
                <w:sz w:val="18"/>
                <w:szCs w:val="18"/>
              </w:rPr>
            </w:pPr>
          </w:p>
        </w:tc>
      </w:tr>
    </w:tbl>
    <w:p w:rsidR="007C04EB" w:rsidRDefault="007C04EB" w:rsidP="007C04EB">
      <w:pPr>
        <w:ind w:firstLine="708"/>
        <w:jc w:val="both"/>
        <w:rPr>
          <w:b/>
        </w:rPr>
      </w:pPr>
    </w:p>
    <w:p w:rsidR="007C04EB" w:rsidRDefault="007C04EB" w:rsidP="007C04EB">
      <w:pPr>
        <w:ind w:firstLine="708"/>
        <w:jc w:val="both"/>
        <w:rPr>
          <w:b/>
        </w:rPr>
        <w:sectPr w:rsidR="007C04EB" w:rsidSect="00F86947">
          <w:pgSz w:w="16838" w:h="11906" w:orient="landscape"/>
          <w:pgMar w:top="850" w:right="1134" w:bottom="1701" w:left="1134" w:header="708" w:footer="708" w:gutter="0"/>
          <w:cols w:space="720"/>
          <w:docGrid w:linePitch="381"/>
        </w:sectPr>
      </w:pPr>
    </w:p>
    <w:p w:rsidR="007C04EB" w:rsidRPr="001C025C" w:rsidRDefault="007C04EB" w:rsidP="007C04EB">
      <w:pPr>
        <w:jc w:val="right"/>
        <w:rPr>
          <w:b/>
        </w:rPr>
      </w:pPr>
      <w:r>
        <w:rPr>
          <w:b/>
        </w:rPr>
        <w:lastRenderedPageBreak/>
        <w:t>П</w:t>
      </w:r>
      <w:r w:rsidRPr="001C025C">
        <w:rPr>
          <w:b/>
        </w:rPr>
        <w:t>риложение</w:t>
      </w:r>
      <w:r>
        <w:rPr>
          <w:b/>
        </w:rPr>
        <w:t xml:space="preserve"> 8</w:t>
      </w:r>
    </w:p>
    <w:p w:rsidR="007C04EB" w:rsidRPr="0000575A" w:rsidRDefault="007C04EB" w:rsidP="007C04EB">
      <w:pPr>
        <w:jc w:val="right"/>
      </w:pPr>
      <w:r w:rsidRPr="0000575A">
        <w:t>к договору</w:t>
      </w:r>
    </w:p>
    <w:p w:rsidR="007C04EB" w:rsidRPr="0000575A" w:rsidRDefault="007C04EB" w:rsidP="007C04EB">
      <w:pPr>
        <w:jc w:val="right"/>
      </w:pPr>
      <w:r w:rsidRPr="0000575A">
        <w:t>о комплексном развитии территории</w:t>
      </w:r>
    </w:p>
    <w:p w:rsidR="007C04EB" w:rsidRPr="0000575A" w:rsidRDefault="007C04EB" w:rsidP="007C04EB">
      <w:pPr>
        <w:jc w:val="right"/>
      </w:pPr>
      <w:r w:rsidRPr="0000575A">
        <w:t>жилой застройки</w:t>
      </w:r>
    </w:p>
    <w:p w:rsidR="007C04EB" w:rsidRPr="001C025C" w:rsidRDefault="007C04EB" w:rsidP="007C04EB">
      <w:pPr>
        <w:jc w:val="right"/>
        <w:rPr>
          <w:bCs/>
          <w:i/>
          <w:sz w:val="20"/>
          <w:szCs w:val="20"/>
        </w:rPr>
      </w:pPr>
      <w:r w:rsidRPr="001C025C">
        <w:rPr>
          <w:bCs/>
          <w:i/>
          <w:sz w:val="20"/>
          <w:szCs w:val="20"/>
        </w:rPr>
        <w:t>__________________(указать реквизиты)</w:t>
      </w:r>
    </w:p>
    <w:p w:rsidR="007C04EB" w:rsidRPr="001C025C" w:rsidRDefault="007C04EB" w:rsidP="007C04EB">
      <w:pPr>
        <w:jc w:val="right"/>
        <w:rPr>
          <w:b/>
        </w:rPr>
      </w:pPr>
    </w:p>
    <w:p w:rsidR="007C04EB" w:rsidRPr="00942CC1" w:rsidRDefault="007C04EB" w:rsidP="007C04EB">
      <w:pPr>
        <w:ind w:firstLine="540"/>
        <w:jc w:val="both"/>
        <w:rPr>
          <w:i/>
          <w:sz w:val="24"/>
          <w:szCs w:val="24"/>
        </w:rPr>
      </w:pPr>
      <w:r w:rsidRPr="00B64F38">
        <w:rPr>
          <w:i/>
          <w:sz w:val="24"/>
          <w:szCs w:val="24"/>
        </w:rPr>
        <w:t>[</w:t>
      </w:r>
      <w:r>
        <w:rPr>
          <w:i/>
          <w:sz w:val="24"/>
          <w:szCs w:val="24"/>
        </w:rPr>
        <w:t xml:space="preserve">Сведения об объеме финансирования проведенных работ 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В этом случае в число конкурсных условий в обязательном порядке должно быть включено условие о </w:t>
      </w:r>
      <w:r w:rsidRPr="00636E53">
        <w:rPr>
          <w:i/>
          <w:sz w:val="24"/>
          <w:szCs w:val="24"/>
        </w:rPr>
        <w:t xml:space="preserve">минимальном объеме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w:t>
      </w:r>
      <w:r w:rsidRPr="00942CC1">
        <w:rPr>
          <w:i/>
          <w:sz w:val="24"/>
          <w:szCs w:val="24"/>
        </w:rPr>
        <w:t>торгов (см. пункт 3.4 Договора). В целях контроля за соблюдением Застройки такого конкурсного условия/конкурсного предложения рекомендуется включить такие сведения в форму отчетности.</w:t>
      </w:r>
    </w:p>
    <w:p w:rsidR="007C04EB" w:rsidRPr="00DE0E96" w:rsidRDefault="007C04EB" w:rsidP="007C04EB">
      <w:pPr>
        <w:ind w:firstLine="540"/>
        <w:jc w:val="both"/>
        <w:rPr>
          <w:i/>
          <w:sz w:val="24"/>
          <w:szCs w:val="24"/>
        </w:rPr>
      </w:pPr>
      <w:r w:rsidRPr="00942CC1">
        <w:rPr>
          <w:i/>
          <w:sz w:val="24"/>
          <w:szCs w:val="24"/>
        </w:rPr>
        <w:t xml:space="preserve"> Сведения о наличии у Застройщика необходимых финансовых ресурсов</w:t>
      </w:r>
      <w:r w:rsidRPr="00DE0E96">
        <w:rPr>
          <w:i/>
          <w:sz w:val="24"/>
          <w:szCs w:val="24"/>
        </w:rPr>
        <w:t xml:space="preserve">, оборудования и других материальных ресурсов, специалистов и иных работников определенного уровня квалификации, возникающих проблемах (при наличии) и предложениях по устранению проблем </w:t>
      </w:r>
      <w:r>
        <w:rPr>
          <w:i/>
          <w:sz w:val="24"/>
          <w:szCs w:val="24"/>
        </w:rPr>
        <w:t xml:space="preserve">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условие о </w:t>
      </w:r>
      <w:r w:rsidRPr="00DE0E96">
        <w:rPr>
          <w:i/>
          <w:sz w:val="24"/>
          <w:szCs w:val="24"/>
        </w:rPr>
        <w:t>наличии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включено в конкурсные условия.</w:t>
      </w:r>
      <w:r>
        <w:rPr>
          <w:i/>
          <w:sz w:val="24"/>
          <w:szCs w:val="24"/>
        </w:rPr>
        <w:t xml:space="preserve"> В целях контроля за соблюдением Застройки такого конкурсного условия/конкурсного предложения рекомендуется включить такие сведения в форму отчетности.</w:t>
      </w:r>
      <w:r w:rsidRPr="00DE0E96">
        <w:rPr>
          <w:i/>
          <w:sz w:val="24"/>
          <w:szCs w:val="24"/>
        </w:rPr>
        <w:t xml:space="preserve">] </w:t>
      </w:r>
    </w:p>
    <w:p w:rsidR="007C04EB" w:rsidRDefault="007C04EB" w:rsidP="007C04EB">
      <w:pPr>
        <w:jc w:val="center"/>
        <w:rPr>
          <w:b/>
        </w:rPr>
      </w:pPr>
    </w:p>
    <w:p w:rsidR="007C04EB" w:rsidRDefault="007C04EB" w:rsidP="007C04EB">
      <w:pPr>
        <w:jc w:val="center"/>
        <w:rPr>
          <w:b/>
        </w:rPr>
      </w:pPr>
      <w:r w:rsidRPr="001C025C">
        <w:rPr>
          <w:b/>
        </w:rPr>
        <w:t xml:space="preserve">ФОРМА ОТЧЕТНОСТИ </w:t>
      </w:r>
      <w:r>
        <w:rPr>
          <w:b/>
        </w:rPr>
        <w:t>ЗАСТРОЙЩИКА ПО РЕАЛИЗАЦИИ МЕРОПРИЯТИЙ,</w:t>
      </w:r>
    </w:p>
    <w:p w:rsidR="007C04EB" w:rsidRPr="001C025C" w:rsidRDefault="007C04EB" w:rsidP="007C04EB">
      <w:pPr>
        <w:jc w:val="center"/>
        <w:rPr>
          <w:b/>
        </w:rPr>
      </w:pPr>
      <w:r>
        <w:rPr>
          <w:b/>
        </w:rPr>
        <w:lastRenderedPageBreak/>
        <w:t>ПРЕДУСМОТРЕННЫХ</w:t>
      </w:r>
      <w:r w:rsidRPr="001C025C">
        <w:rPr>
          <w:b/>
        </w:rPr>
        <w:t xml:space="preserve"> ДОГОВОРОМ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842"/>
        <w:gridCol w:w="1701"/>
        <w:gridCol w:w="1701"/>
        <w:gridCol w:w="1843"/>
        <w:gridCol w:w="2126"/>
        <w:gridCol w:w="1985"/>
        <w:gridCol w:w="2977"/>
      </w:tblGrid>
      <w:tr w:rsidR="007C04EB" w:rsidRPr="00D60634" w:rsidTr="002E037C">
        <w:tc>
          <w:tcPr>
            <w:tcW w:w="421" w:type="dxa"/>
            <w:shd w:val="clear" w:color="auto" w:fill="auto"/>
          </w:tcPr>
          <w:p w:rsidR="007C04EB" w:rsidRPr="0044353D" w:rsidRDefault="007C04EB" w:rsidP="002E037C">
            <w:pPr>
              <w:spacing w:line="240" w:lineRule="auto"/>
              <w:rPr>
                <w:sz w:val="24"/>
              </w:rPr>
            </w:pPr>
            <w:r w:rsidRPr="0044353D">
              <w:rPr>
                <w:sz w:val="24"/>
              </w:rPr>
              <w:t>№</w:t>
            </w:r>
          </w:p>
        </w:tc>
        <w:tc>
          <w:tcPr>
            <w:tcW w:w="1842" w:type="dxa"/>
            <w:shd w:val="clear" w:color="auto" w:fill="auto"/>
          </w:tcPr>
          <w:p w:rsidR="007C04EB" w:rsidRPr="0044353D" w:rsidRDefault="007C04EB" w:rsidP="002E037C">
            <w:pPr>
              <w:spacing w:line="240" w:lineRule="auto"/>
              <w:rPr>
                <w:sz w:val="24"/>
              </w:rPr>
            </w:pPr>
            <w:r w:rsidRPr="0044353D">
              <w:rPr>
                <w:sz w:val="24"/>
              </w:rPr>
              <w:t>Наименование мероприятия</w:t>
            </w:r>
          </w:p>
          <w:p w:rsidR="007C04EB" w:rsidRPr="0044353D" w:rsidRDefault="007C04EB" w:rsidP="002E037C">
            <w:pPr>
              <w:spacing w:line="240" w:lineRule="auto"/>
              <w:rPr>
                <w:sz w:val="24"/>
              </w:rPr>
            </w:pPr>
            <w:r>
              <w:rPr>
                <w:sz w:val="24"/>
              </w:rPr>
              <w:t>с</w:t>
            </w:r>
            <w:r w:rsidRPr="0044353D">
              <w:rPr>
                <w:sz w:val="24"/>
              </w:rPr>
              <w:t>огласно Графику этапов и мероприятий</w:t>
            </w:r>
          </w:p>
        </w:tc>
        <w:tc>
          <w:tcPr>
            <w:tcW w:w="1701" w:type="dxa"/>
            <w:shd w:val="clear" w:color="auto" w:fill="auto"/>
          </w:tcPr>
          <w:p w:rsidR="007C04EB" w:rsidRPr="0044353D" w:rsidRDefault="007C04EB" w:rsidP="002E037C">
            <w:pPr>
              <w:spacing w:line="240" w:lineRule="auto"/>
              <w:rPr>
                <w:sz w:val="24"/>
              </w:rPr>
            </w:pPr>
            <w:r w:rsidRPr="0044353D">
              <w:rPr>
                <w:sz w:val="24"/>
              </w:rPr>
              <w:t xml:space="preserve">Срок реализации </w:t>
            </w:r>
            <w:r>
              <w:rPr>
                <w:sz w:val="24"/>
              </w:rPr>
              <w:t xml:space="preserve">мероприятия </w:t>
            </w:r>
            <w:r w:rsidRPr="0044353D">
              <w:rPr>
                <w:sz w:val="24"/>
              </w:rPr>
              <w:t xml:space="preserve">в соответствии с Графиком </w:t>
            </w:r>
            <w:r>
              <w:rPr>
                <w:sz w:val="24"/>
              </w:rPr>
              <w:t xml:space="preserve">этапов и </w:t>
            </w:r>
            <w:r w:rsidRPr="0044353D">
              <w:rPr>
                <w:sz w:val="24"/>
              </w:rPr>
              <w:t>мероприятий</w:t>
            </w:r>
          </w:p>
        </w:tc>
        <w:tc>
          <w:tcPr>
            <w:tcW w:w="1701" w:type="dxa"/>
            <w:shd w:val="clear" w:color="auto" w:fill="auto"/>
          </w:tcPr>
          <w:p w:rsidR="007C04EB" w:rsidRPr="0044353D" w:rsidRDefault="007C04EB" w:rsidP="002E037C">
            <w:pPr>
              <w:spacing w:line="240" w:lineRule="auto"/>
              <w:rPr>
                <w:sz w:val="24"/>
              </w:rPr>
            </w:pPr>
            <w:r w:rsidRPr="0044353D">
              <w:rPr>
                <w:sz w:val="24"/>
              </w:rPr>
              <w:t>Фактический срок реализации</w:t>
            </w:r>
          </w:p>
        </w:tc>
        <w:tc>
          <w:tcPr>
            <w:tcW w:w="1843" w:type="dxa"/>
            <w:shd w:val="clear" w:color="auto" w:fill="auto"/>
          </w:tcPr>
          <w:p w:rsidR="007C04EB" w:rsidRPr="0044353D" w:rsidRDefault="007C04EB" w:rsidP="002E037C">
            <w:pPr>
              <w:spacing w:line="240" w:lineRule="auto"/>
              <w:rPr>
                <w:sz w:val="24"/>
              </w:rPr>
            </w:pPr>
            <w:r w:rsidRPr="0044353D">
              <w:rPr>
                <w:sz w:val="24"/>
              </w:rPr>
              <w:t>Обоснование причины отклонения от Графика</w:t>
            </w:r>
            <w:r>
              <w:rPr>
                <w:sz w:val="24"/>
              </w:rPr>
              <w:t xml:space="preserve"> этапов и </w:t>
            </w:r>
            <w:r w:rsidRPr="0044353D">
              <w:rPr>
                <w:sz w:val="24"/>
              </w:rPr>
              <w:t>мероприятий</w:t>
            </w:r>
          </w:p>
          <w:p w:rsidR="007C04EB" w:rsidRPr="0044353D" w:rsidRDefault="007C04EB" w:rsidP="002E037C">
            <w:pPr>
              <w:spacing w:line="240" w:lineRule="auto"/>
              <w:rPr>
                <w:sz w:val="24"/>
              </w:rPr>
            </w:pPr>
            <w:r w:rsidRPr="0044353D">
              <w:rPr>
                <w:sz w:val="24"/>
              </w:rPr>
              <w:t>(при наличии просрочки)</w:t>
            </w:r>
          </w:p>
        </w:tc>
        <w:tc>
          <w:tcPr>
            <w:tcW w:w="2126" w:type="dxa"/>
            <w:shd w:val="clear" w:color="auto" w:fill="auto"/>
          </w:tcPr>
          <w:p w:rsidR="007C04EB" w:rsidRPr="0044353D" w:rsidRDefault="007C04EB" w:rsidP="002E037C">
            <w:pPr>
              <w:spacing w:line="240" w:lineRule="auto"/>
              <w:rPr>
                <w:sz w:val="24"/>
              </w:rPr>
            </w:pPr>
            <w:r w:rsidRPr="0044353D">
              <w:rPr>
                <w:sz w:val="24"/>
              </w:rPr>
              <w:t xml:space="preserve">Предложение по устранению причины отклонения от Графика </w:t>
            </w:r>
            <w:r>
              <w:rPr>
                <w:sz w:val="24"/>
              </w:rPr>
              <w:t xml:space="preserve">этапов и </w:t>
            </w:r>
            <w:r w:rsidRPr="0044353D">
              <w:rPr>
                <w:sz w:val="24"/>
              </w:rPr>
              <w:t>мероприятий</w:t>
            </w:r>
          </w:p>
          <w:p w:rsidR="007C04EB" w:rsidRPr="0044353D" w:rsidRDefault="007C04EB" w:rsidP="002E037C">
            <w:pPr>
              <w:spacing w:line="240" w:lineRule="auto"/>
              <w:rPr>
                <w:sz w:val="24"/>
              </w:rPr>
            </w:pPr>
            <w:r w:rsidRPr="0044353D">
              <w:rPr>
                <w:sz w:val="24"/>
              </w:rPr>
              <w:t>(при наличии просрочки)</w:t>
            </w:r>
          </w:p>
        </w:tc>
        <w:tc>
          <w:tcPr>
            <w:tcW w:w="1985" w:type="dxa"/>
          </w:tcPr>
          <w:p w:rsidR="007C04EB" w:rsidRPr="0044353D" w:rsidRDefault="007C04EB" w:rsidP="002E037C">
            <w:pPr>
              <w:spacing w:line="240" w:lineRule="auto"/>
              <w:rPr>
                <w:sz w:val="24"/>
              </w:rPr>
            </w:pPr>
            <w:r>
              <w:rPr>
                <w:sz w:val="24"/>
              </w:rPr>
              <w:t>Объем финансирования проведенных работ (накопленным итогом)</w:t>
            </w:r>
          </w:p>
        </w:tc>
        <w:tc>
          <w:tcPr>
            <w:tcW w:w="2977" w:type="dxa"/>
          </w:tcPr>
          <w:p w:rsidR="007C04EB" w:rsidRPr="0044353D" w:rsidRDefault="007C04EB" w:rsidP="002E037C">
            <w:pPr>
              <w:tabs>
                <w:tab w:val="left" w:pos="87"/>
                <w:tab w:val="left" w:pos="2732"/>
              </w:tabs>
              <w:spacing w:line="240" w:lineRule="auto"/>
              <w:ind w:right="325"/>
              <w:rPr>
                <w:sz w:val="24"/>
              </w:rPr>
            </w:pPr>
            <w:r>
              <w:rPr>
                <w:sz w:val="24"/>
              </w:rPr>
              <w:t xml:space="preserve">Наличие </w:t>
            </w:r>
            <w:r w:rsidRPr="00D60634">
              <w:rPr>
                <w:sz w:val="24"/>
              </w:rPr>
              <w:t>необходимых финансовых ресурсов, оборудования и других материальных ресурсов, специалистов и иных работников определенного уровня квалификации</w:t>
            </w:r>
            <w:r>
              <w:rPr>
                <w:sz w:val="24"/>
              </w:rPr>
              <w:t>, возникающие проблемы (при наличии) и предложения по устранению проблем</w:t>
            </w:r>
          </w:p>
        </w:tc>
      </w:tr>
      <w:tr w:rsidR="007C04EB" w:rsidRPr="009C3A86" w:rsidTr="002E037C">
        <w:tc>
          <w:tcPr>
            <w:tcW w:w="421" w:type="dxa"/>
            <w:shd w:val="clear" w:color="auto" w:fill="auto"/>
          </w:tcPr>
          <w:p w:rsidR="007C04EB" w:rsidRPr="009C3A86" w:rsidRDefault="007C04EB" w:rsidP="002E037C">
            <w:pPr>
              <w:spacing w:line="240" w:lineRule="auto"/>
              <w:rPr>
                <w:sz w:val="24"/>
              </w:rPr>
            </w:pPr>
            <w:r w:rsidRPr="009C3A86">
              <w:rPr>
                <w:sz w:val="24"/>
              </w:rPr>
              <w:t>1.</w:t>
            </w:r>
          </w:p>
        </w:tc>
        <w:tc>
          <w:tcPr>
            <w:tcW w:w="1842"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843" w:type="dxa"/>
            <w:shd w:val="clear" w:color="auto" w:fill="auto"/>
          </w:tcPr>
          <w:p w:rsidR="007C04EB" w:rsidRPr="009C3A86" w:rsidRDefault="007C04EB" w:rsidP="002E037C">
            <w:pPr>
              <w:spacing w:line="240" w:lineRule="auto"/>
              <w:rPr>
                <w:sz w:val="24"/>
              </w:rPr>
            </w:pPr>
          </w:p>
        </w:tc>
        <w:tc>
          <w:tcPr>
            <w:tcW w:w="2126" w:type="dxa"/>
            <w:shd w:val="clear" w:color="auto" w:fill="auto"/>
          </w:tcPr>
          <w:p w:rsidR="007C04EB" w:rsidRPr="009C3A86" w:rsidRDefault="007C04EB" w:rsidP="002E037C">
            <w:pPr>
              <w:spacing w:line="240" w:lineRule="auto"/>
              <w:rPr>
                <w:sz w:val="24"/>
              </w:rPr>
            </w:pPr>
          </w:p>
        </w:tc>
        <w:tc>
          <w:tcPr>
            <w:tcW w:w="1985" w:type="dxa"/>
          </w:tcPr>
          <w:p w:rsidR="007C04EB" w:rsidRPr="009C3A86" w:rsidRDefault="007C04EB" w:rsidP="002E037C">
            <w:pPr>
              <w:spacing w:line="240" w:lineRule="auto"/>
              <w:rPr>
                <w:sz w:val="24"/>
              </w:rPr>
            </w:pPr>
          </w:p>
        </w:tc>
        <w:tc>
          <w:tcPr>
            <w:tcW w:w="2977" w:type="dxa"/>
          </w:tcPr>
          <w:p w:rsidR="007C04EB" w:rsidRPr="009C3A86" w:rsidRDefault="007C04EB" w:rsidP="002E037C">
            <w:pPr>
              <w:spacing w:line="240" w:lineRule="auto"/>
              <w:rPr>
                <w:sz w:val="24"/>
              </w:rPr>
            </w:pPr>
          </w:p>
        </w:tc>
      </w:tr>
      <w:tr w:rsidR="007C04EB" w:rsidRPr="009C3A86" w:rsidTr="002E037C">
        <w:tc>
          <w:tcPr>
            <w:tcW w:w="421" w:type="dxa"/>
            <w:shd w:val="clear" w:color="auto" w:fill="auto"/>
          </w:tcPr>
          <w:p w:rsidR="007C04EB" w:rsidRPr="009C3A86" w:rsidRDefault="007C04EB" w:rsidP="002E037C">
            <w:pPr>
              <w:spacing w:line="240" w:lineRule="auto"/>
              <w:rPr>
                <w:sz w:val="24"/>
              </w:rPr>
            </w:pPr>
            <w:r w:rsidRPr="009C3A86">
              <w:rPr>
                <w:sz w:val="24"/>
              </w:rPr>
              <w:t>2.</w:t>
            </w:r>
          </w:p>
        </w:tc>
        <w:tc>
          <w:tcPr>
            <w:tcW w:w="1842"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843" w:type="dxa"/>
            <w:shd w:val="clear" w:color="auto" w:fill="auto"/>
          </w:tcPr>
          <w:p w:rsidR="007C04EB" w:rsidRPr="009C3A86" w:rsidRDefault="007C04EB" w:rsidP="002E037C">
            <w:pPr>
              <w:spacing w:line="240" w:lineRule="auto"/>
              <w:rPr>
                <w:sz w:val="24"/>
              </w:rPr>
            </w:pPr>
          </w:p>
        </w:tc>
        <w:tc>
          <w:tcPr>
            <w:tcW w:w="2126" w:type="dxa"/>
            <w:shd w:val="clear" w:color="auto" w:fill="auto"/>
          </w:tcPr>
          <w:p w:rsidR="007C04EB" w:rsidRPr="009C3A86" w:rsidRDefault="007C04EB" w:rsidP="002E037C">
            <w:pPr>
              <w:spacing w:line="240" w:lineRule="auto"/>
              <w:rPr>
                <w:sz w:val="24"/>
              </w:rPr>
            </w:pPr>
          </w:p>
        </w:tc>
        <w:tc>
          <w:tcPr>
            <w:tcW w:w="1985" w:type="dxa"/>
          </w:tcPr>
          <w:p w:rsidR="007C04EB" w:rsidRPr="009C3A86" w:rsidRDefault="007C04EB" w:rsidP="002E037C">
            <w:pPr>
              <w:spacing w:line="240" w:lineRule="auto"/>
              <w:rPr>
                <w:sz w:val="24"/>
              </w:rPr>
            </w:pPr>
          </w:p>
        </w:tc>
        <w:tc>
          <w:tcPr>
            <w:tcW w:w="2977" w:type="dxa"/>
          </w:tcPr>
          <w:p w:rsidR="007C04EB" w:rsidRPr="009C3A86" w:rsidRDefault="007C04EB" w:rsidP="002E037C">
            <w:pPr>
              <w:spacing w:line="240" w:lineRule="auto"/>
              <w:rPr>
                <w:sz w:val="24"/>
              </w:rPr>
            </w:pPr>
          </w:p>
        </w:tc>
      </w:tr>
      <w:tr w:rsidR="007C04EB" w:rsidRPr="009C3A86" w:rsidTr="002E037C">
        <w:tc>
          <w:tcPr>
            <w:tcW w:w="421" w:type="dxa"/>
            <w:shd w:val="clear" w:color="auto" w:fill="auto"/>
          </w:tcPr>
          <w:p w:rsidR="007C04EB" w:rsidRPr="009C3A86" w:rsidRDefault="007C04EB" w:rsidP="002E037C">
            <w:pPr>
              <w:spacing w:line="240" w:lineRule="auto"/>
              <w:rPr>
                <w:sz w:val="24"/>
              </w:rPr>
            </w:pPr>
            <w:r w:rsidRPr="009C3A86">
              <w:rPr>
                <w:sz w:val="24"/>
              </w:rPr>
              <w:t>3.</w:t>
            </w:r>
          </w:p>
        </w:tc>
        <w:tc>
          <w:tcPr>
            <w:tcW w:w="1842"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843" w:type="dxa"/>
            <w:shd w:val="clear" w:color="auto" w:fill="auto"/>
          </w:tcPr>
          <w:p w:rsidR="007C04EB" w:rsidRPr="009C3A86" w:rsidRDefault="007C04EB" w:rsidP="002E037C">
            <w:pPr>
              <w:spacing w:line="240" w:lineRule="auto"/>
              <w:rPr>
                <w:sz w:val="24"/>
              </w:rPr>
            </w:pPr>
          </w:p>
        </w:tc>
        <w:tc>
          <w:tcPr>
            <w:tcW w:w="2126" w:type="dxa"/>
            <w:shd w:val="clear" w:color="auto" w:fill="auto"/>
          </w:tcPr>
          <w:p w:rsidR="007C04EB" w:rsidRPr="009C3A86" w:rsidRDefault="007C04EB" w:rsidP="002E037C">
            <w:pPr>
              <w:spacing w:line="240" w:lineRule="auto"/>
              <w:rPr>
                <w:sz w:val="24"/>
              </w:rPr>
            </w:pPr>
          </w:p>
        </w:tc>
        <w:tc>
          <w:tcPr>
            <w:tcW w:w="1985" w:type="dxa"/>
          </w:tcPr>
          <w:p w:rsidR="007C04EB" w:rsidRPr="009C3A86" w:rsidRDefault="007C04EB" w:rsidP="002E037C">
            <w:pPr>
              <w:spacing w:line="240" w:lineRule="auto"/>
              <w:rPr>
                <w:sz w:val="24"/>
              </w:rPr>
            </w:pPr>
          </w:p>
        </w:tc>
        <w:tc>
          <w:tcPr>
            <w:tcW w:w="2977" w:type="dxa"/>
          </w:tcPr>
          <w:p w:rsidR="007C04EB" w:rsidRPr="009C3A86" w:rsidRDefault="007C04EB" w:rsidP="002E037C">
            <w:pPr>
              <w:spacing w:line="240" w:lineRule="auto"/>
              <w:rPr>
                <w:sz w:val="24"/>
              </w:rPr>
            </w:pPr>
          </w:p>
        </w:tc>
      </w:tr>
      <w:tr w:rsidR="007C04EB" w:rsidRPr="009C3A86" w:rsidTr="002E037C">
        <w:tc>
          <w:tcPr>
            <w:tcW w:w="421" w:type="dxa"/>
            <w:shd w:val="clear" w:color="auto" w:fill="auto"/>
          </w:tcPr>
          <w:p w:rsidR="007C04EB" w:rsidRPr="009C3A86" w:rsidRDefault="007C04EB" w:rsidP="002E037C">
            <w:pPr>
              <w:spacing w:line="240" w:lineRule="auto"/>
              <w:rPr>
                <w:sz w:val="24"/>
              </w:rPr>
            </w:pPr>
            <w:r w:rsidRPr="009C3A86">
              <w:rPr>
                <w:sz w:val="24"/>
              </w:rPr>
              <w:t>4.</w:t>
            </w:r>
          </w:p>
        </w:tc>
        <w:tc>
          <w:tcPr>
            <w:tcW w:w="1842"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843" w:type="dxa"/>
            <w:shd w:val="clear" w:color="auto" w:fill="auto"/>
          </w:tcPr>
          <w:p w:rsidR="007C04EB" w:rsidRPr="009C3A86" w:rsidRDefault="007C04EB" w:rsidP="002E037C">
            <w:pPr>
              <w:spacing w:line="240" w:lineRule="auto"/>
              <w:rPr>
                <w:sz w:val="24"/>
              </w:rPr>
            </w:pPr>
          </w:p>
        </w:tc>
        <w:tc>
          <w:tcPr>
            <w:tcW w:w="2126" w:type="dxa"/>
            <w:shd w:val="clear" w:color="auto" w:fill="auto"/>
          </w:tcPr>
          <w:p w:rsidR="007C04EB" w:rsidRPr="009C3A86" w:rsidRDefault="007C04EB" w:rsidP="002E037C">
            <w:pPr>
              <w:spacing w:line="240" w:lineRule="auto"/>
              <w:rPr>
                <w:sz w:val="24"/>
              </w:rPr>
            </w:pPr>
          </w:p>
        </w:tc>
        <w:tc>
          <w:tcPr>
            <w:tcW w:w="1985" w:type="dxa"/>
          </w:tcPr>
          <w:p w:rsidR="007C04EB" w:rsidRPr="009C3A86" w:rsidRDefault="007C04EB" w:rsidP="002E037C">
            <w:pPr>
              <w:spacing w:line="240" w:lineRule="auto"/>
              <w:rPr>
                <w:sz w:val="24"/>
              </w:rPr>
            </w:pPr>
          </w:p>
        </w:tc>
        <w:tc>
          <w:tcPr>
            <w:tcW w:w="2977" w:type="dxa"/>
          </w:tcPr>
          <w:p w:rsidR="007C04EB" w:rsidRPr="009C3A86" w:rsidRDefault="007C04EB" w:rsidP="002E037C">
            <w:pPr>
              <w:spacing w:line="240" w:lineRule="auto"/>
              <w:rPr>
                <w:sz w:val="24"/>
              </w:rPr>
            </w:pPr>
          </w:p>
        </w:tc>
      </w:tr>
      <w:tr w:rsidR="007C04EB" w:rsidRPr="009C3A86" w:rsidTr="002E037C">
        <w:tc>
          <w:tcPr>
            <w:tcW w:w="421" w:type="dxa"/>
            <w:shd w:val="clear" w:color="auto" w:fill="auto"/>
          </w:tcPr>
          <w:p w:rsidR="007C04EB" w:rsidRPr="009C3A86" w:rsidRDefault="007C04EB" w:rsidP="002E037C">
            <w:pPr>
              <w:spacing w:line="240" w:lineRule="auto"/>
              <w:rPr>
                <w:sz w:val="24"/>
              </w:rPr>
            </w:pPr>
            <w:r w:rsidRPr="009C3A86">
              <w:rPr>
                <w:sz w:val="24"/>
              </w:rPr>
              <w:t>5.</w:t>
            </w:r>
          </w:p>
        </w:tc>
        <w:tc>
          <w:tcPr>
            <w:tcW w:w="1842"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843" w:type="dxa"/>
            <w:shd w:val="clear" w:color="auto" w:fill="auto"/>
          </w:tcPr>
          <w:p w:rsidR="007C04EB" w:rsidRPr="009C3A86" w:rsidRDefault="007C04EB" w:rsidP="002E037C">
            <w:pPr>
              <w:spacing w:line="240" w:lineRule="auto"/>
              <w:rPr>
                <w:sz w:val="24"/>
              </w:rPr>
            </w:pPr>
          </w:p>
        </w:tc>
        <w:tc>
          <w:tcPr>
            <w:tcW w:w="2126" w:type="dxa"/>
            <w:shd w:val="clear" w:color="auto" w:fill="auto"/>
          </w:tcPr>
          <w:p w:rsidR="007C04EB" w:rsidRPr="009C3A86" w:rsidRDefault="007C04EB" w:rsidP="002E037C">
            <w:pPr>
              <w:spacing w:line="240" w:lineRule="auto"/>
              <w:rPr>
                <w:sz w:val="24"/>
              </w:rPr>
            </w:pPr>
          </w:p>
        </w:tc>
        <w:tc>
          <w:tcPr>
            <w:tcW w:w="1985" w:type="dxa"/>
          </w:tcPr>
          <w:p w:rsidR="007C04EB" w:rsidRPr="009C3A86" w:rsidRDefault="007C04EB" w:rsidP="002E037C">
            <w:pPr>
              <w:spacing w:line="240" w:lineRule="auto"/>
              <w:rPr>
                <w:sz w:val="24"/>
              </w:rPr>
            </w:pPr>
          </w:p>
        </w:tc>
        <w:tc>
          <w:tcPr>
            <w:tcW w:w="2977" w:type="dxa"/>
          </w:tcPr>
          <w:p w:rsidR="007C04EB" w:rsidRPr="009C3A86" w:rsidRDefault="007C04EB" w:rsidP="002E037C">
            <w:pPr>
              <w:spacing w:line="240" w:lineRule="auto"/>
              <w:rPr>
                <w:sz w:val="24"/>
              </w:rPr>
            </w:pPr>
          </w:p>
        </w:tc>
      </w:tr>
      <w:tr w:rsidR="007C04EB" w:rsidRPr="009C3A86" w:rsidTr="002E037C">
        <w:trPr>
          <w:trHeight w:val="373"/>
        </w:trPr>
        <w:tc>
          <w:tcPr>
            <w:tcW w:w="421" w:type="dxa"/>
            <w:shd w:val="clear" w:color="auto" w:fill="auto"/>
          </w:tcPr>
          <w:p w:rsidR="007C04EB" w:rsidRPr="009C3A86" w:rsidRDefault="007C04EB" w:rsidP="002E037C">
            <w:pPr>
              <w:spacing w:line="240" w:lineRule="auto"/>
              <w:rPr>
                <w:sz w:val="24"/>
              </w:rPr>
            </w:pPr>
            <w:r w:rsidRPr="009C3A86">
              <w:rPr>
                <w:sz w:val="24"/>
              </w:rPr>
              <w:t>…</w:t>
            </w:r>
          </w:p>
        </w:tc>
        <w:tc>
          <w:tcPr>
            <w:tcW w:w="1842"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701" w:type="dxa"/>
            <w:shd w:val="clear" w:color="auto" w:fill="auto"/>
          </w:tcPr>
          <w:p w:rsidR="007C04EB" w:rsidRPr="009C3A86" w:rsidRDefault="007C04EB" w:rsidP="002E037C">
            <w:pPr>
              <w:spacing w:line="240" w:lineRule="auto"/>
              <w:rPr>
                <w:sz w:val="24"/>
              </w:rPr>
            </w:pPr>
          </w:p>
        </w:tc>
        <w:tc>
          <w:tcPr>
            <w:tcW w:w="1843" w:type="dxa"/>
            <w:shd w:val="clear" w:color="auto" w:fill="auto"/>
          </w:tcPr>
          <w:p w:rsidR="007C04EB" w:rsidRPr="009C3A86" w:rsidRDefault="007C04EB" w:rsidP="002E037C">
            <w:pPr>
              <w:spacing w:line="240" w:lineRule="auto"/>
              <w:rPr>
                <w:sz w:val="24"/>
              </w:rPr>
            </w:pPr>
          </w:p>
        </w:tc>
        <w:tc>
          <w:tcPr>
            <w:tcW w:w="2126" w:type="dxa"/>
            <w:shd w:val="clear" w:color="auto" w:fill="auto"/>
          </w:tcPr>
          <w:p w:rsidR="007C04EB" w:rsidRPr="009C3A86" w:rsidRDefault="007C04EB" w:rsidP="002E037C">
            <w:pPr>
              <w:spacing w:line="240" w:lineRule="auto"/>
              <w:rPr>
                <w:sz w:val="24"/>
              </w:rPr>
            </w:pPr>
          </w:p>
        </w:tc>
        <w:tc>
          <w:tcPr>
            <w:tcW w:w="1985" w:type="dxa"/>
          </w:tcPr>
          <w:p w:rsidR="007C04EB" w:rsidRPr="009C3A86" w:rsidRDefault="007C04EB" w:rsidP="002E037C">
            <w:pPr>
              <w:spacing w:line="240" w:lineRule="auto"/>
              <w:rPr>
                <w:sz w:val="24"/>
              </w:rPr>
            </w:pPr>
          </w:p>
        </w:tc>
        <w:tc>
          <w:tcPr>
            <w:tcW w:w="2977" w:type="dxa"/>
          </w:tcPr>
          <w:p w:rsidR="007C04EB" w:rsidRPr="009C3A86" w:rsidRDefault="007C04EB" w:rsidP="002E037C">
            <w:pPr>
              <w:spacing w:line="240" w:lineRule="auto"/>
              <w:rPr>
                <w:sz w:val="24"/>
              </w:rPr>
            </w:pPr>
          </w:p>
        </w:tc>
      </w:tr>
    </w:tbl>
    <w:p w:rsidR="007C04EB" w:rsidRDefault="007C04EB" w:rsidP="007C04EB">
      <w:pPr>
        <w:ind w:firstLine="540"/>
        <w:jc w:val="both"/>
        <w:rPr>
          <w:i/>
          <w:sz w:val="24"/>
          <w:szCs w:val="24"/>
        </w:rPr>
      </w:pPr>
    </w:p>
    <w:p w:rsidR="007C04EB" w:rsidRDefault="007C04EB" w:rsidP="007C04EB">
      <w:pPr>
        <w:ind w:firstLine="540"/>
        <w:jc w:val="both"/>
        <w:rPr>
          <w:i/>
          <w:sz w:val="24"/>
          <w:szCs w:val="24"/>
        </w:rPr>
      </w:pPr>
    </w:p>
    <w:p w:rsidR="00834ADD" w:rsidRDefault="00834ADD"/>
    <w:sectPr w:rsidR="00834ADD" w:rsidSect="00471EDD">
      <w:pgSz w:w="16838" w:h="11906" w:orient="landscape"/>
      <w:pgMar w:top="850" w:right="1134" w:bottom="170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32F" w:rsidRDefault="004A232F" w:rsidP="007C04EB">
      <w:pPr>
        <w:spacing w:line="240" w:lineRule="auto"/>
      </w:pPr>
      <w:r>
        <w:separator/>
      </w:r>
    </w:p>
  </w:endnote>
  <w:endnote w:type="continuationSeparator" w:id="1">
    <w:p w:rsidR="004A232F" w:rsidRDefault="004A232F" w:rsidP="007C0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Minion Pro">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956784"/>
      <w:docPartObj>
        <w:docPartGallery w:val="Page Numbers (Bottom of Page)"/>
        <w:docPartUnique/>
      </w:docPartObj>
    </w:sdtPr>
    <w:sdtContent>
      <w:p w:rsidR="00B133E5" w:rsidRDefault="00B133E5">
        <w:pPr>
          <w:pStyle w:val="af"/>
          <w:jc w:val="right"/>
        </w:pPr>
        <w:fldSimple w:instr="PAGE   \* MERGEFORMAT">
          <w:r>
            <w:rPr>
              <w:noProof/>
            </w:rPr>
            <w:t>72</w:t>
          </w:r>
        </w:fldSimple>
      </w:p>
    </w:sdtContent>
  </w:sdt>
  <w:p w:rsidR="00B133E5" w:rsidRDefault="00B133E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152080"/>
      <w:docPartObj>
        <w:docPartGallery w:val="Page Numbers (Bottom of Page)"/>
        <w:docPartUnique/>
      </w:docPartObj>
    </w:sdtPr>
    <w:sdtContent>
      <w:p w:rsidR="00B133E5" w:rsidRDefault="00B133E5">
        <w:pPr>
          <w:pStyle w:val="af"/>
          <w:jc w:val="right"/>
        </w:pPr>
        <w:fldSimple w:instr="PAGE   \* MERGEFORMAT">
          <w:r>
            <w:rPr>
              <w:noProof/>
            </w:rPr>
            <w:t>152</w:t>
          </w:r>
        </w:fldSimple>
      </w:p>
    </w:sdtContent>
  </w:sdt>
  <w:p w:rsidR="00B133E5" w:rsidRDefault="00B133E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E5" w:rsidRDefault="00B133E5">
    <w:pPr>
      <w:pStyle w:val="af"/>
      <w:jc w:val="center"/>
    </w:pPr>
    <w:fldSimple w:instr="PAGE   \* MERGEFORMAT">
      <w:r>
        <w:rPr>
          <w:noProof/>
        </w:rPr>
        <w:t>160</w:t>
      </w:r>
    </w:fldSimple>
  </w:p>
  <w:p w:rsidR="00B133E5" w:rsidRDefault="00B133E5">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EB" w:rsidRDefault="006B13E6">
    <w:pPr>
      <w:pStyle w:val="af"/>
      <w:jc w:val="center"/>
    </w:pPr>
    <w:fldSimple w:instr="PAGE   \* MERGEFORMAT">
      <w:r w:rsidR="00B133E5">
        <w:rPr>
          <w:noProof/>
        </w:rPr>
        <w:t>161</w:t>
      </w:r>
    </w:fldSimple>
  </w:p>
  <w:p w:rsidR="007C04EB" w:rsidRDefault="007C04EB">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040018"/>
      <w:docPartObj>
        <w:docPartGallery w:val="Page Numbers (Bottom of Page)"/>
        <w:docPartUnique/>
      </w:docPartObj>
    </w:sdtPr>
    <w:sdtContent>
      <w:p w:rsidR="007C04EB" w:rsidRDefault="006B13E6">
        <w:pPr>
          <w:pStyle w:val="af"/>
          <w:jc w:val="right"/>
        </w:pPr>
        <w:fldSimple w:instr="PAGE   \* MERGEFORMAT">
          <w:r w:rsidR="00B133E5">
            <w:rPr>
              <w:noProof/>
            </w:rPr>
            <w:t>270</w:t>
          </w:r>
        </w:fldSimple>
      </w:p>
    </w:sdtContent>
  </w:sdt>
  <w:p w:rsidR="007C04EB" w:rsidRDefault="007C04EB"/>
  <w:p w:rsidR="007C04EB" w:rsidRDefault="007C04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32F" w:rsidRDefault="004A232F" w:rsidP="007C04EB">
      <w:pPr>
        <w:spacing w:line="240" w:lineRule="auto"/>
      </w:pPr>
      <w:r>
        <w:separator/>
      </w:r>
    </w:p>
  </w:footnote>
  <w:footnote w:type="continuationSeparator" w:id="1">
    <w:p w:rsidR="004A232F" w:rsidRDefault="004A232F" w:rsidP="007C04EB">
      <w:pPr>
        <w:spacing w:line="240" w:lineRule="auto"/>
      </w:pPr>
      <w:r>
        <w:continuationSeparator/>
      </w:r>
    </w:p>
  </w:footnote>
  <w:footnote w:id="2">
    <w:p w:rsidR="00B133E5" w:rsidRPr="006142DA" w:rsidRDefault="00B133E5" w:rsidP="00B133E5">
      <w:pPr>
        <w:spacing w:line="240" w:lineRule="auto"/>
        <w:jc w:val="both"/>
        <w:rPr>
          <w:rFonts w:eastAsia="Times New Roman" w:cs="Times New Roman"/>
          <w:sz w:val="20"/>
          <w:szCs w:val="20"/>
          <w:lang w:eastAsia="ru-RU"/>
        </w:rPr>
      </w:pPr>
      <w:r w:rsidRPr="006142DA">
        <w:rPr>
          <w:rStyle w:val="a5"/>
          <w:sz w:val="20"/>
          <w:szCs w:val="20"/>
        </w:rPr>
        <w:footnoteRef/>
      </w:r>
      <w:r w:rsidRPr="006142DA">
        <w:rPr>
          <w:sz w:val="20"/>
          <w:szCs w:val="20"/>
        </w:rPr>
        <w:t xml:space="preserve"> Согласно части 4 статьи 67 ГрК РФ, «р</w:t>
      </w:r>
      <w:r w:rsidRPr="009827B7">
        <w:rPr>
          <w:rFonts w:eastAsia="Times New Roman" w:cs="Times New Roman"/>
          <w:sz w:val="20"/>
          <w:szCs w:val="20"/>
          <w:lang w:eastAsia="ru-RU"/>
        </w:rPr>
        <w:t xml:space="preserve">ешение о комплексном развитии территории жилой застройки принимается в срок </w:t>
      </w:r>
      <w:r w:rsidRPr="009827B7">
        <w:rPr>
          <w:rFonts w:eastAsia="Times New Roman" w:cs="Times New Roman"/>
          <w:b/>
          <w:sz w:val="20"/>
          <w:szCs w:val="20"/>
          <w:lang w:eastAsia="ru-RU"/>
        </w:rPr>
        <w:t>не более чем тридцать дней</w:t>
      </w:r>
      <w:r w:rsidRPr="009827B7">
        <w:rPr>
          <w:rFonts w:eastAsia="Times New Roman" w:cs="Times New Roman"/>
          <w:sz w:val="20"/>
          <w:szCs w:val="20"/>
          <w:lang w:eastAsia="ru-RU"/>
        </w:rPr>
        <w:t xml:space="preserve">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w:t>
      </w:r>
      <w:r>
        <w:rPr>
          <w:rFonts w:eastAsia="Times New Roman" w:cs="Times New Roman"/>
          <w:sz w:val="20"/>
          <w:szCs w:val="20"/>
          <w:lang w:eastAsia="ru-RU"/>
        </w:rPr>
        <w:t>…</w:t>
      </w:r>
      <w:r w:rsidRPr="006142DA">
        <w:rPr>
          <w:rFonts w:eastAsia="Times New Roman" w:cs="Times New Roman"/>
          <w:sz w:val="20"/>
          <w:szCs w:val="20"/>
          <w:lang w:eastAsia="ru-RU"/>
        </w:rPr>
        <w:t>»</w:t>
      </w:r>
      <w:r w:rsidRPr="009827B7">
        <w:rPr>
          <w:rFonts w:eastAsia="Times New Roman" w:cs="Times New Roman"/>
          <w:sz w:val="20"/>
          <w:szCs w:val="20"/>
          <w:lang w:eastAsia="ru-RU"/>
        </w:rPr>
        <w:t xml:space="preserve">. </w:t>
      </w:r>
    </w:p>
    <w:p w:rsidR="00B133E5" w:rsidRPr="006142DA" w:rsidRDefault="00B133E5" w:rsidP="00B133E5">
      <w:pPr>
        <w:pStyle w:val="a3"/>
      </w:pPr>
    </w:p>
  </w:footnote>
  <w:footnote w:id="3">
    <w:p w:rsidR="00B133E5" w:rsidRPr="005168D1" w:rsidRDefault="00B133E5" w:rsidP="00B133E5">
      <w:pPr>
        <w:pStyle w:val="a3"/>
        <w:jc w:val="both"/>
      </w:pPr>
      <w:r>
        <w:rPr>
          <w:rStyle w:val="a5"/>
        </w:rPr>
        <w:footnoteRef/>
      </w:r>
      <w:r>
        <w:t xml:space="preserve"> Правилами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развитии территории нежилой застройки, утв. постановлением Правительства Российской Федерации от 18 мая 2017 года № 594, установлен срок согласования согласующими органами – </w:t>
      </w:r>
      <w:r w:rsidRPr="005168D1">
        <w:rPr>
          <w:b/>
        </w:rPr>
        <w:t>в течение 20 рабочих дней со дня получения проекта решения об изъятии</w:t>
      </w:r>
      <w:r w:rsidRPr="005168D1">
        <w:t>(пункт 7 указанных Правил).</w:t>
      </w:r>
    </w:p>
    <w:p w:rsidR="00B133E5" w:rsidRDefault="00B133E5" w:rsidP="00B133E5">
      <w:pPr>
        <w:pStyle w:val="a3"/>
      </w:pPr>
    </w:p>
  </w:footnote>
  <w:footnote w:id="4">
    <w:p w:rsidR="00B133E5" w:rsidRDefault="00B133E5" w:rsidP="00B133E5">
      <w:pPr>
        <w:pStyle w:val="a3"/>
      </w:pPr>
      <w:r>
        <w:rPr>
          <w:rStyle w:val="a5"/>
        </w:rPr>
        <w:footnoteRef/>
      </w:r>
      <w:r>
        <w:t xml:space="preserve"> Рекомендуется принимать решение о проведении торгов после согласования проекта решения об изъятии в сроки, указанные в пункте 3 постановления.</w:t>
      </w:r>
    </w:p>
  </w:footnote>
  <w:footnote w:id="5">
    <w:p w:rsidR="00B133E5" w:rsidRDefault="00B133E5" w:rsidP="00B133E5">
      <w:pPr>
        <w:pStyle w:val="a3"/>
        <w:jc w:val="both"/>
      </w:pPr>
      <w:r>
        <w:rPr>
          <w:rStyle w:val="a5"/>
        </w:rPr>
        <w:footnoteRef/>
      </w:r>
      <w:r>
        <w:t xml:space="preserve"> Указываются в соответствии с Классификатором видов разрешенного использования земельных участков, утв. приказом от 10 ноября 2020 г. № П/0412 Федеральной службы государственной регистрации, кадастра и картографии. </w:t>
      </w:r>
    </w:p>
  </w:footnote>
  <w:footnote w:id="6">
    <w:p w:rsidR="00B133E5" w:rsidRPr="00A06975" w:rsidRDefault="00B133E5" w:rsidP="00B133E5">
      <w:pPr>
        <w:spacing w:line="240" w:lineRule="auto"/>
        <w:jc w:val="both"/>
        <w:rPr>
          <w:sz w:val="20"/>
          <w:szCs w:val="20"/>
        </w:rPr>
      </w:pPr>
      <w:r w:rsidRPr="00A06975">
        <w:rPr>
          <w:rStyle w:val="a5"/>
          <w:sz w:val="20"/>
          <w:szCs w:val="20"/>
        </w:rPr>
        <w:footnoteRef/>
      </w:r>
      <w:r w:rsidRPr="00A06975">
        <w:rPr>
          <w:sz w:val="20"/>
          <w:szCs w:val="20"/>
        </w:rPr>
        <w:t>В соответствии с частями 2 и 3 статьи 38 ГрК РФ предельные параметры устанавливаются применительно к территориальной зоне или дифференцируются по подзонам внутри территориальной зоны</w:t>
      </w:r>
      <w:r>
        <w:rPr>
          <w:sz w:val="20"/>
          <w:szCs w:val="20"/>
        </w:rPr>
        <w:t>.Таким образом, установление п</w:t>
      </w:r>
      <w:r w:rsidRPr="00A06975">
        <w:rPr>
          <w:sz w:val="20"/>
          <w:szCs w:val="20"/>
        </w:rPr>
        <w:t>редельны</w:t>
      </w:r>
      <w:r>
        <w:rPr>
          <w:sz w:val="20"/>
          <w:szCs w:val="20"/>
        </w:rPr>
        <w:t>х</w:t>
      </w:r>
      <w:r w:rsidRPr="00A06975">
        <w:rPr>
          <w:sz w:val="20"/>
          <w:szCs w:val="20"/>
        </w:rPr>
        <w:t xml:space="preserve"> параметр</w:t>
      </w:r>
      <w:r>
        <w:rPr>
          <w:sz w:val="20"/>
          <w:szCs w:val="20"/>
        </w:rPr>
        <w:t>ов</w:t>
      </w:r>
      <w:r w:rsidRPr="00A06975">
        <w:rPr>
          <w:sz w:val="20"/>
          <w:szCs w:val="20"/>
        </w:rPr>
        <w:t xml:space="preserve"> применительно к каждому виду разрешенного использования земельных участков и объектов капитального строительства</w:t>
      </w:r>
      <w:r>
        <w:rPr>
          <w:sz w:val="20"/>
          <w:szCs w:val="20"/>
        </w:rPr>
        <w:t xml:space="preserve"> не допускается</w:t>
      </w:r>
      <w:r w:rsidRPr="00A06975">
        <w:rPr>
          <w:sz w:val="20"/>
          <w:szCs w:val="20"/>
        </w:rPr>
        <w:t xml:space="preserve">. </w:t>
      </w:r>
    </w:p>
    <w:p w:rsidR="00B133E5" w:rsidRDefault="00B133E5" w:rsidP="00B133E5">
      <w:pPr>
        <w:pStyle w:val="a3"/>
      </w:pPr>
    </w:p>
  </w:footnote>
  <w:footnote w:id="7">
    <w:p w:rsidR="00B133E5" w:rsidRDefault="00B133E5" w:rsidP="00B133E5">
      <w:pPr>
        <w:pStyle w:val="a3"/>
      </w:pPr>
      <w:r>
        <w:rPr>
          <w:rStyle w:val="a5"/>
        </w:rPr>
        <w:footnoteRef/>
      </w:r>
      <w:r>
        <w:t xml:space="preserve"> В случаях, установленных нормативным правовым актом субъекта Российской Федерации в соответствии с частью 9 статьи 66 ГрК РФ.</w:t>
      </w:r>
    </w:p>
  </w:footnote>
  <w:footnote w:id="8">
    <w:p w:rsidR="00B133E5" w:rsidRPr="000A4D09" w:rsidRDefault="00B133E5" w:rsidP="00B133E5">
      <w:pPr>
        <w:pStyle w:val="a3"/>
      </w:pPr>
      <w:r>
        <w:rPr>
          <w:rStyle w:val="a5"/>
        </w:rPr>
        <w:footnoteRef/>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9">
    <w:p w:rsidR="00B133E5" w:rsidRDefault="00B133E5" w:rsidP="00B133E5">
      <w:pPr>
        <w:pStyle w:val="a3"/>
        <w:jc w:val="both"/>
      </w:pPr>
      <w:r>
        <w:rPr>
          <w:rStyle w:val="a5"/>
        </w:rPr>
        <w:footnoteRef/>
      </w:r>
      <w:r>
        <w:t xml:space="preserve"> Перечень операторов электронных площадок, предусмотренный частью 3 статьи 24</w:t>
      </w:r>
      <w:r w:rsidRPr="008D1CBC">
        <w:rPr>
          <w:vertAlign w:val="superscript"/>
        </w:rPr>
        <w:t>1</w:t>
      </w:r>
      <w:r>
        <w:t xml:space="preserve"> Федерального закона № 44-ФЗ, частью 11 статьи 3.4 Федерального закона от 18 июля 2011 г. № 223-ФЗ «О закупках товаров, работ, услуг отдельными видами юридических лиц», утвержден распоряжением Правительства Российской Федерации от 12 июля 2018 г. № 1447-р.</w:t>
      </w:r>
    </w:p>
  </w:footnote>
  <w:footnote w:id="10">
    <w:p w:rsidR="00B133E5" w:rsidRPr="000A4D09" w:rsidRDefault="00B133E5" w:rsidP="00B133E5">
      <w:pPr>
        <w:pStyle w:val="a3"/>
      </w:pPr>
      <w:r>
        <w:rPr>
          <w:rStyle w:val="a5"/>
        </w:rPr>
        <w:footnoteRef/>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11">
    <w:p w:rsidR="00B133E5" w:rsidRPr="00813240" w:rsidRDefault="00B133E5" w:rsidP="00B133E5">
      <w:pPr>
        <w:spacing w:line="240" w:lineRule="auto"/>
        <w:jc w:val="both"/>
        <w:rPr>
          <w:sz w:val="24"/>
          <w:szCs w:val="24"/>
        </w:rPr>
      </w:pPr>
      <w:r>
        <w:rPr>
          <w:rStyle w:val="a5"/>
        </w:rPr>
        <w:footnoteRef/>
      </w:r>
      <w:r w:rsidRPr="000B59E0">
        <w:rPr>
          <w:sz w:val="24"/>
          <w:szCs w:val="24"/>
        </w:rPr>
        <w:t xml:space="preserve">В соответствии с </w:t>
      </w:r>
      <w:r>
        <w:rPr>
          <w:sz w:val="24"/>
          <w:szCs w:val="24"/>
        </w:rPr>
        <w:t xml:space="preserve">подпунктом «л» пункта 34 </w:t>
      </w:r>
      <w:r w:rsidRPr="000B59E0">
        <w:rPr>
          <w:sz w:val="24"/>
          <w:szCs w:val="24"/>
        </w:rPr>
        <w:t xml:space="preserve">Правил проведения торгов </w:t>
      </w:r>
      <w:r>
        <w:rPr>
          <w:sz w:val="24"/>
          <w:szCs w:val="24"/>
        </w:rPr>
        <w:t xml:space="preserve">в </w:t>
      </w:r>
      <w:r w:rsidRPr="000B59E0">
        <w:rPr>
          <w:sz w:val="24"/>
          <w:szCs w:val="24"/>
        </w:rPr>
        <w:t xml:space="preserve">электронной форме </w:t>
      </w:r>
      <w:r>
        <w:rPr>
          <w:sz w:val="24"/>
          <w:szCs w:val="24"/>
        </w:rPr>
        <w:t>у</w:t>
      </w:r>
      <w:r w:rsidRPr="00813240">
        <w:rPr>
          <w:sz w:val="24"/>
          <w:szCs w:val="24"/>
        </w:rPr>
        <w:t>частник торгов</w:t>
      </w:r>
      <w:r>
        <w:rPr>
          <w:sz w:val="24"/>
          <w:szCs w:val="24"/>
        </w:rPr>
        <w:t>, который</w:t>
      </w:r>
      <w:r w:rsidRPr="00813240">
        <w:rPr>
          <w:sz w:val="24"/>
          <w:szCs w:val="24"/>
        </w:rPr>
        <w:t xml:space="preserve"> предложил условия, которые хуже конкурсных условий, указанных в извещении о проведении торгов в форме конкурса</w:t>
      </w:r>
      <w:r>
        <w:rPr>
          <w:sz w:val="24"/>
          <w:szCs w:val="24"/>
        </w:rPr>
        <w:t>, не допускается к участию в торгах.</w:t>
      </w:r>
    </w:p>
    <w:p w:rsidR="00B133E5" w:rsidRDefault="00B133E5" w:rsidP="00B133E5">
      <w:pPr>
        <w:pStyle w:val="a3"/>
      </w:pPr>
    </w:p>
  </w:footnote>
  <w:footnote w:id="12">
    <w:p w:rsidR="00B133E5" w:rsidRPr="00537524" w:rsidRDefault="00B133E5" w:rsidP="00B133E5">
      <w:pPr>
        <w:pStyle w:val="a3"/>
        <w:jc w:val="both"/>
      </w:pPr>
      <w:r>
        <w:rPr>
          <w:rStyle w:val="a5"/>
        </w:rPr>
        <w:footnoteRef/>
      </w:r>
      <w:r w:rsidRPr="00537524">
        <w:t>Перечень операторов электронных площадок, предусмотренный частью 3 статьи 24</w:t>
      </w:r>
      <w:r w:rsidRPr="00537524">
        <w:rPr>
          <w:vertAlign w:val="superscript"/>
        </w:rPr>
        <w:t>1</w:t>
      </w:r>
      <w:r w:rsidRPr="00537524">
        <w:t xml:space="preserve"> Федерального закона</w:t>
      </w:r>
      <w:r>
        <w:t xml:space="preserve"> № 44-ФЗ</w:t>
      </w:r>
      <w:r w:rsidRPr="00537524">
        <w:t>, часть</w:t>
      </w:r>
      <w:r>
        <w:t>ю</w:t>
      </w:r>
      <w:r w:rsidRPr="00537524">
        <w:t xml:space="preserve"> 11 статьи 3.4 Федерального закона</w:t>
      </w:r>
      <w:r>
        <w:t xml:space="preserve"> от 18 июля № 223-ФЗ </w:t>
      </w:r>
      <w:r w:rsidRPr="00537524">
        <w:t xml:space="preserve"> «О закупках товаров, работ, услуг отдельными видами юридических лиц», утв</w:t>
      </w:r>
      <w:r>
        <w:t>ержден</w:t>
      </w:r>
      <w:r w:rsidRPr="00537524">
        <w:t xml:space="preserve"> распоряжением Правительства Российской Федерации от 12 июля 2018 г. № 1447-р.</w:t>
      </w:r>
    </w:p>
  </w:footnote>
  <w:footnote w:id="13">
    <w:p w:rsidR="00B133E5" w:rsidRPr="000A4D09" w:rsidRDefault="00B133E5" w:rsidP="00B133E5">
      <w:pPr>
        <w:pStyle w:val="a3"/>
      </w:pPr>
      <w:r>
        <w:rPr>
          <w:rStyle w:val="a5"/>
        </w:rPr>
        <w:footnoteRef/>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14">
    <w:p w:rsidR="00B133E5" w:rsidRPr="00A059C4" w:rsidRDefault="00B133E5" w:rsidP="00B133E5">
      <w:pPr>
        <w:pStyle w:val="a3"/>
      </w:pPr>
      <w:r>
        <w:rPr>
          <w:rStyle w:val="a5"/>
        </w:rPr>
        <w:footnoteRef/>
      </w:r>
      <w:r w:rsidRPr="00A059C4">
        <w:t>Во исполнение данной нормы распоряжением Правительства Российской Федерации от 13 июля 2018 года № 1451-р утвержден перечень банков, на банковский счета которых вносятся денежные средства для обеспечения заявки на участие в закупке при проведении предусмотренных Федеральным законом «О контрактной системе в сфере закупок товаров, работ, услуг для обеспечения государственных и муниципальных нужд» электронных процедур».</w:t>
      </w:r>
    </w:p>
  </w:footnote>
  <w:footnote w:id="15">
    <w:p w:rsidR="00B133E5" w:rsidRPr="00082DD1" w:rsidRDefault="00B133E5" w:rsidP="00B133E5">
      <w:pPr>
        <w:pStyle w:val="a3"/>
        <w:jc w:val="both"/>
      </w:pPr>
      <w:r>
        <w:rPr>
          <w:rStyle w:val="a5"/>
        </w:rPr>
        <w:footnoteRef/>
      </w:r>
      <w:r w:rsidRPr="00082DD1">
        <w:t xml:space="preserve">Пункт 10 </w:t>
      </w:r>
      <w:r w:rsidRPr="00082DD1">
        <w:rPr>
          <w:szCs w:val="28"/>
        </w:rPr>
        <w:t>Правил проведения торгов на право заключения договора о комплексном развитии территории и пункт 11 Правил заключения договора о комплексном развитии территории посредством проведения торгов в электронной форме, утвержденных постановлением Правительства Российской Федерации от 4 мая 2021 г. № 701.</w:t>
      </w:r>
    </w:p>
  </w:footnote>
  <w:footnote w:id="16">
    <w:p w:rsidR="00B133E5" w:rsidRPr="00082DD1" w:rsidRDefault="00B133E5" w:rsidP="00B133E5">
      <w:pPr>
        <w:pStyle w:val="a3"/>
        <w:jc w:val="both"/>
      </w:pPr>
      <w:r>
        <w:rPr>
          <w:rStyle w:val="a5"/>
        </w:rPr>
        <w:footnoteRef/>
      </w:r>
      <w:r w:rsidRPr="00754EA6">
        <w:t xml:space="preserve">Пункты 35 и 39 </w:t>
      </w:r>
      <w:r w:rsidRPr="00754EA6">
        <w:rPr>
          <w:szCs w:val="28"/>
        </w:rPr>
        <w:t>Правил проведения торгов на право заключения договора о комплексном развитии территории и пункты 77 и 81 Правил заключения договора о комплексном развитии территории посредством проведения торгов в электронной форме</w:t>
      </w:r>
      <w:r>
        <w:rPr>
          <w:szCs w:val="28"/>
        </w:rPr>
        <w:t xml:space="preserve">, </w:t>
      </w:r>
      <w:r w:rsidRPr="00082DD1">
        <w:rPr>
          <w:szCs w:val="28"/>
        </w:rPr>
        <w:t>утвержденных постановлением Правительства Российской Федерации от 4 мая 2021 г. № 701.</w:t>
      </w:r>
    </w:p>
    <w:p w:rsidR="00B133E5" w:rsidRPr="00754EA6" w:rsidRDefault="00B133E5" w:rsidP="00B133E5">
      <w:pPr>
        <w:pStyle w:val="a3"/>
        <w:jc w:val="both"/>
      </w:pPr>
    </w:p>
  </w:footnote>
  <w:footnote w:id="17">
    <w:p w:rsidR="00B133E5" w:rsidRPr="00AE0952" w:rsidRDefault="00B133E5" w:rsidP="00B133E5">
      <w:pPr>
        <w:pStyle w:val="a3"/>
        <w:jc w:val="both"/>
      </w:pPr>
      <w:r>
        <w:rPr>
          <w:rStyle w:val="a5"/>
        </w:rPr>
        <w:footnoteRef/>
      </w:r>
      <w:r w:rsidRPr="00AE0952">
        <w:t>Особенности изъятия нежилых помещений в аварийном многоквартирном доме не установлены. Рекомендуется опираться на общие нормы Земельного кодекса Российской Федерации.</w:t>
      </w:r>
    </w:p>
  </w:footnote>
  <w:footnote w:id="18">
    <w:p w:rsidR="00B133E5" w:rsidRPr="007114AF" w:rsidRDefault="00B133E5" w:rsidP="00B133E5">
      <w:pPr>
        <w:pStyle w:val="a3"/>
        <w:jc w:val="both"/>
      </w:pPr>
      <w:r>
        <w:rPr>
          <w:rStyle w:val="a5"/>
        </w:rPr>
        <w:footnoteRef/>
      </w:r>
      <w:r w:rsidRPr="007114AF">
        <w:t>На основании части 1.2 статьи 17 Федерального закона от 6 октября 2003 года № 131-ФЗ «Об общих принципах организации местного самоуправления в Российской Федерации»; пункта 6.1 статья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33E5" w:rsidRPr="007114AF" w:rsidRDefault="00B133E5" w:rsidP="00B133E5">
      <w:pPr>
        <w:pStyle w:val="a3"/>
        <w:jc w:val="both"/>
      </w:pPr>
      <w:r w:rsidRPr="007114AF">
        <w:t>части 3 статьи 14 ЖК РФ; статьи 10.1 ЗК РФ.</w:t>
      </w:r>
    </w:p>
  </w:footnote>
  <w:footnote w:id="19">
    <w:p w:rsidR="00B133E5" w:rsidRPr="007114AF" w:rsidRDefault="00B133E5" w:rsidP="00B133E5">
      <w:pPr>
        <w:pStyle w:val="a3"/>
        <w:jc w:val="both"/>
      </w:pPr>
      <w:r w:rsidRPr="007114AF">
        <w:rPr>
          <w:rStyle w:val="a5"/>
        </w:rPr>
        <w:footnoteRef/>
      </w:r>
      <w:r w:rsidRPr="007114AF">
        <w:t xml:space="preserve"> На основании части 2 статьи 63</w:t>
      </w:r>
      <w:r>
        <w:t>.1</w:t>
      </w:r>
      <w:r w:rsidRPr="007114AF">
        <w:t xml:space="preserve"> Федерального закона от 6 октября 2003 года № 131-ФЗ «Об общих принципах организации местного самоуправления в Российской Федерации» и статьи 139.1 Бюджетного кодекса Российской Федерации.</w:t>
      </w:r>
    </w:p>
  </w:footnote>
  <w:footnote w:id="20">
    <w:p w:rsidR="007C04EB" w:rsidRDefault="007C04EB" w:rsidP="007C04EB">
      <w:pPr>
        <w:spacing w:line="240" w:lineRule="auto"/>
        <w:jc w:val="both"/>
      </w:pPr>
      <w:r>
        <w:rPr>
          <w:rStyle w:val="a5"/>
        </w:rPr>
        <w:footnoteRef/>
      </w:r>
      <w:r w:rsidRPr="00F42132">
        <w:rPr>
          <w:sz w:val="20"/>
          <w:szCs w:val="20"/>
        </w:rPr>
        <w:t xml:space="preserve">В соответствии с частью 11 статьи 68 Градостроительного кодекса Российской Федерации </w:t>
      </w:r>
      <w:r>
        <w:rPr>
          <w:sz w:val="20"/>
          <w:szCs w:val="20"/>
        </w:rPr>
        <w:t>«</w:t>
      </w:r>
      <w:r w:rsidRPr="00F42132">
        <w:rPr>
          <w:sz w:val="20"/>
          <w:szCs w:val="20"/>
        </w:rPr>
        <w:t xml:space="preserve">лицо, заключившее договор о комплексном развитии территории,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r w:rsidRPr="00F42132">
        <w:rPr>
          <w:rFonts w:eastAsia="Times New Roman"/>
          <w:sz w:val="20"/>
          <w:szCs w:val="20"/>
          <w:lang w:eastAsia="ru-RU"/>
        </w:rPr>
        <w:t>За действия (бездействие) привлеченного им лица (лиц) заключившее договор лицоотвечаеткак за свои собственные действия (бездействие)</w:t>
      </w:r>
      <w:r>
        <w:rPr>
          <w:rFonts w:eastAsia="Times New Roman"/>
          <w:sz w:val="20"/>
          <w:szCs w:val="20"/>
          <w:lang w:eastAsia="ru-RU"/>
        </w:rPr>
        <w:t>»</w:t>
      </w:r>
      <w:r w:rsidRPr="00F42132">
        <w:rPr>
          <w:rFonts w:eastAsia="Times New Roman"/>
          <w:sz w:val="20"/>
          <w:szCs w:val="20"/>
          <w:lang w:eastAsia="ru-RU"/>
        </w:rPr>
        <w:t>.</w:t>
      </w:r>
    </w:p>
  </w:footnote>
  <w:footnote w:id="21">
    <w:p w:rsidR="007C04EB" w:rsidRPr="00FD7CBB" w:rsidRDefault="007C04EB" w:rsidP="007C04EB">
      <w:pPr>
        <w:pStyle w:val="a3"/>
        <w:jc w:val="both"/>
      </w:pPr>
      <w:r>
        <w:rPr>
          <w:rStyle w:val="a5"/>
        </w:rPr>
        <w:footnoteRef/>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22">
    <w:p w:rsidR="007C04EB" w:rsidRDefault="007C04EB" w:rsidP="007C04EB">
      <w:pPr>
        <w:pStyle w:val="a3"/>
      </w:pPr>
      <w:r w:rsidRPr="0093425C">
        <w:rPr>
          <w:rStyle w:val="a5"/>
        </w:rPr>
        <w:footnoteRef/>
      </w:r>
      <w:r w:rsidRPr="0093425C">
        <w:t xml:space="preserve"> В случае, если Заказчик не обладает полномочием по утверждению Проекта планировки Территории</w:t>
      </w:r>
      <w:r>
        <w:t>.</w:t>
      </w:r>
    </w:p>
  </w:footnote>
  <w:footnote w:id="23">
    <w:p w:rsidR="007C04EB" w:rsidRPr="00FD7CBB" w:rsidRDefault="007C04EB" w:rsidP="007C04EB">
      <w:pPr>
        <w:pStyle w:val="a3"/>
        <w:jc w:val="both"/>
      </w:pPr>
      <w:r>
        <w:rPr>
          <w:rStyle w:val="a5"/>
        </w:rPr>
        <w:footnoteRef/>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24">
    <w:p w:rsidR="007C04EB" w:rsidRPr="00F40C13" w:rsidRDefault="007C04EB" w:rsidP="007C04EB">
      <w:pPr>
        <w:spacing w:line="240" w:lineRule="auto"/>
        <w:jc w:val="both"/>
        <w:rPr>
          <w:rFonts w:eastAsia="Times New Roman"/>
          <w:sz w:val="20"/>
          <w:szCs w:val="20"/>
          <w:lang w:eastAsia="ru-RU"/>
        </w:rPr>
      </w:pPr>
      <w:r w:rsidRPr="00F40C13">
        <w:rPr>
          <w:rStyle w:val="a5"/>
          <w:sz w:val="20"/>
          <w:szCs w:val="20"/>
        </w:rPr>
        <w:footnoteRef/>
      </w:r>
      <w:r w:rsidRPr="00F40C13">
        <w:rPr>
          <w:sz w:val="20"/>
          <w:szCs w:val="20"/>
        </w:rPr>
        <w:t xml:space="preserve"> В части 1 статьи 32.1 </w:t>
      </w:r>
      <w:r>
        <w:rPr>
          <w:sz w:val="20"/>
          <w:szCs w:val="20"/>
        </w:rPr>
        <w:t xml:space="preserve">Жилищного кодекса Российской Федерации </w:t>
      </w:r>
      <w:r w:rsidRPr="00F40C13">
        <w:rPr>
          <w:sz w:val="20"/>
          <w:szCs w:val="20"/>
        </w:rPr>
        <w:t xml:space="preserve">указано, что данная статья регулирует </w:t>
      </w:r>
      <w:r>
        <w:rPr>
          <w:sz w:val="20"/>
          <w:szCs w:val="20"/>
        </w:rPr>
        <w:t xml:space="preserve">только </w:t>
      </w:r>
      <w:r w:rsidRPr="00F40C13">
        <w:rPr>
          <w:rFonts w:eastAsia="Times New Roman"/>
          <w:sz w:val="20"/>
          <w:szCs w:val="20"/>
          <w:lang w:eastAsia="ru-RU"/>
        </w:rPr>
        <w:t xml:space="preserve">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w:t>
      </w:r>
      <w:r>
        <w:rPr>
          <w:rFonts w:eastAsia="Times New Roman"/>
          <w:sz w:val="20"/>
          <w:szCs w:val="20"/>
          <w:lang w:eastAsia="ru-RU"/>
        </w:rPr>
        <w:t>в многоквартирных домах, отвечающих установленным субъектом Российской Федерации критериям и включенных в границы подлежащей комплексному развитию территории жилой застройки. Отношения по выселению граждан из специализированных жилых помещений регулируются статьей 103 Жилищного кодекса Российской Федерации.</w:t>
      </w:r>
    </w:p>
    <w:p w:rsidR="007C04EB" w:rsidRPr="00F40C13" w:rsidRDefault="007C04EB" w:rsidP="007C04EB">
      <w:pPr>
        <w:pStyle w:val="a3"/>
      </w:pPr>
    </w:p>
  </w:footnote>
  <w:footnote w:id="25">
    <w:p w:rsidR="007C04EB" w:rsidRPr="002F0B9F" w:rsidRDefault="007C04EB" w:rsidP="007C04EB">
      <w:pPr>
        <w:pStyle w:val="a3"/>
        <w:jc w:val="both"/>
      </w:pPr>
      <w:r w:rsidRPr="002F0B9F">
        <w:rPr>
          <w:rStyle w:val="a5"/>
        </w:rPr>
        <w:footnoteRef/>
      </w:r>
      <w:r w:rsidRPr="002F0B9F">
        <w:t xml:space="preserve"> Указываются в соответствии с Классификатором видов разрешенного использования земельных участков, утв. приказом от 10 ноября 2020 г. № П/0412 Федеральной службы государственной регистрации, кадастра и картографии. </w:t>
      </w:r>
    </w:p>
  </w:footnote>
  <w:footnote w:id="26">
    <w:p w:rsidR="007C04EB" w:rsidRPr="00A06975" w:rsidRDefault="007C04EB" w:rsidP="007C04EB">
      <w:pPr>
        <w:spacing w:line="240" w:lineRule="auto"/>
        <w:jc w:val="both"/>
        <w:rPr>
          <w:sz w:val="20"/>
          <w:szCs w:val="20"/>
        </w:rPr>
      </w:pPr>
      <w:r w:rsidRPr="002F0B9F">
        <w:rPr>
          <w:rStyle w:val="a5"/>
          <w:sz w:val="20"/>
          <w:szCs w:val="20"/>
        </w:rPr>
        <w:footnoteRef/>
      </w:r>
      <w:r w:rsidRPr="002F0B9F">
        <w:rPr>
          <w:sz w:val="20"/>
          <w:szCs w:val="20"/>
        </w:rPr>
        <w:t>В соответствии с частями 2 и 3 статьи 38 ГрК РФ предельные параметры</w:t>
      </w:r>
      <w:r w:rsidRPr="00A06975">
        <w:rPr>
          <w:sz w:val="20"/>
          <w:szCs w:val="20"/>
        </w:rPr>
        <w:t xml:space="preserve"> устанавливаются применительно к территориальной зоне или дифференцируются по подзонам внутри территориальной зоны</w:t>
      </w:r>
      <w:r>
        <w:rPr>
          <w:sz w:val="20"/>
          <w:szCs w:val="20"/>
        </w:rPr>
        <w:t>.Таким образом, установление п</w:t>
      </w:r>
      <w:r w:rsidRPr="00A06975">
        <w:rPr>
          <w:sz w:val="20"/>
          <w:szCs w:val="20"/>
        </w:rPr>
        <w:t>редельны</w:t>
      </w:r>
      <w:r>
        <w:rPr>
          <w:sz w:val="20"/>
          <w:szCs w:val="20"/>
        </w:rPr>
        <w:t>х</w:t>
      </w:r>
      <w:r w:rsidRPr="00A06975">
        <w:rPr>
          <w:sz w:val="20"/>
          <w:szCs w:val="20"/>
        </w:rPr>
        <w:t xml:space="preserve"> параметр</w:t>
      </w:r>
      <w:r>
        <w:rPr>
          <w:sz w:val="20"/>
          <w:szCs w:val="20"/>
        </w:rPr>
        <w:t>ов</w:t>
      </w:r>
      <w:r w:rsidRPr="00A06975">
        <w:rPr>
          <w:sz w:val="20"/>
          <w:szCs w:val="20"/>
        </w:rPr>
        <w:t xml:space="preserve"> применительно к каждому виду разрешенного использования земельных участков и объектов капитального строительства</w:t>
      </w:r>
      <w:r>
        <w:rPr>
          <w:sz w:val="20"/>
          <w:szCs w:val="20"/>
        </w:rPr>
        <w:t xml:space="preserve"> не допускается</w:t>
      </w:r>
      <w:r w:rsidRPr="00A06975">
        <w:rPr>
          <w:sz w:val="20"/>
          <w:szCs w:val="20"/>
        </w:rPr>
        <w:t xml:space="preserve">. </w:t>
      </w:r>
    </w:p>
    <w:p w:rsidR="007C04EB" w:rsidRDefault="007C04EB" w:rsidP="007C04EB">
      <w:pPr>
        <w:pStyle w:val="a3"/>
      </w:pPr>
    </w:p>
  </w:footnote>
  <w:footnote w:id="27">
    <w:p w:rsidR="007C04EB" w:rsidRPr="00F97720" w:rsidRDefault="007C04EB" w:rsidP="007C04EB">
      <w:pPr>
        <w:pStyle w:val="a3"/>
      </w:pPr>
      <w:r w:rsidRPr="00F97720">
        <w:rPr>
          <w:rStyle w:val="a5"/>
        </w:rPr>
        <w:footnoteRef/>
      </w:r>
      <w:r w:rsidRPr="00F97720">
        <w:t xml:space="preserve"> В соответствии с частями 8 и 13 статьи 32.1 Жилищного кодекса Российской Федерации.</w:t>
      </w:r>
    </w:p>
  </w:footnote>
  <w:footnote w:id="28">
    <w:p w:rsidR="007C04EB" w:rsidRPr="00DB0D87" w:rsidRDefault="007C04EB" w:rsidP="007C04EB">
      <w:pPr>
        <w:pStyle w:val="a3"/>
      </w:pPr>
      <w:r>
        <w:rPr>
          <w:rStyle w:val="a5"/>
        </w:rPr>
        <w:footnoteRef/>
      </w:r>
      <w:r w:rsidRPr="00DB0D87">
        <w:t>В соответствии с частями 8 и 13 статьи 32.1 Жилищного кодекса Российской Федерации.</w:t>
      </w:r>
    </w:p>
  </w:footnote>
  <w:footnote w:id="29">
    <w:p w:rsidR="007C04EB" w:rsidRPr="00456DC7" w:rsidRDefault="007C04EB" w:rsidP="007C04EB">
      <w:pPr>
        <w:pStyle w:val="a3"/>
        <w:jc w:val="both"/>
      </w:pPr>
      <w:r>
        <w:rPr>
          <w:rStyle w:val="a5"/>
        </w:rPr>
        <w:footnoteRef/>
      </w:r>
      <w:r w:rsidRPr="00456DC7">
        <w:t>Это мероприятие добавлено, поэтому далее нумерация пунктов не совпадает с нумерацией обязательств в таблице распределения обязательств в Приложении 5 к Договору</w:t>
      </w:r>
      <w:r>
        <w:t xml:space="preserve">. Данное обязательство не включено в таблицу в Приложении 5 и включено </w:t>
      </w:r>
      <w:r w:rsidRPr="00475D72">
        <w:t xml:space="preserve">непосредственно в текст </w:t>
      </w:r>
      <w:r w:rsidRPr="00942CC1">
        <w:t>Договора (пункт 3.7.4)</w:t>
      </w:r>
      <w:r w:rsidRPr="00475D72">
        <w:t>, поскольку формально</w:t>
      </w:r>
      <w:r w:rsidRPr="00636E53">
        <w:t xml:space="preserve"> не относится к комплексному развитию </w:t>
      </w:r>
      <w:r w:rsidRPr="00942CC1">
        <w:t>Территории.</w:t>
      </w:r>
    </w:p>
  </w:footnote>
  <w:footnote w:id="30">
    <w:p w:rsidR="007C04EB" w:rsidRPr="00456DC7" w:rsidRDefault="007C04EB" w:rsidP="007C04EB">
      <w:pPr>
        <w:pStyle w:val="a3"/>
        <w:jc w:val="both"/>
      </w:pPr>
      <w:r>
        <w:rPr>
          <w:rStyle w:val="a5"/>
        </w:rPr>
        <w:footnoteRef/>
      </w:r>
      <w:r w:rsidRPr="00201B8C">
        <w:t xml:space="preserve">Мероприятия данного </w:t>
      </w:r>
      <w:r w:rsidRPr="00475D72">
        <w:t>этапа не включены в</w:t>
      </w:r>
      <w:r w:rsidRPr="00636E53">
        <w:t xml:space="preserve"> таблицу распределения обязательств в Приложении 5 к Договору</w:t>
      </w:r>
      <w:r w:rsidRPr="00942CC1">
        <w:t>, поскольку данные обязательства включены непосредственно в текст Договора (пункты 3.2.1 – 3.2.3 и 3.8.3 – 3.8.5).</w:t>
      </w:r>
    </w:p>
    <w:p w:rsidR="007C04EB" w:rsidRDefault="007C04EB" w:rsidP="007C04EB">
      <w:pPr>
        <w:pStyle w:val="a3"/>
        <w:jc w:val="both"/>
      </w:pPr>
    </w:p>
  </w:footnote>
  <w:footnote w:id="31">
    <w:p w:rsidR="007C04EB" w:rsidRPr="008E7568" w:rsidRDefault="007C04EB" w:rsidP="007C04EB">
      <w:pPr>
        <w:pStyle w:val="a3"/>
      </w:pPr>
      <w:r>
        <w:rPr>
          <w:rStyle w:val="a5"/>
        </w:rPr>
        <w:footnoteRef/>
      </w:r>
      <w:r w:rsidRPr="008E7568">
        <w:t xml:space="preserve">В отношении цены договора купли-продажи жилого помещения можно рекомендовать использовать показатели средней рыночной стоимости одного квадратного метра общей площади жилого помещения по соответствующему субъекту Российской Федерации.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DD7"/>
    <w:multiLevelType w:val="hybridMultilevel"/>
    <w:tmpl w:val="25CECB7A"/>
    <w:lvl w:ilvl="0" w:tplc="D6F63FAC">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82D20"/>
    <w:multiLevelType w:val="hybridMultilevel"/>
    <w:tmpl w:val="6512EBA4"/>
    <w:lvl w:ilvl="0" w:tplc="133E93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77529"/>
    <w:multiLevelType w:val="hybridMultilevel"/>
    <w:tmpl w:val="D6D8B9B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D825D5"/>
    <w:multiLevelType w:val="hybridMultilevel"/>
    <w:tmpl w:val="EEA02B2C"/>
    <w:lvl w:ilvl="0" w:tplc="F624726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09096A"/>
    <w:multiLevelType w:val="hybridMultilevel"/>
    <w:tmpl w:val="E11EF670"/>
    <w:lvl w:ilvl="0" w:tplc="9D7E7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8B73A4"/>
    <w:multiLevelType w:val="multilevel"/>
    <w:tmpl w:val="7D34C2E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pStyle w:val="SchNumber5"/>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pStyle w:val="SchNumber5"/>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6">
    <w:nsid w:val="0FE74F7D"/>
    <w:multiLevelType w:val="multilevel"/>
    <w:tmpl w:val="3C98FCC8"/>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pStyle w:val="Level3"/>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7">
    <w:nsid w:val="12C8471B"/>
    <w:multiLevelType w:val="hybridMultilevel"/>
    <w:tmpl w:val="4C303682"/>
    <w:lvl w:ilvl="0" w:tplc="07AED86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173B5547"/>
    <w:multiLevelType w:val="hybridMultilevel"/>
    <w:tmpl w:val="9D7E75B2"/>
    <w:name w:val="Recitals"/>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A15E75"/>
    <w:multiLevelType w:val="hybridMultilevel"/>
    <w:tmpl w:val="F3A0E0F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427733"/>
    <w:multiLevelType w:val="hybridMultilevel"/>
    <w:tmpl w:val="7B0CE1D2"/>
    <w:lvl w:ilvl="0" w:tplc="B24823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A661DC"/>
    <w:multiLevelType w:val="hybridMultilevel"/>
    <w:tmpl w:val="1C287490"/>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00AC3"/>
    <w:multiLevelType w:val="hybridMultilevel"/>
    <w:tmpl w:val="23DA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2151F"/>
    <w:multiLevelType w:val="hybridMultilevel"/>
    <w:tmpl w:val="69AC8160"/>
    <w:lvl w:ilvl="0" w:tplc="B5563A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5565197"/>
    <w:multiLevelType w:val="hybridMultilevel"/>
    <w:tmpl w:val="8A80D546"/>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226619"/>
    <w:multiLevelType w:val="hybridMultilevel"/>
    <w:tmpl w:val="25F6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95374"/>
    <w:multiLevelType w:val="hybridMultilevel"/>
    <w:tmpl w:val="C37ACDE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83791C"/>
    <w:multiLevelType w:val="hybridMultilevel"/>
    <w:tmpl w:val="FA3A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984E19"/>
    <w:multiLevelType w:val="multilevel"/>
    <w:tmpl w:val="D9FE9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BB6384"/>
    <w:multiLevelType w:val="multilevel"/>
    <w:tmpl w:val="09C67436"/>
    <w:lvl w:ilvl="0">
      <w:start w:val="3"/>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1A1E71"/>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3"/>
  </w:num>
  <w:num w:numId="3">
    <w:abstractNumId w:val="22"/>
  </w:num>
  <w:num w:numId="4">
    <w:abstractNumId w:val="10"/>
  </w:num>
  <w:num w:numId="5">
    <w:abstractNumId w:val="2"/>
  </w:num>
  <w:num w:numId="6">
    <w:abstractNumId w:val="18"/>
  </w:num>
  <w:num w:numId="7">
    <w:abstractNumId w:val="16"/>
  </w:num>
  <w:num w:numId="8">
    <w:abstractNumId w:val="9"/>
  </w:num>
  <w:num w:numId="9">
    <w:abstractNumId w:val="12"/>
  </w:num>
  <w:num w:numId="10">
    <w:abstractNumId w:val="7"/>
  </w:num>
  <w:num w:numId="11">
    <w:abstractNumId w:val="13"/>
  </w:num>
  <w:num w:numId="12">
    <w:abstractNumId w:val="8"/>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1"/>
  </w:num>
  <w:num w:numId="18">
    <w:abstractNumId w:val="23"/>
  </w:num>
  <w:num w:numId="19">
    <w:abstractNumId w:val="21"/>
  </w:num>
  <w:num w:numId="20">
    <w:abstractNumId w:val="19"/>
  </w:num>
  <w:num w:numId="21">
    <w:abstractNumId w:val="14"/>
  </w:num>
  <w:num w:numId="22">
    <w:abstractNumId w:val="11"/>
  </w:num>
  <w:num w:numId="23">
    <w:abstractNumId w:val="17"/>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C04EB"/>
    <w:rsid w:val="000E3464"/>
    <w:rsid w:val="004A232F"/>
    <w:rsid w:val="006B13E6"/>
    <w:rsid w:val="007C04EB"/>
    <w:rsid w:val="00834ADD"/>
    <w:rsid w:val="00B1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EB"/>
    <w:pPr>
      <w:spacing w:after="0" w:line="360" w:lineRule="auto"/>
    </w:pPr>
    <w:rPr>
      <w:rFonts w:ascii="Times New Roman" w:hAnsi="Times New Roman"/>
      <w:sz w:val="28"/>
    </w:rPr>
  </w:style>
  <w:style w:type="paragraph" w:styleId="1">
    <w:name w:val="heading 1"/>
    <w:basedOn w:val="a"/>
    <w:next w:val="a"/>
    <w:link w:val="10"/>
    <w:uiPriority w:val="9"/>
    <w:qFormat/>
    <w:rsid w:val="007C04EB"/>
    <w:pPr>
      <w:keepNext/>
      <w:keepLines/>
      <w:spacing w:before="480" w:line="276" w:lineRule="auto"/>
      <w:outlineLvl w:val="0"/>
    </w:pPr>
    <w:rPr>
      <w:rFonts w:ascii="Cambria" w:eastAsia="Times New Roman" w:hAnsi="Cambria" w:cs="Times New Roman"/>
      <w:b/>
      <w:bCs/>
      <w:color w:val="365F91"/>
      <w:szCs w:val="28"/>
    </w:rPr>
  </w:style>
  <w:style w:type="paragraph" w:styleId="2">
    <w:name w:val="heading 2"/>
    <w:basedOn w:val="a"/>
    <w:next w:val="a"/>
    <w:link w:val="20"/>
    <w:uiPriority w:val="9"/>
    <w:unhideWhenUsed/>
    <w:qFormat/>
    <w:rsid w:val="007C04EB"/>
    <w:pPr>
      <w:keepNext/>
      <w:keepLines/>
      <w:spacing w:before="200" w:line="276" w:lineRule="auto"/>
      <w:outlineLvl w:val="1"/>
    </w:pPr>
    <w:rPr>
      <w:rFonts w:ascii="Cambria" w:eastAsia="Times New Roman" w:hAnsi="Cambria" w:cs="Times New Roman"/>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4E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C04EB"/>
    <w:rPr>
      <w:rFonts w:ascii="Cambria" w:eastAsia="Times New Roman" w:hAnsi="Cambria" w:cs="Times New Roman"/>
      <w:b/>
      <w:bCs/>
      <w:color w:val="000000"/>
      <w:sz w:val="28"/>
      <w:szCs w:val="28"/>
    </w:rPr>
  </w:style>
  <w:style w:type="paragraph" w:styleId="a3">
    <w:name w:val="footnote text"/>
    <w:aliases w:val="single space,footnote text,Текст сноски Знак Знак Знак Знак,Текст сноски Знак Знак1 Знак,Текст сноски Знак Знак Знак,Текст сноски Знак1 Знак,Текст сноски Знак Знак,Текст сноски45,Çíàê Çíàê Çíàê Çíàê,Текст сноски1 Знак, Знак,Знак"/>
    <w:basedOn w:val="a"/>
    <w:link w:val="a4"/>
    <w:uiPriority w:val="99"/>
    <w:unhideWhenUsed/>
    <w:rsid w:val="007C04EB"/>
    <w:pPr>
      <w:spacing w:line="240" w:lineRule="auto"/>
    </w:pPr>
    <w:rPr>
      <w:sz w:val="20"/>
      <w:szCs w:val="20"/>
    </w:rPr>
  </w:style>
  <w:style w:type="character" w:customStyle="1" w:styleId="a4">
    <w:name w:val="Текст сноски Знак"/>
    <w:aliases w:val="single space Знак,footnote text Знак,Текст сноски Знак Знак Знак Знак Знак,Текст сноски Знак Знак1 Знак Знак,Текст сноски Знак Знак Знак Знак1,Текст сноски Знак1 Знак Знак,Текст сноски Знак Знак Знак1,Текст сноски45 Знак, Знак Знак"/>
    <w:basedOn w:val="a0"/>
    <w:link w:val="a3"/>
    <w:uiPriority w:val="99"/>
    <w:rsid w:val="007C04EB"/>
    <w:rPr>
      <w:rFonts w:ascii="Times New Roman" w:hAnsi="Times New Roman"/>
      <w:sz w:val="20"/>
      <w:szCs w:val="20"/>
    </w:rPr>
  </w:style>
  <w:style w:type="character" w:styleId="a5">
    <w:name w:val="footnote reference"/>
    <w:aliases w:val="Знак сноски 1,Знак сноски-FN,Ciae niinee-FN,EN Footnote Reference,Ciae niinee 1,Ссылка на сноску 45,fr,Used by Word for Help footnote symbols,Footnote Reference Number,Referencia nota al pie,Appel note de bas de page"/>
    <w:basedOn w:val="a0"/>
    <w:uiPriority w:val="99"/>
    <w:unhideWhenUsed/>
    <w:rsid w:val="007C04EB"/>
    <w:rPr>
      <w:vertAlign w:val="superscript"/>
    </w:rPr>
  </w:style>
  <w:style w:type="paragraph" w:styleId="a6">
    <w:name w:val="List Paragraph"/>
    <w:basedOn w:val="a"/>
    <w:link w:val="a7"/>
    <w:uiPriority w:val="34"/>
    <w:qFormat/>
    <w:rsid w:val="007C04EB"/>
    <w:pPr>
      <w:ind w:left="720"/>
      <w:contextualSpacing/>
    </w:pPr>
  </w:style>
  <w:style w:type="character" w:styleId="a8">
    <w:name w:val="annotation reference"/>
    <w:basedOn w:val="a0"/>
    <w:uiPriority w:val="99"/>
    <w:semiHidden/>
    <w:unhideWhenUsed/>
    <w:rsid w:val="007C04EB"/>
    <w:rPr>
      <w:sz w:val="16"/>
      <w:szCs w:val="16"/>
    </w:rPr>
  </w:style>
  <w:style w:type="paragraph" w:styleId="a9">
    <w:name w:val="annotation text"/>
    <w:basedOn w:val="a"/>
    <w:link w:val="aa"/>
    <w:uiPriority w:val="99"/>
    <w:unhideWhenUsed/>
    <w:rsid w:val="007C04EB"/>
    <w:pPr>
      <w:spacing w:line="240" w:lineRule="auto"/>
    </w:pPr>
    <w:rPr>
      <w:sz w:val="20"/>
      <w:szCs w:val="20"/>
    </w:rPr>
  </w:style>
  <w:style w:type="character" w:customStyle="1" w:styleId="aa">
    <w:name w:val="Текст примечания Знак"/>
    <w:basedOn w:val="a0"/>
    <w:link w:val="a9"/>
    <w:uiPriority w:val="99"/>
    <w:rsid w:val="007C04EB"/>
    <w:rPr>
      <w:rFonts w:ascii="Times New Roman" w:hAnsi="Times New Roman"/>
      <w:sz w:val="20"/>
      <w:szCs w:val="20"/>
    </w:rPr>
  </w:style>
  <w:style w:type="paragraph" w:styleId="ab">
    <w:name w:val="annotation subject"/>
    <w:basedOn w:val="a9"/>
    <w:next w:val="a9"/>
    <w:link w:val="ac"/>
    <w:uiPriority w:val="99"/>
    <w:semiHidden/>
    <w:unhideWhenUsed/>
    <w:rsid w:val="007C04EB"/>
    <w:rPr>
      <w:b/>
      <w:bCs/>
    </w:rPr>
  </w:style>
  <w:style w:type="character" w:customStyle="1" w:styleId="ac">
    <w:name w:val="Тема примечания Знак"/>
    <w:basedOn w:val="aa"/>
    <w:link w:val="ab"/>
    <w:uiPriority w:val="99"/>
    <w:semiHidden/>
    <w:rsid w:val="007C04EB"/>
    <w:rPr>
      <w:b/>
      <w:bCs/>
    </w:rPr>
  </w:style>
  <w:style w:type="paragraph" w:styleId="ad">
    <w:name w:val="Balloon Text"/>
    <w:basedOn w:val="a"/>
    <w:link w:val="ae"/>
    <w:uiPriority w:val="99"/>
    <w:semiHidden/>
    <w:unhideWhenUsed/>
    <w:rsid w:val="007C04E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04EB"/>
    <w:rPr>
      <w:rFonts w:ascii="Segoe UI" w:hAnsi="Segoe UI" w:cs="Segoe UI"/>
      <w:sz w:val="18"/>
      <w:szCs w:val="18"/>
    </w:rPr>
  </w:style>
  <w:style w:type="paragraph" w:styleId="af">
    <w:name w:val="footer"/>
    <w:basedOn w:val="a"/>
    <w:link w:val="af0"/>
    <w:uiPriority w:val="99"/>
    <w:unhideWhenUsed/>
    <w:rsid w:val="007C04EB"/>
    <w:pPr>
      <w:tabs>
        <w:tab w:val="center" w:pos="4677"/>
        <w:tab w:val="right" w:pos="9355"/>
      </w:tabs>
      <w:spacing w:line="240" w:lineRule="auto"/>
    </w:pPr>
  </w:style>
  <w:style w:type="character" w:customStyle="1" w:styleId="af0">
    <w:name w:val="Нижний колонтитул Знак"/>
    <w:basedOn w:val="a0"/>
    <w:link w:val="af"/>
    <w:uiPriority w:val="99"/>
    <w:rsid w:val="007C04EB"/>
    <w:rPr>
      <w:rFonts w:ascii="Times New Roman" w:hAnsi="Times New Roman"/>
      <w:sz w:val="28"/>
    </w:rPr>
  </w:style>
  <w:style w:type="character" w:styleId="af1">
    <w:name w:val="page number"/>
    <w:basedOn w:val="a0"/>
    <w:uiPriority w:val="99"/>
    <w:rsid w:val="007C04EB"/>
    <w:rPr>
      <w:rFonts w:cs="Times New Roman"/>
    </w:rPr>
  </w:style>
  <w:style w:type="character" w:styleId="af2">
    <w:name w:val="Hyperlink"/>
    <w:basedOn w:val="a0"/>
    <w:uiPriority w:val="99"/>
    <w:unhideWhenUsed/>
    <w:rsid w:val="007C04EB"/>
    <w:rPr>
      <w:color w:val="0000FF"/>
      <w:u w:val="single"/>
    </w:rPr>
  </w:style>
  <w:style w:type="table" w:styleId="af3">
    <w:name w:val="Table Grid"/>
    <w:basedOn w:val="a1"/>
    <w:uiPriority w:val="59"/>
    <w:rsid w:val="007C04E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C04EB"/>
    <w:pPr>
      <w:tabs>
        <w:tab w:val="center" w:pos="4677"/>
        <w:tab w:val="right" w:pos="9355"/>
      </w:tabs>
      <w:spacing w:line="240" w:lineRule="auto"/>
    </w:pPr>
  </w:style>
  <w:style w:type="character" w:customStyle="1" w:styleId="af5">
    <w:name w:val="Верхний колонтитул Знак"/>
    <w:basedOn w:val="a0"/>
    <w:link w:val="af4"/>
    <w:uiPriority w:val="99"/>
    <w:rsid w:val="007C04EB"/>
    <w:rPr>
      <w:rFonts w:ascii="Times New Roman" w:hAnsi="Times New Roman"/>
      <w:sz w:val="28"/>
    </w:rPr>
  </w:style>
  <w:style w:type="paragraph" w:styleId="af6">
    <w:name w:val="Revision"/>
    <w:hidden/>
    <w:uiPriority w:val="99"/>
    <w:semiHidden/>
    <w:rsid w:val="007C04EB"/>
    <w:pPr>
      <w:spacing w:after="0" w:line="240" w:lineRule="auto"/>
    </w:pPr>
    <w:rPr>
      <w:rFonts w:ascii="Times New Roman" w:hAnsi="Times New Roman"/>
      <w:sz w:val="28"/>
    </w:rPr>
  </w:style>
  <w:style w:type="character" w:styleId="af7">
    <w:name w:val="FollowedHyperlink"/>
    <w:basedOn w:val="a0"/>
    <w:uiPriority w:val="99"/>
    <w:semiHidden/>
    <w:unhideWhenUsed/>
    <w:rsid w:val="007C04EB"/>
    <w:rPr>
      <w:color w:val="800080" w:themeColor="followedHyperlink"/>
      <w:u w:val="single"/>
    </w:rPr>
  </w:style>
  <w:style w:type="character" w:customStyle="1" w:styleId="a7">
    <w:name w:val="Абзац списка Знак"/>
    <w:link w:val="a6"/>
    <w:uiPriority w:val="34"/>
    <w:locked/>
    <w:rsid w:val="007C04EB"/>
    <w:rPr>
      <w:rFonts w:ascii="Times New Roman" w:hAnsi="Times New Roman"/>
      <w:sz w:val="28"/>
    </w:rPr>
  </w:style>
  <w:style w:type="paragraph" w:customStyle="1" w:styleId="Default">
    <w:name w:val="Default"/>
    <w:rsid w:val="007C04EB"/>
    <w:pPr>
      <w:autoSpaceDE w:val="0"/>
      <w:autoSpaceDN w:val="0"/>
      <w:adjustRightInd w:val="0"/>
      <w:spacing w:after="0" w:line="240" w:lineRule="auto"/>
    </w:pPr>
    <w:rPr>
      <w:rFonts w:ascii="Times New Roman" w:eastAsia="Arial" w:hAnsi="Times New Roman" w:cs="Times New Roman"/>
      <w:color w:val="000000"/>
      <w:sz w:val="24"/>
      <w:szCs w:val="24"/>
      <w:lang w:eastAsia="ru-RU"/>
    </w:rPr>
  </w:style>
  <w:style w:type="paragraph" w:customStyle="1" w:styleId="21">
    <w:name w:val="Обычный2"/>
    <w:rsid w:val="007C04EB"/>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f3"/>
    <w:uiPriority w:val="59"/>
    <w:rsid w:val="007C04E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a"/>
    <w:next w:val="a"/>
    <w:uiPriority w:val="99"/>
    <w:rsid w:val="007C04EB"/>
    <w:pPr>
      <w:autoSpaceDE w:val="0"/>
      <w:autoSpaceDN w:val="0"/>
      <w:adjustRightInd w:val="0"/>
      <w:spacing w:line="241" w:lineRule="atLeast"/>
    </w:pPr>
    <w:rPr>
      <w:rFonts w:ascii="Minion Pro" w:eastAsia="Calibri" w:hAnsi="Minion Pro" w:cs="Times New Roman"/>
      <w:sz w:val="24"/>
      <w:szCs w:val="24"/>
    </w:rPr>
  </w:style>
  <w:style w:type="character" w:customStyle="1" w:styleId="A10">
    <w:name w:val="A1"/>
    <w:uiPriority w:val="99"/>
    <w:rsid w:val="007C04EB"/>
    <w:rPr>
      <w:rFonts w:cs="Minion Pro"/>
      <w:color w:val="000000"/>
      <w:sz w:val="16"/>
      <w:szCs w:val="16"/>
    </w:rPr>
  </w:style>
  <w:style w:type="paragraph" w:customStyle="1" w:styleId="12">
    <w:name w:val="1"/>
    <w:basedOn w:val="a"/>
    <w:next w:val="af8"/>
    <w:uiPriority w:val="99"/>
    <w:unhideWhenUsed/>
    <w:rsid w:val="007C04EB"/>
    <w:pPr>
      <w:spacing w:before="100" w:beforeAutospacing="1" w:after="100" w:afterAutospacing="1" w:line="240" w:lineRule="auto"/>
    </w:pPr>
    <w:rPr>
      <w:rFonts w:eastAsia="Times New Roman" w:cs="Times New Roman"/>
      <w:sz w:val="24"/>
      <w:szCs w:val="24"/>
      <w:lang w:eastAsia="ru-RU"/>
    </w:rPr>
  </w:style>
  <w:style w:type="paragraph" w:styleId="af8">
    <w:name w:val="Normal (Web)"/>
    <w:basedOn w:val="a"/>
    <w:uiPriority w:val="99"/>
    <w:semiHidden/>
    <w:unhideWhenUsed/>
    <w:rsid w:val="007C04EB"/>
    <w:rPr>
      <w:rFonts w:eastAsia="Calibri" w:cs="Times New Roman"/>
      <w:sz w:val="24"/>
      <w:szCs w:val="24"/>
    </w:rPr>
  </w:style>
  <w:style w:type="character" w:styleId="af9">
    <w:name w:val="Strong"/>
    <w:aliases w:val="Стиль 3 Ива"/>
    <w:uiPriority w:val="22"/>
    <w:qFormat/>
    <w:rsid w:val="007C04EB"/>
    <w:rPr>
      <w:rFonts w:ascii="Times New Roman" w:hAnsi="Times New Roman"/>
      <w:b/>
      <w:bCs/>
      <w:sz w:val="28"/>
    </w:rPr>
  </w:style>
  <w:style w:type="paragraph" w:customStyle="1" w:styleId="ConsPlusNormal">
    <w:name w:val="ConsPlusNormal"/>
    <w:rsid w:val="007C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TML">
    <w:name w:val="Стандартный HTML Знак"/>
    <w:basedOn w:val="a0"/>
    <w:link w:val="HTML0"/>
    <w:uiPriority w:val="99"/>
    <w:semiHidden/>
    <w:rsid w:val="007C04E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C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7C04EB"/>
    <w:rPr>
      <w:rFonts w:ascii="Consolas" w:hAnsi="Consolas" w:cs="Consolas"/>
      <w:sz w:val="20"/>
      <w:szCs w:val="20"/>
    </w:rPr>
  </w:style>
  <w:style w:type="character" w:customStyle="1" w:styleId="nowrap">
    <w:name w:val="nowrap"/>
    <w:basedOn w:val="a0"/>
    <w:rsid w:val="007C04EB"/>
  </w:style>
  <w:style w:type="paragraph" w:customStyle="1" w:styleId="Recitals">
    <w:name w:val="Recitals"/>
    <w:basedOn w:val="a"/>
    <w:next w:val="a"/>
    <w:uiPriority w:val="9"/>
    <w:qFormat/>
    <w:rsid w:val="007C04EB"/>
    <w:pPr>
      <w:numPr>
        <w:numId w:val="12"/>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7C04EB"/>
    <w:pPr>
      <w:numPr>
        <w:numId w:val="1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7C04EB"/>
    <w:pPr>
      <w:numPr>
        <w:ilvl w:val="1"/>
        <w:numId w:val="13"/>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7C04EB"/>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7C04EB"/>
    <w:pPr>
      <w:numPr>
        <w:ilvl w:val="3"/>
        <w:numId w:val="13"/>
      </w:numPr>
      <w:tabs>
        <w:tab w:val="clear" w:pos="2126"/>
        <w:tab w:val="num" w:pos="708"/>
      </w:tabs>
      <w:spacing w:after="120" w:line="240" w:lineRule="auto"/>
      <w:ind w:left="708" w:hanging="708"/>
      <w:jc w:val="both"/>
      <w:outlineLvl w:val="2"/>
    </w:pPr>
    <w:rPr>
      <w:rFonts w:eastAsia="Times New Roman" w:cs="Arial"/>
      <w:bCs/>
      <w:sz w:val="24"/>
      <w:szCs w:val="21"/>
      <w:lang w:eastAsia="en-GB"/>
    </w:rPr>
  </w:style>
  <w:style w:type="character" w:customStyle="1" w:styleId="Level3Char">
    <w:name w:val="Level 3 Char"/>
    <w:link w:val="Level3"/>
    <w:uiPriority w:val="6"/>
    <w:rsid w:val="007C04EB"/>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7C04EB"/>
    <w:pPr>
      <w:tabs>
        <w:tab w:val="num" w:pos="2126"/>
      </w:tabs>
      <w:spacing w:after="120" w:line="240" w:lineRule="auto"/>
      <w:ind w:left="2126" w:hanging="709"/>
      <w:jc w:val="both"/>
      <w:outlineLvl w:val="3"/>
    </w:pPr>
    <w:rPr>
      <w:rFonts w:eastAsia="Times New Roman" w:cs="Arial"/>
      <w:sz w:val="24"/>
      <w:szCs w:val="21"/>
      <w:lang w:val="en-GB" w:eastAsia="en-GB"/>
    </w:rPr>
  </w:style>
  <w:style w:type="character" w:customStyle="1" w:styleId="Level4Char">
    <w:name w:val="Level 4 Char"/>
    <w:link w:val="Level4"/>
    <w:uiPriority w:val="6"/>
    <w:rsid w:val="007C04EB"/>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7C04EB"/>
    <w:pPr>
      <w:numPr>
        <w:ilvl w:val="4"/>
        <w:numId w:val="13"/>
      </w:numPr>
      <w:adjustRightInd w:val="0"/>
      <w:spacing w:line="240" w:lineRule="auto"/>
    </w:pPr>
    <w:rPr>
      <w:rFonts w:eastAsia="Times New Roman" w:cs="Times New Roman"/>
      <w:sz w:val="24"/>
      <w:szCs w:val="24"/>
      <w:lang w:eastAsia="ru-RU"/>
    </w:rPr>
  </w:style>
  <w:style w:type="paragraph" w:styleId="22">
    <w:name w:val="toc 2"/>
    <w:basedOn w:val="a"/>
    <w:next w:val="a"/>
    <w:autoRedefine/>
    <w:uiPriority w:val="39"/>
    <w:unhideWhenUsed/>
    <w:rsid w:val="007C04EB"/>
    <w:pPr>
      <w:tabs>
        <w:tab w:val="right" w:leader="dot" w:pos="9345"/>
      </w:tabs>
      <w:spacing w:after="100"/>
      <w:ind w:left="280"/>
      <w:jc w:val="both"/>
    </w:pPr>
    <w:rPr>
      <w:rFonts w:eastAsia="Calibri" w:cs="Times New Roman"/>
    </w:rPr>
  </w:style>
  <w:style w:type="paragraph" w:styleId="13">
    <w:name w:val="toc 1"/>
    <w:basedOn w:val="a"/>
    <w:next w:val="a"/>
    <w:autoRedefine/>
    <w:uiPriority w:val="39"/>
    <w:unhideWhenUsed/>
    <w:rsid w:val="007C04EB"/>
    <w:pPr>
      <w:tabs>
        <w:tab w:val="right" w:leader="dot" w:pos="9345"/>
      </w:tabs>
      <w:spacing w:after="100"/>
      <w:jc w:val="both"/>
    </w:pPr>
    <w:rPr>
      <w:rFonts w:eastAsia="Calibri" w:cs="Times New Roman"/>
    </w:rPr>
  </w:style>
  <w:style w:type="paragraph" w:customStyle="1" w:styleId="SchSubtitle">
    <w:name w:val="Sch  Subtitle"/>
    <w:basedOn w:val="a"/>
    <w:next w:val="a"/>
    <w:uiPriority w:val="11"/>
    <w:qFormat/>
    <w:rsid w:val="007C04EB"/>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7C04EB"/>
    <w:pPr>
      <w:numPr>
        <w:ilvl w:val="2"/>
        <w:numId w:val="14"/>
      </w:numPr>
      <w:spacing w:after="210" w:line="264" w:lineRule="auto"/>
      <w:jc w:val="both"/>
      <w:outlineLvl w:val="0"/>
    </w:pPr>
    <w:rPr>
      <w:rFonts w:ascii="Arial" w:eastAsia="Arial Unicode MS" w:hAnsi="Arial" w:cs="Arial"/>
      <w:sz w:val="21"/>
      <w:szCs w:val="21"/>
      <w:lang w:val="en-GB" w:eastAsia="en-GB"/>
    </w:rPr>
  </w:style>
  <w:style w:type="character" w:customStyle="1" w:styleId="SchNumber2Char">
    <w:name w:val="Sch Number 2 Char"/>
    <w:link w:val="SchNumber2"/>
    <w:uiPriority w:val="12"/>
    <w:locked/>
    <w:rsid w:val="007C04EB"/>
    <w:rPr>
      <w:rFonts w:ascii="Arial" w:eastAsia="Arial Unicode MS" w:hAnsi="Arial" w:cs="Arial"/>
      <w:sz w:val="21"/>
      <w:szCs w:val="21"/>
    </w:rPr>
  </w:style>
  <w:style w:type="paragraph" w:customStyle="1" w:styleId="SchNumber2">
    <w:name w:val="Sch Number 2"/>
    <w:basedOn w:val="a"/>
    <w:next w:val="a"/>
    <w:link w:val="SchNumber2Char"/>
    <w:uiPriority w:val="12"/>
    <w:qFormat/>
    <w:rsid w:val="007C04EB"/>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3Char">
    <w:name w:val="Sch Number 3 Char"/>
    <w:link w:val="SchNumber3"/>
    <w:uiPriority w:val="12"/>
    <w:locked/>
    <w:rsid w:val="007C04EB"/>
    <w:rPr>
      <w:rFonts w:ascii="Arial" w:eastAsia="Arial Unicode MS" w:hAnsi="Arial" w:cs="Times New Roman"/>
      <w:sz w:val="21"/>
      <w:szCs w:val="21"/>
    </w:rPr>
  </w:style>
  <w:style w:type="paragraph" w:customStyle="1" w:styleId="SchNumber3">
    <w:name w:val="Sch Number 3"/>
    <w:basedOn w:val="a"/>
    <w:next w:val="a"/>
    <w:link w:val="SchNumber3Char"/>
    <w:uiPriority w:val="12"/>
    <w:qFormat/>
    <w:rsid w:val="007C04EB"/>
    <w:pPr>
      <w:tabs>
        <w:tab w:val="num" w:pos="1418"/>
      </w:tabs>
      <w:spacing w:after="210" w:line="264" w:lineRule="auto"/>
      <w:ind w:left="1418" w:hanging="709"/>
      <w:jc w:val="both"/>
      <w:outlineLvl w:val="2"/>
    </w:pPr>
    <w:rPr>
      <w:rFonts w:ascii="Arial" w:eastAsia="Arial Unicode MS" w:hAnsi="Arial" w:cs="Times New Roman"/>
      <w:sz w:val="21"/>
      <w:szCs w:val="21"/>
    </w:rPr>
  </w:style>
  <w:style w:type="paragraph" w:customStyle="1" w:styleId="SchNumber4">
    <w:name w:val="Sch Number 4"/>
    <w:basedOn w:val="a"/>
    <w:next w:val="a"/>
    <w:uiPriority w:val="12"/>
    <w:qFormat/>
    <w:rsid w:val="007C04EB"/>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7C04EB"/>
    <w:pPr>
      <w:numPr>
        <w:ilvl w:val="6"/>
        <w:numId w:val="14"/>
      </w:numPr>
      <w:tabs>
        <w:tab w:val="left" w:pos="709"/>
      </w:tabs>
      <w:spacing w:after="210" w:line="264" w:lineRule="auto"/>
      <w:jc w:val="both"/>
      <w:outlineLvl w:val="4"/>
    </w:pPr>
    <w:rPr>
      <w:rFonts w:eastAsia="Arial Unicode MS" w:cs="Times New Roman"/>
      <w:sz w:val="24"/>
      <w:szCs w:val="24"/>
      <w:lang w:eastAsia="ru-RU"/>
    </w:rPr>
  </w:style>
  <w:style w:type="paragraph" w:customStyle="1" w:styleId="SchTitle">
    <w:name w:val="Sch  Title"/>
    <w:basedOn w:val="SchSubtitle"/>
    <w:next w:val="SchSubtitle"/>
    <w:uiPriority w:val="10"/>
    <w:qFormat/>
    <w:rsid w:val="007C04EB"/>
    <w:rPr>
      <w:smallCaps/>
    </w:rPr>
  </w:style>
  <w:style w:type="character" w:customStyle="1" w:styleId="SchHeading1Char">
    <w:name w:val="Sch Heading 1 Char"/>
    <w:link w:val="SchHeading1"/>
    <w:uiPriority w:val="12"/>
    <w:locked/>
    <w:rsid w:val="007C04EB"/>
    <w:rPr>
      <w:rFonts w:ascii="Arial" w:eastAsia="Arial Unicode MS" w:hAnsi="Arial" w:cs="Arial"/>
      <w:b/>
      <w:smallCaps/>
      <w:sz w:val="21"/>
      <w:szCs w:val="21"/>
    </w:rPr>
  </w:style>
  <w:style w:type="paragraph" w:customStyle="1" w:styleId="SchHeading1">
    <w:name w:val="Sch Heading 1"/>
    <w:basedOn w:val="SchNumber1"/>
    <w:next w:val="a"/>
    <w:link w:val="SchHeading1Char"/>
    <w:uiPriority w:val="12"/>
    <w:qFormat/>
    <w:rsid w:val="007C04EB"/>
    <w:pPr>
      <w:keepNext/>
      <w:numPr>
        <w:ilvl w:val="0"/>
        <w:numId w:val="0"/>
      </w:numPr>
      <w:tabs>
        <w:tab w:val="num" w:pos="2160"/>
      </w:tabs>
      <w:ind w:left="2160" w:hanging="180"/>
    </w:pPr>
    <w:rPr>
      <w:b/>
      <w:smallCaps/>
      <w:lang w:val="ru-RU" w:eastAsia="en-US"/>
    </w:rPr>
  </w:style>
  <w:style w:type="character" w:customStyle="1" w:styleId="SchHeading2Char">
    <w:name w:val="Sch Heading 2 Char"/>
    <w:link w:val="SchHeading2"/>
    <w:uiPriority w:val="12"/>
    <w:locked/>
    <w:rsid w:val="007C04EB"/>
    <w:rPr>
      <w:rFonts w:ascii="Arial" w:eastAsia="Arial Unicode MS" w:hAnsi="Arial" w:cs="Arial"/>
      <w:b/>
      <w:sz w:val="21"/>
      <w:szCs w:val="21"/>
    </w:rPr>
  </w:style>
  <w:style w:type="paragraph" w:customStyle="1" w:styleId="SchHeading2">
    <w:name w:val="Sch Heading 2"/>
    <w:basedOn w:val="SchNumber2"/>
    <w:next w:val="a"/>
    <w:link w:val="SchHeading2Char"/>
    <w:uiPriority w:val="12"/>
    <w:qFormat/>
    <w:rsid w:val="007C04EB"/>
    <w:pPr>
      <w:keepNext/>
      <w:tabs>
        <w:tab w:val="clear" w:pos="709"/>
        <w:tab w:val="num" w:pos="2880"/>
      </w:tabs>
      <w:ind w:left="2880" w:hanging="360"/>
    </w:pPr>
    <w:rPr>
      <w:b/>
    </w:rPr>
  </w:style>
  <w:style w:type="paragraph" w:styleId="afa">
    <w:name w:val="Plain Text"/>
    <w:basedOn w:val="a"/>
    <w:link w:val="afb"/>
    <w:rsid w:val="007C04EB"/>
    <w:pPr>
      <w:suppressAutoHyphens/>
      <w:autoSpaceDN w:val="0"/>
      <w:spacing w:line="240" w:lineRule="auto"/>
      <w:textAlignment w:val="baseline"/>
    </w:pPr>
    <w:rPr>
      <w:rFonts w:ascii="Courier New" w:eastAsia="Times New Roman" w:hAnsi="Courier New" w:cs="Times New Roman"/>
      <w:sz w:val="20"/>
      <w:szCs w:val="20"/>
      <w:lang w:eastAsia="ru-RU"/>
    </w:rPr>
  </w:style>
  <w:style w:type="character" w:customStyle="1" w:styleId="afb">
    <w:name w:val="Текст Знак"/>
    <w:basedOn w:val="a0"/>
    <w:link w:val="afa"/>
    <w:rsid w:val="007C04EB"/>
    <w:rPr>
      <w:rFonts w:ascii="Courier New" w:eastAsia="Times New Roman" w:hAnsi="Courier New" w:cs="Times New Roman"/>
      <w:sz w:val="20"/>
      <w:szCs w:val="20"/>
      <w:lang w:eastAsia="ru-RU"/>
    </w:rPr>
  </w:style>
  <w:style w:type="paragraph" w:styleId="afc">
    <w:name w:val="Subtitle"/>
    <w:basedOn w:val="a"/>
    <w:link w:val="afd"/>
    <w:qFormat/>
    <w:rsid w:val="007C04EB"/>
    <w:pPr>
      <w:tabs>
        <w:tab w:val="left" w:pos="10490"/>
      </w:tabs>
      <w:spacing w:line="240" w:lineRule="atLeast"/>
      <w:ind w:right="393" w:firstLine="709"/>
      <w:jc w:val="center"/>
    </w:pPr>
    <w:rPr>
      <w:rFonts w:ascii="Arial" w:eastAsia="Times New Roman" w:hAnsi="Arial" w:cs="Times New Roman"/>
      <w:b/>
      <w:sz w:val="18"/>
      <w:szCs w:val="20"/>
      <w:lang w:eastAsia="ru-RU"/>
    </w:rPr>
  </w:style>
  <w:style w:type="character" w:customStyle="1" w:styleId="afd">
    <w:name w:val="Подзаголовок Знак"/>
    <w:basedOn w:val="a0"/>
    <w:link w:val="afc"/>
    <w:rsid w:val="007C04EB"/>
    <w:rPr>
      <w:rFonts w:ascii="Arial" w:eastAsia="Times New Roman" w:hAnsi="Arial" w:cs="Times New Roman"/>
      <w:b/>
      <w:sz w:val="18"/>
      <w:szCs w:val="20"/>
      <w:lang w:eastAsia="ru-RU"/>
    </w:rPr>
  </w:style>
  <w:style w:type="character" w:customStyle="1" w:styleId="14">
    <w:name w:val="Тема примечания Знак1"/>
    <w:basedOn w:val="aa"/>
    <w:uiPriority w:val="99"/>
    <w:semiHidden/>
    <w:rsid w:val="007C04EB"/>
    <w:rPr>
      <w:rFonts w:eastAsia="Times New Roman" w:cs="Times New Roman"/>
      <w:b/>
      <w:bCs/>
      <w:lang w:eastAsia="ru-RU"/>
    </w:rPr>
  </w:style>
  <w:style w:type="paragraph" w:styleId="afe">
    <w:name w:val="TOC Heading"/>
    <w:basedOn w:val="1"/>
    <w:next w:val="a"/>
    <w:uiPriority w:val="39"/>
    <w:unhideWhenUsed/>
    <w:qFormat/>
    <w:rsid w:val="007C04EB"/>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s://login.consultant.ru/link/?req=doc&amp;base=LAW&amp;n=353404&amp;dst=100010&amp;field=134&amp;date=09.03.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4059&amp;dst=100123&amp;field=134&amp;date=09.03.2022" TargetMode="External"/><Relationship Id="rId7" Type="http://schemas.openxmlformats.org/officeDocument/2006/relationships/hyperlink" Target="https://login.consultant.ru/link/?req=doc&amp;base=LAW&amp;n=353404&amp;dst=100010&amp;field=134&amp;date=09.03.2022"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s://login.consultant.ru/link/?req=doc&amp;base=LAW&amp;n=412735&amp;dst=467&amp;field=134&amp;date=31.03.2022" TargetMode="Externa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4059&amp;dst=100123&amp;field=134&amp;date=09.03.2022"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270</Pages>
  <Words>49563</Words>
  <Characters>282510</Characters>
  <Application>Microsoft Office Word</Application>
  <DocSecurity>0</DocSecurity>
  <Lines>2354</Lines>
  <Paragraphs>662</Paragraphs>
  <ScaleCrop>false</ScaleCrop>
  <Company/>
  <LinksUpToDate>false</LinksUpToDate>
  <CharactersWithSpaces>331411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Pirskaya_OA</dc:creator>
  <cp:lastModifiedBy>Pirskaya_OA</cp:lastModifiedBy>
  <cp:revision>2</cp:revision>
  <dcterms:created xsi:type="dcterms:W3CDTF">2023-11-16T15:01:00Z</dcterms:created>
  <dcterms:modified xsi:type="dcterms:W3CDTF">2023-11-16T15:09:00Z</dcterms:modified>
</cp:coreProperties>
</file>