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81-03-03-2001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260" w:right="620" w:hanging="1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ПОДЪЕМНО-ТРАНСПОРТНОЕ ОБОРУДОВАНИЕ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FC30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60" w:right="5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81-03-03-2001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ПОДЪЕМНО-</w:t>
      </w:r>
      <w:r>
        <w:rPr>
          <w:rFonts w:ascii="Times New Roman" w:hAnsi="Times New Roman" w:cs="Times New Roman"/>
          <w:b/>
          <w:bCs/>
          <w:sz w:val="32"/>
          <w:szCs w:val="32"/>
        </w:rPr>
        <w:t>ТРАНСПОРТНОЕ ОБОРУДОВАНИЕ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20" w:bottom="1440" w:left="2200" w:header="720" w:footer="720" w:gutter="0"/>
          <w:cols w:space="720" w:equalWidth="0">
            <w:col w:w="768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81-03-03-2001 Часть 3. Подъемно-транспортное оборудование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50 стр.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</w:t>
      </w:r>
      <w:r>
        <w:rPr>
          <w:rFonts w:ascii="Times New Roman" w:hAnsi="Times New Roman" w:cs="Times New Roman"/>
          <w:sz w:val="20"/>
          <w:szCs w:val="20"/>
        </w:rPr>
        <w:t>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3. Подъемно-транспортное оборудование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49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49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148.75pt" to="505.3pt,148.75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148.55pt" to=".65pt,161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60" w:right="260" w:hanging="3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ПОДЪЕМНО-ТРАНСПОРТНЫЕ МЕХАНИЗМЫ ПРЕРЫВНОГО ДЕЙСТВИЯ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40" w:right="1080" w:hanging="29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КРАНЫ МОСТОВЫЕ И КОНСОЛЬНЫЕ ОБЩЕГО НАЗНАЧЕНИЯ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Краны мостовые электрические общего назначения с одним и двумя крюками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45pt" to="505.05pt,343.9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 общего назначения с одним крюком,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10,5-22,5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5018,40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9,3-15,3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31831,98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33450,32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1485,69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22,4-25,6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10,5-22,5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32355,50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25752,95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10,5-16,7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26347,38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34568,51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27452,00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35362,01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10,5-16,5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34823,11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16,6-20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35398,62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28244,57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36438,29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24,5-27,8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37569,31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29864,63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38345,99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30452,88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39586,39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31409,16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общего назначения с двумя крюками, грузоподъемность: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10,5-13,5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28748,51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18,2-19,6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37983,88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21,5-23,8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39157,89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31092,98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26-29,3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41025,18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34,2-39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42391,86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33552,10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10,5-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37378,80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29743,93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19,1-20,5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16,5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53012,15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45158,41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19,5-22,5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54781,27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46655,12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26,2-27,5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56322,83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47969,56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59573,09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50717,93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38,5-41,5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66095,16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56161,96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10,5-19,5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71761,20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61982,69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27,2-32,8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72829,46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62901,38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74222,44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64066,16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76324,25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65897,89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80590,99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69936,10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88447,32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50/12,5 т, пролет 10,5-13,5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82225,51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71507,62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36-38,1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50/12,5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84736,21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73672,69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41,6-44,8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50/12,5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91952,12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79837,19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48,6-53,8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50/12,5 т, пролет 28,5-34,5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96837,10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83894,41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59,6-73,3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10-13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112583,06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98239,83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80-88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16-19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116560,89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94-100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22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127196,47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110606,87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129390,98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112497,12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131430,64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114276,46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31-34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134293,98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116588,76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125-130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37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143038,59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124205,30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147233,58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127838,47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 т, пролет 43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155016,25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130510,11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143892,66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125494,41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03-01-001-46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13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151530,41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132755,66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03-01-001-47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16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152923,16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16633,26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133881,80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03-01-001-48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19-22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155594,82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136184,78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119-125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158614,89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17198,28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161272,00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141355,59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31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163807,32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143339,16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165533,71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144805,67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37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172777,00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185712,14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162350,99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100/20 т, пролет 43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188409,02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164667,01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162583,97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143029,23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13-16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166769,66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146653,07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113-120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17-22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169442,35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148959,99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125-130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173417,48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151640,81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28-31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156114,24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150-158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179686,44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18895,50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157902,91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37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196838,76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172819,28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201020,04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176443,25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125/20 т, пролет 43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204399,44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21282,30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179445,19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 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196304,32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174158,98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12,5-15,5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200541,63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177839,53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113-120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 18,5-24,5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206144,33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20746,80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182690,01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128-140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 27,5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216461,42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21718,35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191714,37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03-01-001-69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 30,5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218639,81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21940,20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193596,31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 т, пролет 33,5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220732,92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195384,98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213623,48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12,5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221535,09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196832,99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15,5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223566,93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198612,33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18,5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226022,10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22307,40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200778,84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21,5-24,5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230822,77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204917,14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170-180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27,5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335396,88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309096,97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03-01-001-77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30,5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341846,09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313052,86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17525,05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03-01-001-78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200/32 т, пролет 33,5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346320,88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317161,89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17732,29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03-01-001-79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351813,08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322605,56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18075,81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12,5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354986,20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325497,83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15,5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358135,17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24319,35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328389,20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пролет 18,5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361939,53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24548,85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331889,30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18565,32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21,5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365811,45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26040,60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334182,86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24,5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368955,76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338282,83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27,5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373294,32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342247,83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30,5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377772,94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346347,80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19338,66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03-01-001-87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т, пролет 33,5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382103,78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25857,00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350312,88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3pt,40.3pt" to=".3pt,52.8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03-01-002. Краны электрические консольные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504.75pt,1.45pt" to="504.75pt,119.9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электрический консольный: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300"/>
        <w:gridCol w:w="7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передвижной, вылет до 8 м,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11335,19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798,59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передвижной, вылет до 8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12593,79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895,31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передвижной, вылет до 8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20235,36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стационарный, вылет до 4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10087,43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714,92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стационарный, вылет до 4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12089,77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КРАНЫ СПЕЦИАЛЬНЫЕ МОСТОВЫЕ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03-01-017. Краны мостовые электрические магнитные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1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магнитный с одним крюком, грузоподъемность: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10-22,5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33680,03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26883,85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2551,84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11,7-18,8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34714,46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2635,30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35216,14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28038,79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2664,07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35925,04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28595,02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2720,34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10,5-22,5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34368,91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27532,96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14,1-18,2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пролет 25,5-31,5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36044,62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28842,80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2753,38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20,3-25,8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36788,26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29387,07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2806,78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16,5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38414,87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30771,25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39189,92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3010,16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22,5-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32412,66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34,3-37,2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34266,49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43,4-48,3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магнитный с двумя крюками,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41776,17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33421,57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29,3-32,7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34576,23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35988,07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44-48,3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47816,79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16,5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41407,19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42364,15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43703,84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37,5-41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44937,46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35748,77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38107,55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магнитный копровый, грузоподъемность 16 т, пролет: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30841,94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03-01-017-24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8" style="position:absolute;margin-left:.15pt;margin-top:-.7pt;width:1pt;height:.95pt;z-index:-251625472;mso-position-horizontal-relative:text;mso-position-vertical-relative:text" o:allowincell="f" fillcolor="#010000" stroked="f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65pt,40.3pt" to=".65pt,52.75pt" o:allowincell="f" strokeweight=".17778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03-01-018. Краны мостовые электрические грейферные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5.05pt,1.45pt" to="505.05pt,268.3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 грейферный,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т, пролет 7,5-22,5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28600,43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4831,11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22356,55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1412,77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8,2-12,8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10,5-28,5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1618,42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15,3-24,6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33078,58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25693,96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36687,55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28446,76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33,2-39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44646,69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36303,59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25,5-28,5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46579,42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37816,56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43,7-48,9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31,5-34,5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50567,22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40883,84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52,9-55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47772,02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1703,75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51311,98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41894,14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53543,50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57-61,9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55493,69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45160,45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.15pt;margin-top:-.7pt;width:1pt;height:.95pt;z-index:-25161932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03-01-018-13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53196,87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43485,62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51-55,6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03-01-018-14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55704,06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45465,16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61,6-66,3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03-01-018-15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57651,98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46951,13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03-01-019. Краны мостовые электрические специальные магнитно-грейферные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504.75pt,1.5pt" to="504.75pt,310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 специальный магнитно-грейферный,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5/5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пролет 10,5-31,5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38775,85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30947,05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2953,32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1674,42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14,7-26,3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39176,72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42379,10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33817,81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43087,91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1902,99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 25,5-28,5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44911,45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35893,17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40-45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16/3,2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31,5-34,5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53661,24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2071,86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49-53,5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специальный магнитно-грейферный с подвижной кабиной,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т, пролет 25,5-31,5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49831,84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40,5-45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10/10 т, пролет 16,5-22,5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70212,33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58090,79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42,95-49,85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10/10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74856,46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61957,63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10/10 т, пролет 28,5-34,5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77018,84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63542,88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59,65-64,83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16/16 т, пролет 22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116369,00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101429,63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2330,91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16/16 т, пролет 26,0-30,0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124140,65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106481,47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104-111,2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03-01-019-13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16/16 т, пролет 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125596,02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107692,71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3pt,54.1pt" to=".3pt,75.8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03-01-020.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Краны мостовые электрические с вращающейся тележкой и гибким подвесом траверсы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504.75pt,1.5pt" to="504.75pt,192.8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 с вращающейся тележкой и гибким подвесом траверсы, грузоподъемность: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460"/>
        <w:gridCol w:w="226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7,5-16,5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38227,81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13,4-17,5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19,5-34,5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40232,18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31569,87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19,2-29,6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43922,32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34412,79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58044,15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47286,92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75827,16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64671,22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22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87926,94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74917,43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2614,69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90778,81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77218,43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2701,16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03-01-020-08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пролет 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104178,13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88708,49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6" style="position:absolute;margin-left:-.2pt;margin-top:-.7pt;width:1pt;height:.95pt;z-index:-25160704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5pt,40.3pt" to=".65pt,52.75pt" o:allowincell="f" strokeweight=".17778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03-01-021. Краны мостовые электрические с гибким подвесом траверсы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505.05pt,1.5pt" to="505.05pt,589.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мостовой электрический с гибким подвесом траверсы,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80"/>
        <w:gridCol w:w="840"/>
        <w:gridCol w:w="300"/>
        <w:gridCol w:w="7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7,5-10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31884,20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24846,54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2648,30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1564,49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10,7-12,1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13,5-22,5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26474,76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12,9-17,9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25,5-31,5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36623,12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28525,24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3095,79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20,4-24,6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пролет 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37115,80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28876,17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3135,47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16,5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29892,81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19,5-22,5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40435,01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31589,91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3474,01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32-34,5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 25,5-28,5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42766,46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33319,63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3686,70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31,5-34,5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44781,40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34840,66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3873,76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45,5-48,1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16,5-19,5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41610,98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32550,89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3584,18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32-35,5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33934,99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38,5-41,5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45654,67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35605,88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3956,04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пролет 31,5-34,5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48799,63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37760,39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4221,10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2045,36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51-52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22,5-25,5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44333,70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34654,60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3836,44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39,5-42,5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28,5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46537,77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36356,74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4044,99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пролет 31,5-34,5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49836,84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38625,39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4324,67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51,5-53,5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с лапами на траверсе, грузоподъемность 16 т, пролет: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260020,86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239245,13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13423,88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2935,03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263344,87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242092,77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13577,07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266429,47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18219,96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244938,36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13719,82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мостовой электрический с двумя тележками, грузоподъемность: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5+5 т, 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10,5-22,5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46255,07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37216,08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3893,26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5+5 т, пролет 25,5-31,5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47998,55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38446,14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4041,43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1706,75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23,3-28,9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10+10 т, пролет 19,5-25,5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51298,87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41259,76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4385,14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10+10 т, пролет 28,5-31,5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52622,17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42147,06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4492,63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41-45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20/5+20/5 т, пролет 19,5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63282,79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50506,88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5351,01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20/5+20/5 т, пролет 22,5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76004,52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62342,13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5489,76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20/5+20/5 т, пролет 25,5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79873,17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65963,17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5787,56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03-01-021-26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20/5+20/5 т, пролет 28,5-34,5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82884,21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68225,83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5949,54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63,1-75,2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.7pt;width:1pt;height:.95pt;z-index:-25159987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00"/>
        <w:gridCol w:w="60"/>
        <w:gridCol w:w="960"/>
        <w:gridCol w:w="60"/>
        <w:gridCol w:w="96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3. КРАНЫ МЕТАЛЛУРГИЧЕСКИЕ МОСТОВЫЕ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03-01-033. Краны мостовые электрические колодцевые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металлургический мостовой электрический колодцевый, грузоподъемность: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16/20 т, пролет до 24,5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124161,34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20602,71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101277,39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9101,08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20/50 т, 32/50 т, 40/50 т, пролет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212389,83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34563,81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174998,91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17918,22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03-01-034. Краны мостовые электрические для раздевания слитков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(стрипперные)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металлургический мостовой электрический для раздевания слитков (стрипперный),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20/50/20 т, пролет до 27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168142,05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26380,83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138472,78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14724,63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32/80/20 т, 40/100/20 т, пролет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230989,33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188198,60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20071,98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1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03-01-035. Краны мостовые электрические мульдозавалочные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металлургический мостовой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105570,34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15736,50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87938,35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8920,49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110-125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мульдозавалочный,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3,2+20 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22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03-01-036. Краны мостовые напольно-крышечные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металлургический мостовой электрический напольно-крышечный,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т, пролет 13,52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30253,53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6987,20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20642,34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1753,95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т, пролет 4,86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21160,64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13326,79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1124,84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03-01-037. Краны мостовые электрические ковочные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металлургический мостовой электрический ковочный, грузоподъемность: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80+32 т, пролет 27,5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136600,63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19723,08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115665,33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10670,03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150+50 т, пролет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231357,32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30902,48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197856,84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17801,92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01-037-03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250+75 т, пролет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281626,08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37183,02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241283,91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21467,13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320+100+20 т, пролет 26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364497,90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47449,44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312711,18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27626,94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лица 03-01-038. Краны мостовые электрические закалочные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03-01-038-01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металлургический мостовой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127110,72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106761,42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9745,91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закалочный,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150/30 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27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5" style="position:absolute;margin-left:-.2pt;margin-top:-42.6pt;width:1pt;height:1pt;z-index:-25159782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40"/>
        <w:gridCol w:w="9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КРАНЫ ПЕРЕГРУЗОЧНЫЕ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03-01-052. Перегружатели мостовые электрические грейферные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Кран-перегружатель мостовой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2768325,76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202722,52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1242859,19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85244,23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1322744,05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23738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грейферный,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40 т, пролет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03-01-053. Перегружатели контейнерные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Перегружатель козловой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737454,54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55079,78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533135,31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28296,43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149239,45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контейнерный, грузоподъемность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 т, колея 37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03-01-053-02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Перегружатель причальный,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1734381,47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75373,80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1394737,85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71907,91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264269,82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30,5 т, колея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КРАНЫ ПОРТАЛЬНЫЕ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03-01-065. Краны портальные электрические полноповоротные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портальный электрический полноповоротный грейферный со стрелой, колея портала 10,5 м,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157487,29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122159,84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7613,06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24941,93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10/12,5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260560,44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212305,31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14154,95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33240,59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280881,03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225414,15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15018,24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39205,76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32/16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271542,84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222043,60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14762,79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32086,82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80/50/10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1221879,31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37476,80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1085324,31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54461,79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99078,20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03-01-066.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Передвижение кранов портальных без разворота тележек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Передвижение по временному пути крана портального без разворота тележек, грузоподъемность: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5/6/10/12,5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206,87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32/16/20/32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6984,62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16/32/40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517,95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6987,61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03-01-067. Передвижение кранов портальных с разворотом тележек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Передвижение по временному пути крана портального с разворотом тележек, грузоподъемность: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12131,66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03-01-067-02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12140,20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7" style="position:absolute;margin-left:.15pt;margin-top:-233.55pt;width:1pt;height:1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.15pt;margin-top:-95.85pt;width:1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.15pt;margin-top:-.7pt;width:1pt;height:.95pt;z-index:-25159372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03-01-067-03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16/20/32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22442,89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03-01-067-04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16/20/40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26845,63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03-01-067-05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5/6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18108,64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4.7pt,-.45pt" to="504.7pt,40.75pt" o:allowincell="f" strokeweight=".12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03-01-068. Краны портальные иностранных фирм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кран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460"/>
        <w:gridCol w:w="260"/>
        <w:gridCol w:w="1020"/>
        <w:gridCol w:w="1060"/>
        <w:gridCol w:w="1020"/>
        <w:gridCol w:w="1000"/>
        <w:gridCol w:w="200"/>
        <w:gridCol w:w="8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03-01-068-01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портальный иностранной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106293,86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8793,50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80865,47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4163,04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16634,89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фирмы крюковой со стрелой,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3,2 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портальный иностранной фирмы грейферный со стрелой,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5/6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188077,85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141725,34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9228,17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34545,73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10/20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248794,61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204309,11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13986,80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28883,40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16/20/32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296963,59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18087,32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245253,22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17223,28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33623,05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16/32/40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371178,15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21673,44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305077,36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27178,27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портальный иностранной фирмы крюковой со стрелой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03-01-068-06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5/12/30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340074,84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22660,02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278750,06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18854,05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38664,76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03-01-068-07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12/30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257414,03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208591,48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18693,92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30433,91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03-01-068-08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16/30/100 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1628066,81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56490,00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1523129,12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74959,23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48447,69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ЛЕБЕДКИ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25pt,-28.4pt" to=".25pt,57.7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4.7pt,-28.4pt" to="504.7pt,57.7pt" o:allowincell="f" strokeweight=".12pt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03-01-080. Лебедка электрическая с приспособлением для посадки мясных туш на подвесные пути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Лебедка электрическая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приспособлением для посадки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мясных туш на подвесные пути,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3pt,87.45pt" to=".3pt,109.2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60" w:right="140" w:hanging="3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КРАНЫ ПОДВЕСНЫЕ ДВУХБАЛОЧНЫЕ МНОГОПРОЛЕТНЫЕ ЭЛЕКТРИЧЕСКИЕ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03-01-091. Краны подвесные многопролетные электрические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504.75pt,1.45pt" to="504.75pt,117.85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подвесной многопролетный электрический с одной неповоротной тележкой, ширина колеи 3 м, пролет 45 м, грузоподъемность: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63/10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подвесной многопролетный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тележками, ширина колеи 3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20/5+20 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45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0" style="position:absolute;margin-left:-.2pt;margin-top:-.7pt;width:1pt;height:.95pt;z-index:-25158246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подвесной многопролетный электрический с одной поворотной тележкой, ширина колеи: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м, пролет 59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8,8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м, пролет 57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20/20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rect id="_x0000_s1104" style="position:absolute;margin-left:.15pt;margin-top:53.85pt;width:1pt;height:.95pt;z-index:-25157836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03-01-092. Краны подвесные многопролетные электрические с автоматической стыковкой с двумя неповоротными тележками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подвесной многопролетный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3362,46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с автоматической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стыковкой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неповоротными тележками,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12,5 + 12,5 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54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65pt,54.1pt" to=".65pt,66.55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03-01-093.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Краны подвесные многопролетные электрические с автоматической стыковкой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505.05pt,1.45pt" to="505.05pt,140.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подвесной многопролетный электрический с автоматической стыковкой с двумя: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40"/>
        <w:gridCol w:w="680"/>
        <w:gridCol w:w="340"/>
        <w:gridCol w:w="680"/>
        <w:gridCol w:w="1020"/>
        <w:gridCol w:w="1020"/>
        <w:gridCol w:w="300"/>
        <w:gridCol w:w="7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неповоротными тележками,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2432,44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147,08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93 м, грузоподъемность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20+20 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неповоротными тележками,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2361,67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 93 м, грузоподъемность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50+50 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поворотными тележками,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3771,72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пролетом 57 м, грузоподъемность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12,5/12,5+12,5/12,5 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03-01-093-04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поворотными тележками,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3416,07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пролетом 57 м, грузоподъемность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20/20+20/20 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8. КРАНЫ-ШТАБЕЛЕРЫ И СТЕЛЛАЖИ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3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03-01-105. Краны-штабелеры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Кран-штабелер электрический, опорный, мостовой,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управляемый с пола или из кабины,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телескопической колонной, грузоподъемность: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4794,75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318,90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973,43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Кран-штабелер автоматический, стеллажный,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для длинномерных грузов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756,59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3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03-01-106. Стеллажи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Стеллаж консольный для кранов-штабелеров опорных и стеллажных,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- одно- и двухсторонний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697,48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0" style="position:absolute;margin-left:.15pt;margin-top:-285.75pt;width:1pt;height:1pt;z-index:-251572224;mso-position-horizontal-relative:text;mso-position-vertical-relative:text" o:allowincell="f" fillcolor="#010000" stroked="f"/>
        </w:pict>
      </w:r>
      <w:r>
        <w:rPr>
          <w:noProof/>
        </w:rPr>
        <w:pict>
          <v:rect id="_x0000_s1111" style="position:absolute;margin-left:.15pt;margin-top:-74.6pt;width:1pt;height:.95pt;z-index:-251571200;mso-position-horizontal-relative:text;mso-position-vertical-relative:text" o:allowincell="f" fillcolor="#010000" stroked="f"/>
        </w:pict>
      </w:r>
      <w:r>
        <w:rPr>
          <w:noProof/>
        </w:rPr>
        <w:pict>
          <v:rect id="_x0000_s1112" style="position:absolute;margin-left:.15pt;margin-top:-.7pt;width:1pt;height:.95pt;z-index:-25157017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03-01-106-02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 - двухсторонний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03-01-106-03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 - односторонний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Стеллаж ячеистый для кранов-штабелеров опорных и стеллажных, грузоподъемность: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03-01-106-04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- одно- и двухсторонний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03-01-106-05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 - эстакадный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ЦЕНТРАЛИЗОВАННАЯ ГУСТАЯ СМАЗКА КРАНОВ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03-01-117. Краны мостовые электрические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Централизованная густая смазка крана мостового электрического: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общего назначения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38728,84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1889,74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крюками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80/20; 100/20; 125/20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общего назначения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48725,78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3228,30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45432,91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крюками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160/32; 200/32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общего назначения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53627,89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3679,65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49874,65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2605,35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крюками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250/32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магнитно-грейферного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16/16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лапами на траверсе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33556,81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вращающейся тележкой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гибким подвесом траверсы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литейного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72375,60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4788,90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67490,92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100+20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литейного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72459,08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4773,60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67590,01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3518,52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грузоподъемностью180+63/20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литейного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78716,42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5324,40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73285,53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225+63/20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литейного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89769,19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6204,15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83440,96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280+100/20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литейного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97311,40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90296,50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4708,19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320+100/20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колодцевого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57842,04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53105,62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20/50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раздевания слитков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84744,13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5844,60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78782,64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4128,09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(стрипперного крана)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250+50/20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мульдозавалочного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2440,35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40886,60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5+20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ковочного грузоподъемностью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34106,70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1761,21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80+32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03-01-117-16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напольно-крышечного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340"/>
        <w:gridCol w:w="2380"/>
        <w:gridCol w:w="1020"/>
        <w:gridCol w:w="200"/>
        <w:gridCol w:w="8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10. ПОДЪЕМНЫЕ МЕХАНИЗМЫ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03-01-127. Тали ручные стационарные и передвижные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Таль ручная стационарная,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1252,28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1488,16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1960,05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527,43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1818,22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2092,18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03-01-127-09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1303,56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1836,91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2158,06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2516,45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Таль ручная передвижная,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3561,48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4368,82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4715,79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5065,37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3763,98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3085,54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4969,07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5416,83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3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4016,16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5107,12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5542,18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03-01-127-24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высота подъема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6044,24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03-01-128. Тали электрические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504.75pt,1.5pt" to="504.75pt,459.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Таль электрическая канатная,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200"/>
        <w:gridCol w:w="820"/>
        <w:gridCol w:w="1040"/>
        <w:gridCol w:w="1020"/>
        <w:gridCol w:w="220"/>
        <w:gridCol w:w="80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т, высота подъема 6 м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2634,99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504,77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3158,83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583,47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высота подъема 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610,83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3392,02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740,47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высота подъема 24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4375,29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высота подъема 36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4719,65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1926,91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высота подъема 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2862,75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750,98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3471,69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876,60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высота подъема 24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высота подъема 36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2283,35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высота подъема 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3220,60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3898,62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1163,26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24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4963,43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2144,25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т, высота подъема 36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5149,61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2239,00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высота подъема 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1330,31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высота подъема 24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5567,25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2616,43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высота подъема 36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6765,88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3235,44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высота подъема 18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8240,91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4671,73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высота подъема 24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8438,40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4869,22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03-01-128-21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высота подъема 36 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9060,08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5334,74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11. КРАНЫ КОЗЛОВЫЕ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03-01-138. Краны козловые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03-01-138-01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козловой КК-12,5-16-10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64716,28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33136,51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03-01-138-02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козловой КК-32/8-32-10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88084,26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49574,18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1" style="position:absolute;margin-left:-.2pt;margin-top:-114.95pt;width:1pt;height:.95pt;z-index:-25156096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6pt,-.45pt" to=".6pt,102.95pt" o:allowincell="f" strokeweight=".12pt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5pt,-.45pt" to="505pt,102.95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4pt,102.7pt" to="505.3pt,102.7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65pt,102.45pt" to=".65pt,114.95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409" w:lineRule="auto"/>
        <w:ind w:left="2540" w:right="140" w:hanging="2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ТРАНСПОРТНЫЕ МЕХАНИЗМЫ НЕПРЕРЫВНОГО ДЕЙСТВИЯ Раздел 1. КОНВЕЙЕРЫ ЛЕНТОЧНЫЕ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03-02-001. Конвейеры ленточные стационарные с лентой шириной до 500 мм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505.05pt,1.35pt" to="505.05pt,543.9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 лентой шириной: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35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45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8" style="position:absolute;margin-left:.15pt;margin-top:-.7pt;width:1pt;height:.95pt;z-index:-25155379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200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6918,12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03-02-002. Конвейеры ленточные стационарные с лентой шириной до 1000 мм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504.75pt,1.5pt" to="504.75pt,586.4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 лентой шириной: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1576,02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2389,25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3075,45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3894,03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4648,74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5382,17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6779,52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7609,73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200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1794,41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2823,41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3537,85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6416,49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7124,96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5" style="position:absolute;margin-left:-.2pt;margin-top:-.7pt;width:1pt;height:.95pt;z-index:-25154662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20"/>
        <w:gridCol w:w="21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03-02-002-29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200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03-02-002-47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5pt,40.3pt" to=".65pt,52.8pt" o:allowincell="f" strokeweight=".17778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03-02-003. Конвейеры ленточные стационарные с лентой шириной до 1400 мм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505.05pt,1.5pt" to="505.05pt,183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стационарный, с лентой шириной: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2" style="position:absolute;margin-left:.15pt;margin-top:-.7pt;width:1pt;height:.95pt;z-index:-25153945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</w:t>
      </w:r>
      <w:r>
        <w:rPr>
          <w:rFonts w:ascii="Times New Roman" w:hAnsi="Times New Roman" w:cs="Times New Roman"/>
          <w:sz w:val="20"/>
          <w:szCs w:val="20"/>
        </w:rPr>
        <w:t>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40"/>
        <w:gridCol w:w="208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6488,79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9172,78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10102,76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11343,43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12634,16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16726,95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19323,06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2750,17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3054,12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3778,99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4488,73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6422,67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7997,97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9602,48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120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11203,86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12260,52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13505,37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03-02-003-31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15136,78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03-02-003-32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17882,97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03-02-003-33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19984,83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03-02-003-34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23076,86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4" style="position:absolute;margin-left:-.2pt;margin-top:-.7pt;width:1pt;height:.95pt;z-index:-251537408;mso-position-horizontal-relative:text;mso-position-vertical-relative:text" o:allowincell="f" fillcolor="#010000" stroked="f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3pt,40.3pt" to=".3pt,52.8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03-02-004. Конвейеры ленточные передвижные реверсивные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504.75pt,1.5pt" to="504.75pt,56.4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 передвижной реверсивный</w:t>
      </w:r>
      <w:r>
        <w:rPr>
          <w:rFonts w:ascii="Times New Roman" w:hAnsi="Times New Roman" w:cs="Times New Roman"/>
          <w:b/>
          <w:bCs/>
          <w:sz w:val="18"/>
          <w:szCs w:val="18"/>
        </w:rPr>
        <w:t>, с лентой шириной: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8080,74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5918,81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10911,87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0" style="position:absolute;margin-left:-.2pt;margin-top:-.7pt;width:1pt;height:.95pt;z-index:-25153126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20"/>
        <w:gridCol w:w="21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03-02-004-07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70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31647,99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03-02-004-09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34417,89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27772,94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37604,39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22555,95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27568,52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70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31160,90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24860,12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33919,77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27445,07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37706,74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30360,26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21198,68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38054,59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31813,91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70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42605,23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35767,49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48258,03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40605,32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53038,28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44769,99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58056,14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49073,81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03-02-004-33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16185,84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40"/>
        <w:gridCol w:w="22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03-02-004-36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27726,56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03-02-004-37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70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30596,02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03-02-004-38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03-02-004-39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90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37132,80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27479,71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03-02-004-40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30182,13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КОНВЕЙЕРЫ ПЛАСТИНЧАТЫЕ И ЦЕПНЫЕ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03-02-021. Конвейеры пластинчатые легкого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пластинчатый легкого типа, ширина: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мм, длина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70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3" style="position:absolute;margin-left:-.2pt;margin-top:-508.6pt;width:1pt;height:.95pt;z-index:-251528192;mso-position-horizontal-relative:text;mso-position-vertical-relative:text" o:allowincell="f" fillcolor="#010000" stroked="f"/>
        </w:pict>
      </w:r>
      <w:r>
        <w:rPr>
          <w:noProof/>
        </w:rPr>
        <w:pict>
          <v:rect id="_x0000_s1154" style="position:absolute;margin-left:-.2pt;margin-top:-.7pt;width:1pt;height:.95pt;z-index:-25152716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20"/>
        <w:gridCol w:w="22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увеличение на каждые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последующие 10 м сверх 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увеличение на каждые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последующие 10 м сверх 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03-02-021-39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03-02-021-47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03-02-021-49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увеличение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каждые последующие 10 м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03-02-021-50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6" style="position:absolute;margin-left:.15pt;margin-top:-.7pt;width:1pt;height:.95pt;z-index:-25152512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3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1597,21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3755,50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1979,76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4553,33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2417,71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5305,29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2834,14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6058,48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3251,80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7888,49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4350,15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50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9374,47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5165,08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11063,17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6087,98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длина 80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13862,55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7651,13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03-02-021-60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мм, увеличение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910,75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каждые последующие 10 м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КОНВЕЙЕРЫ ТЕЛЕЖЕЧНЫЕ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03-02-031.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Конвейеры тележечные для литейных форм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тележечный для литейных форм, ширина платформы: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19808,13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14832,84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31717,18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24187,79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34078,73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26024,64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36552,30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27995,00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38722,35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29672,36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130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41067,86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31506,60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43417,89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33339,99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45916,02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35329,39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160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48015,56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37016,27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170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50630,06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39015,20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52885,79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40773,28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55262,83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42625,70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21066,34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15746,02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33177,42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25201,38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35848,99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27294,65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38102,23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29052,73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40781,79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31146,00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130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32923,12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45440,77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47793,51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36618,45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160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50644,71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38848,70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170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52954,33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40663,04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55606,11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42728,61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57743,65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44386,93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27573,57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39123,97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41445,72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31627,69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33711,44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130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46482,95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35535,30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49204,10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51542,82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39462,82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160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54396,65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41693,07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170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56733,40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43526,45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59447,67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45619,72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61762,56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47434,06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26278,33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40951,82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44162,05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46884,26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35490,75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50194,71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38027,63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130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52824,72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40074,16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56236,19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42658,65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58611,78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160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61580,72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46788,06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170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64545,30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49075,44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180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03-02-031-47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67544,05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51380,99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190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03-02-031-48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(развернутая)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70526,83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53686,55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200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КОНВЕЙЕРЫ ВИНТОВЫЕ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03-02-041. Конвейеры винтовые общего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винтовой общего назначения, диаметр винта: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16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конвейера 24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мм, длина конвейера 28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300-400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03-02-041-22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0" style="position:absolute;margin-left:-.2pt;margin-top:-.7pt;width:1pt;height:.95pt;z-index:-25152102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1" style="position:absolute;z-index:-2515200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ЭЛЕВАТОРЫ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03-02-056. Элеваторы ковшовые ленточные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Элеватор ковшовый ленточный, ширина 950 мм, высота элеватора: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03-02-056-07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057. Элеваторы ковшовые цепные вертикальные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Элеватор ковшовый цепной вертикальный, ширина: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высота элеватора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высота элеватора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высота элеватора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высота элеватора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мм, высота элеватора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высота элеватора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высота элеватора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высота элеватора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высота элеватора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мм, высота элеватора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15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мм, высота элеватора 35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21827,79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03-02-057-17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высота элеватора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высота элеватора 15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13798,18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высота элеватора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16578,04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высота элеватора 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19354,04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высота элеватора 30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22160,47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мм, высота элеватора 35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24782,28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высота элеватора 40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27872,59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18,6;20,74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14358,91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20,05;23,84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24,6;28,48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20292,25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28,63;34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23099,48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32,73;38,37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03-02-057-29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25929,04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36,05;42,45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03-02-057-30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800-1000 мм, высота элеватора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28905,90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1821,13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40,65;50,3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КОНВЕЙЕРЫ СПЕЦИАЛЬНЫЕ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03-02-072. Конвейеры вертикальные многокабинные с автоматической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разгрузкой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03-02-072-01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16124,70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многокабинный с автоматической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разгрузкой на 9 постов,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скоростью движения 0,22; 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высота шахты 31,3 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нагрузка до 12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03-02-072-02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уменьшать 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пост более или менее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к расценке 03-02-072-01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03-02-072-03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уменьшать 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метр высоты шахты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менее 31,3 м к расценке 03-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02-072-01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УЗЛЫ ПОДЪЕМНО-ТРАНСПОРТНОГО ОБОРУДОВАНИЯ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УЗЛЫ КОНВЕЙЕРОВ И РОЛЬГАНГОВ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03-03-001. Конвейеры ленточные с прорезиненной лентой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Сбрасыватель плужковый конвейера ленточного, ширина ленты конвейера: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03-03-001-01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400-500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650-800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Станина,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рама конвейера ленточного, ширина ленты конвейера: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505pt,-.45pt" to="505pt,54.1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4pt,54.35pt" to="504.8pt,54.35pt" o:allowincell="f" strokeweight=".169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65pt,54.1pt" to=".65pt,66.6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03-03-002. Конвейеры цепные подвесные, применяемые в мясной промышленности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8" style="position:absolute;margin-left:504.6pt;margin-top:1.1pt;width:.95pt;height:1pt;z-index:-251512832;mso-position-horizontal-relative:text;mso-position-vertical-relative:text" o:allowincell="f" fillcolor="black" stroked="f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505.05pt,1.85pt" to="505.05pt,215.1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цепной подвесной, применяемый в мясной промышленности, в том числе: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наклонного конвейера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раме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натяжка наклонного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оборотная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секция-вставка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конвейера, длина от 1 до 1,5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секция-вставка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конвейера, длина 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1,5 до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секция-вставка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конвейера, длина 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цепи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конвейера, длина 0,9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троллей с крюком одинарный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троллей с крюком спаренный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наклонного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цепного подвесного,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применяемого в мясной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промышленности, вхолостую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65pt,54.1pt" to=".65pt,66.6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03-03-003. Конвейеры цепные напольные, применяемые в молочной промышленности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505.05pt,1.45pt" to="505.05pt,87.4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цепной напольный,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применяемый в молочной промышленности, в том числе: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приводная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электродвигателем, червячным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редуктором, муфтой, ведущей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звездочкой, втулочно-роликовой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цепью,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приводной рамой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концевая с валом,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ведущей звездочкой и рамой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ходовая часть (радиальные,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переходные секции,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направляющие, ограждение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5" style="position:absolute;margin-left:.15pt;margin-top:-54.6pt;width:1pt;height:1pt;z-index:-251505664;mso-position-horizontal-relative:text;mso-position-vertical-relative:text" o:allowincell="f" fillcolor="#010000" stroked="f"/>
        </w:pict>
      </w:r>
      <w:r>
        <w:rPr>
          <w:noProof/>
        </w:rPr>
        <w:pict>
          <v:rect id="_x0000_s1176" style="position:absolute;margin-left:.15pt;margin-top:-.7pt;width:1pt;height:.95pt;z-index:-25150464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7" style="position:absolute;z-index:-2515036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03-03-004. Рольганги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2" style="position:absolute;z-index:-251498496;mso-position-horizontal-relative:text;mso-position-vertical-relative:text" from="504.75pt,1.5pt" to="504.75pt,247.1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Рольганг, диаметр ролика: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40"/>
        <w:gridCol w:w="218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мм, длина ролика 300-500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мм, длина ролика 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мм, длина ролика 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300-500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650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длина ролика 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300-500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650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03-03-004-11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длина ролика 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0,068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3" style="position:absolute;margin-left:-.2pt;margin-top:-.7pt;width:1pt;height:.95pt;z-index:-251497472;mso-position-horizontal-relative:text;mso-position-vertical-relative:text" o:allowincell="f" fillcolor="#010000" stroked="f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3pt,40.3pt" to=".3pt,52.8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03-03-005. Конвейеры подвесные толкающие с шагом цепи 100 и 160 мм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8" style="position:absolute;z-index:-251492352;mso-position-horizontal-relative:text;mso-position-vertical-relative:text" from="504.75pt,1.45pt" to="504.75pt,161.9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Путь горизонтальный конвейера подвесного толкающего с шагом цепи: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60"/>
        <w:gridCol w:w="2180"/>
        <w:gridCol w:w="1020"/>
        <w:gridCol w:w="1020"/>
        <w:gridCol w:w="260"/>
        <w:gridCol w:w="76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Путь наклонный (изгиб вертикальный, горизонтальный) конвейера подвесного толкающего с шагом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цепи: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03-03-005-05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Цепь разборная с каретками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толкателями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 с шагом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100 и 160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натяжное конвейера подвесного толкающего,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347,65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507,74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угловой конвейера подвесного толкающего,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407,38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03-03-005-09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594,97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гусеничный конвейера подвесного толкающего,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03-03-005-10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861,30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с натяжным устройством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679,70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натяжки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573,27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9" style="position:absolute;margin-left:-.2pt;margin-top:-.7pt;width:1pt;height:.95pt;z-index:-25149132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</w:t>
      </w:r>
      <w:r>
        <w:rPr>
          <w:rFonts w:ascii="Times New Roman" w:hAnsi="Times New Roman" w:cs="Times New Roman"/>
          <w:sz w:val="20"/>
          <w:szCs w:val="20"/>
        </w:rPr>
        <w:t>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z-index:-2514903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Стрелка конвейера подвесного толкающего,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 кг, прямая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кг, угловая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 кг, прямая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Передача сквозная конвейера подвесного толкающего,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Поворот и изгиб горизонтальный конвейера подвесного толкающего с количеством роликов: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Изгиб горизонтальный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 с блоком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 раздвижной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Ловитель тележек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 конвейера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Кронштейн конвейера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 для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адресоносителя датчиков,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считывателей, устройств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Шина конвейера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Сцеп конвейера подвесного толкающего с количеством тележек: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2-тележечный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3-тележечный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4-тележечный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 конвейера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опускная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толкающего, масса 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опускная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толкающего, масса 5,6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03-03-005-38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толкающего конвейера вхолостую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1" style="position:absolute;margin-left:.15pt;margin-top:-229.8pt;width:1pt;height:.95pt;z-index:-251489280;mso-position-horizontal-relative:text;mso-position-vertical-relative:text" o:allowincell="f" fillcolor="#010000" stroked="f"/>
        </w:pict>
      </w:r>
      <w:r>
        <w:rPr>
          <w:noProof/>
        </w:rPr>
        <w:pict>
          <v:rect id="_x0000_s1192" style="position:absolute;margin-left:.15pt;margin-top:-142.2pt;width:1pt;height:.95pt;z-index:-251488256;mso-position-horizontal-relative:text;mso-position-vertical-relative:text" o:allowincell="f" fillcolor="#010000" stroked="f"/>
        </w:pict>
      </w:r>
      <w:r>
        <w:rPr>
          <w:noProof/>
        </w:rPr>
        <w:pict>
          <v:rect id="_x0000_s1193" style="position:absolute;margin-left:.15pt;margin-top:-109.1pt;width:1pt;height:1pt;z-index:-251487232;mso-position-horizontal-relative:text;mso-position-vertical-relative:text" o:allowincell="f" fillcolor="#010000" stroked="f"/>
        </w:pict>
      </w:r>
      <w:r>
        <w:rPr>
          <w:noProof/>
        </w:rPr>
        <w:pict>
          <v:rect id="_x0000_s1194" style="position:absolute;margin-left:.15pt;margin-top:-97.1pt;width:1pt;height:1pt;z-index:-251486208;mso-position-horizontal-relative:text;mso-position-vertical-relative:text" o:allowincell="f" fillcolor="#010000" stroked="f"/>
        </w:pict>
      </w:r>
      <w:r>
        <w:rPr>
          <w:noProof/>
        </w:rPr>
        <w:pict>
          <v:rect id="_x0000_s1195" style="position:absolute;margin-left:.15pt;margin-top:-21.95pt;width:1pt;height:1pt;z-index:-251485184;mso-position-horizontal-relative:text;mso-position-vertical-relative:text" o:allowincell="f" fillcolor="#010000" stroked="f"/>
        </w:pict>
      </w:r>
      <w:r>
        <w:rPr>
          <w:noProof/>
        </w:rPr>
        <w:pict>
          <v:rect id="_x0000_s1196" style="position:absolute;margin-left:.15pt;margin-top:-.7pt;width:1pt;height:.95pt;z-index:-25148416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7" style="position:absolute;z-index:-2514831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03-03-006.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Конвейеры цепные подвесные грузонесущие общего назначения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2" style="position:absolute;z-index:-251478016;mso-position-horizontal-relative:text;mso-position-vertical-relative:text" from="504.75pt,1.5pt" to="504.75pt,87.9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натяжное конвейера цепного подвесного грузонесущего общего назначения: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66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винтовое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1358,60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36,4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60,3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1 грузовую плиту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 расценкам 03-03-006-01 и 03-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03-006-02)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Цепь разборная конвейера цепного подвесного грузонесущего общего назначения без грузовых подвесов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 каретками, длина кривых участков пути: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20%, число кареток на 1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20%, число кареток на 1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20%, число кареток на 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 до 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20%, число кареток на 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35,8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 свыше 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поворотное конвейера цепного подвесного грузонесущего общего назначения со звездочкой,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 звездочки: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10,5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конвейера цепного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подвесного грузонесущего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общего назначения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пятироликовая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Подвеска конвейера цепного подвесного грузонесущего общего назначения для навешивания грузов,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Траверса конвейера цепного подвесного грузонесущего общего назначения для навешивания грузов,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приводное конвейера цепного подвесного грузонесущего общего назначения, масса: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 т, одинарное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2263,23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58,9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 т, двойное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3350,64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84,1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Ловитель тележек конвейера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  <w:u w:val="single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цепного подвесного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грузонесущего общего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назначения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Путь конвейера цепного подвесного грузонесущего общего назначения монорельсовый прямой, длина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м, номер балок: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2338,36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3" style="position:absolute;margin-left:-.2pt;margin-top:-412.35pt;width:1pt;height:1pt;z-index:-251476992;mso-position-horizontal-relative:text;mso-position-vertical-relative:text" o:allowincell="f" fillcolor="#010000" stroked="f"/>
        </w:pict>
      </w:r>
      <w:r>
        <w:rPr>
          <w:noProof/>
        </w:rPr>
        <w:pict>
          <v:rect id="_x0000_s1204" style="position:absolute;margin-left:-.2pt;margin-top:-230.75pt;width:1pt;height:.95pt;z-index:-251475968;mso-position-horizontal-relative:text;mso-position-vertical-relative:text" o:allowincell="f" fillcolor="#010000" stroked="f"/>
        </w:pict>
      </w:r>
      <w:r>
        <w:rPr>
          <w:noProof/>
        </w:rPr>
        <w:pict>
          <v:rect id="_x0000_s1205" style="position:absolute;margin-left:-.2pt;margin-top:-175.95pt;width:1pt;height:1pt;z-index:-251474944;mso-position-horizontal-relative:text;mso-position-vertical-relative:text" o:allowincell="f" fillcolor="#010000" stroked="f"/>
        </w:pict>
      </w:r>
      <w:r>
        <w:rPr>
          <w:noProof/>
        </w:rPr>
        <w:pict>
          <v:rect id="_x0000_s1206" style="position:absolute;margin-left:-.2pt;margin-top:-130.2pt;width:1pt;height:.95pt;z-index:-251473920;mso-position-horizontal-relative:text;mso-position-vertical-relative:text" o:allowincell="f" fillcolor="#010000" stroked="f"/>
        </w:pict>
      </w:r>
      <w:r>
        <w:rPr>
          <w:noProof/>
        </w:rPr>
        <w:pict>
          <v:rect id="_x0000_s1207" style="position:absolute;margin-left:-.2pt;margin-top:-.7pt;width:1pt;height:.95pt;z-index:-25147289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260"/>
        <w:gridCol w:w="760"/>
        <w:gridCol w:w="1020"/>
        <w:gridCol w:w="4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1647,90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прямого пути на 10 м, номер балок: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Путь конвейера цепного подвесного грузонесущего общего назначения монорельсовый гнутый, длина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м, номер балок: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994,96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1665,70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длины гнутого пути на 10 м, номер балок: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Испытание конвейера цепного подвесного грузонесущего общего назначения вхолостую, длина 100 м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одной приводной станцией, при длине кривых участков пути: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На 1 м конвейера цепного подвесного грузонесущего общего назначения более или менее 100 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или уменьшать при длине кривых участков пути: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03-03-006-35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каждую приводную станцию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цепного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грузонесу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щего общего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назначения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03-03-006-31 и 03-03-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006-32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.6pt,-.45pt" to=".6pt,119.05pt" o:allowincell="f" strokeweight=".12pt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505pt,-.45pt" to="505pt,119.05pt" o:allowincell="f" strokeweight=".042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4pt,118.8pt" to="505.3pt,118.8pt" o:allowincell="f" strokeweight=".16931mm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65pt,118.55pt" to=".65pt,131.05pt" o:allowincell="f" strokeweight=".17778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ПОДВЕСНЫЕ КАНАТНЫЕ ДОРОГИ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40" w:right="300" w:hanging="29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ДВУХКАНАТНЫЕ ПОДВЕСНЫЕ ГРУЗОВЫЕ КОЛЬЦЕВЫЕ И МАЯТНИКОВЫЕ ДОРОГИ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03-04-001. Канаты несущие, сетевые и тяговые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3" style="position:absolute;z-index:-251466752;mso-position-horizontal-relative:text;mso-position-vertical-relative:text" from="505.05pt,1.5pt" to="505.05pt,46.6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Канат несущий и сетевой двухканатной подвесной грузовой дороги, диаметр: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60"/>
        <w:gridCol w:w="196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03-04-001-01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30,5 до 35,5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2330,28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03-04-001-02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свыше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 до 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03-04-001-03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свыше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до 55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4" style="position:absolute;margin-left:.15pt;margin-top:-.7pt;width:1pt;height:.95pt;z-index:-25146572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5" style="position:absolute;z-index:-2514647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 тяговый двухканатной подвесной грузовой дороги, 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17 до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3659,30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1775,63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23,5 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3004,09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1492,35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28,5 до 30,5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2816,86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3pt,40.3pt" to=".3pt,6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03-04-002. Анкеровка линейных,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концевых и переходных муфт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25pt,149.85pt" to=".25pt,191.1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504.75pt,1.35pt" to="504.75pt,150.3pt" o:allowincell="f" strokeweight=".169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504.7pt,149.85pt" to="504.7pt,191.1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05pt,190.85pt" to="505pt,190.8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3pt,190.65pt" to=".3pt,203.1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Анкеровка линейных и концевых муфт двухканатной подвесной грузовой дороги клиньями для канатов, диаметр: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50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30,5 до 35,5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84,09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35,5 до 45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45 до 55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3867,57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Анкеровка концевых и переходных муфт двухканатной подвесной грузовой дороги с заливкой для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канатов,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55 до 74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4387,75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706,89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60 до 82,5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6885,30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753,70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03-04-003. Сети предохранительные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м²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.25pt,35.15pt" to=".25pt,76.45pt" o:allowincell="f" strokeweight=".04231mm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504.7pt,35.15pt" to="504.7pt,76.45pt" o:allowincell="f" strokeweight=".12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05pt,76.2pt" to="505pt,76.2pt" o:allowincell="f" strokeweight=".48pt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3pt,76pt" to=".3pt,88.4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Сети предохранительные двойные под двухканатную подвесную грузовую дорогу, колея: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2119,90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03-04-004. Оборудование головок опор.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.25pt,35.15pt" to=".25pt,76.3pt" o:allowincell="f" strokeweight=".042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504.7pt,35.15pt" to="504.7pt,76.3pt" o:allowincell="f" strokeweight=".12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.05pt,76.1pt" to="505pt,76.1pt" o:allowincell="f" strokeweight=".16931mm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.3pt,75.85pt" to=".3pt,88.3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Головка двухканатной подвесной грузовой дороги: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линейной простой опоры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простой опоры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03-04-005. Оборудование станций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5" style="position:absolute;margin-left:-.2pt;margin-top:129.5pt;width:1pt;height:1pt;z-index:-251444224;mso-position-horizontal-relative:text;mso-position-vertical-relative:text" o:allowincell="f" fillcolor="#010000" stroked="f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.25pt,129.75pt" to=".25pt,171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504.75pt,1.3pt" to="504.75pt,130.25pt" o:allowincell="f" strokeweight=".169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504.7pt,129.75pt" to="504.7pt,171pt" o:allowincell="f" strokeweight=".12pt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05pt,170.8pt" to="505pt,170.8pt" o:allowincell="f" strokeweight=".48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3pt,170.55pt" to=".3pt,183.0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Привод двухканатной подвесной грузовой дороги вертикальный со шкивом, диаметр: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2337,25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Натяжное устройство несущего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двухканатной подвесной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Натяжное устройство тягового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2342,20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двухканатной подвесной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Опрокидыватель на несущем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канате двухканатной подвесной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03-04-006. Станции грузовых дорог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1" style="position:absolute;z-index:-251438080;mso-position-horizontal-relative:text;mso-position-vertical-relative:text" from="504.75pt,1.45pt" to="504.75pt,58.4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Станция двухканатной подвесной грузовой дороги механизированная: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1837,69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 двухканатной подвесной грузовой дороги: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угловая проходная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42" style="position:absolute;margin-left:-.2pt;margin-top:-.7pt;width:1pt;height:.95pt;z-index:-25143705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3" style="position:absolute;z-index:-25143603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конечная обводная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двойная натяжная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якорно-натяжная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двойная якорная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4" style="position:absolute;z-index:-2514350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.65pt,40.3pt" to=".65pt,52.75pt" o:allowincell="f" strokeweight=".17778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03-04-007. Подвижной состав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505.05pt,1.5pt" to="505.05pt,56.3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Вагонетка двухканатной подвесной грузовой дороги типа: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400"/>
        <w:gridCol w:w="62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 2000Р, 2000У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3200, 3200Р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478,45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смазки несущего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906,62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двухканатной подвесной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смазки тягового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911,92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двухканатной подвесной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03-04-007-05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Люлька ремонтная двухканатной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914,94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подвесной грузовой дороги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ПАССАЖИРСКИЕ ПОДВЕСНЫЕ КАНАТНЫЕ ДОРОГИ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03-04-020. Канаты и муфты для канатов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 несущий пассажирской подвесной канатной дороги,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30,5 до 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45 до 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 тяговый пассажирской подвесной канатной дороги,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17 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1015,53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24 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839,65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Канат тягово-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несущий кольцевой пассажирской подвесной канатной дороги, диаметр: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2096,32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17,5 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1252,09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22 до 25,5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25,5 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Анкеровка концевых муфт пассажирской подвесной канатной дороги с заливкой для: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тяговых канатов, диаметр от 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778,63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несущих и натяжных канатов,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1428,23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от 35,5 до 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03-04-020-11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несущих и натяжных канатов,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1759,24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свыше 45 до 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03-04-021. Маятниковые канатные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для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маятниковых 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цепное натяжное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1510,11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натяжное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гидравлическое демпферное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49" style="position:absolute;margin-left:.15pt;margin-top:-502.85pt;width:1pt;height:.95pt;z-index:-251429888;mso-position-horizontal-relative:text;mso-position-vertical-relative:text" o:allowincell="f" fillcolor="#010000" stroked="f"/>
        </w:pict>
      </w:r>
      <w:r>
        <w:rPr>
          <w:noProof/>
        </w:rPr>
        <w:pict>
          <v:rect id="_x0000_s1250" style="position:absolute;margin-left:.15pt;margin-top:-136.2pt;width:1pt;height:.95pt;z-index:-25142886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1" style="position:absolute;z-index:-2514278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0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Каркас контргрузового ящика для пассажирских маятниковых канатных дорог: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несущего каната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тягового каната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вспомогательного каната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Башмак станционный для пассажирских маятниковых канатных дорог с буферным устройством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углом: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градусов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градусов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градусов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Шкив отклоняющий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 диаметром 2800-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Головка опор для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маятниковых 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 вместимостью до 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пассажиров для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маятниковых 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Указатель положения вагонов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концевой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контактное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Командоаппарат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03-04-021-17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преобразовательный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пассажирских маятниковых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канатных дорог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504.7pt,-.45pt" to="504.7pt,40.75pt" o:allowincell="f" strokeweight=".12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03-04-022. Кресельные канатные дороги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кресельной канатной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Балансир кресельной канатной дороги: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двухроликовый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четырехроликовый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восьмироликовый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шкив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Шкив обводный кресельной канатной дороги,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1000 до 2000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2000 до 3600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4" style="position:absolute;margin-left:-.2pt;margin-top:-154.7pt;width:1pt;height:1pt;z-index:-251424768;mso-position-horizontal-relative:text;mso-position-vertical-relative:text" o:allowincell="f" fillcolor="#010000" stroked="f"/>
        </w:pict>
      </w:r>
      <w:r>
        <w:rPr>
          <w:noProof/>
        </w:rPr>
        <w:pict>
          <v:rect id="_x0000_s1255" style="position:absolute;margin-left:-.2pt;margin-top:-.7pt;width:1pt;height:.95pt;z-index:-25142374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6" style="position:absolute;z-index:-25142272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кресел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Кресло пассажирское кресельной канатной дороги: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одноместное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двухместное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натяжное кресельной канатной дороги: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напольное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7" style="position:absolute;z-index:-25142169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505pt,-.45pt" to="505pt,40.8pt" o:allowincell="f" strokeweight=".042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03-04-023. Буксировочные канатные дороги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60"/>
        <w:gridCol w:w="860"/>
        <w:gridCol w:w="1020"/>
        <w:gridCol w:w="1020"/>
        <w:gridCol w:w="1020"/>
        <w:gridCol w:w="1020"/>
        <w:gridCol w:w="56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буксировочной канатной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219,24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Балансир буксировочной канатной дороги: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двухроликовый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трехроликовый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900,98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четырехроликовый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03-04-023-05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буксировочное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канатной дороги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5. ПОДЪЕМНИКИ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66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ПАССАЖИРСКИЕ, БОЛЬНИЧНЫЕ И ГРУЗОВЫЕ ЛИФТЫ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66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03-05-001. Лифты пассажирские со скоростью движения кабины до 1 м/с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 пассажирский со скоростью движения кабины до 1 м/с: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400 кг,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2122,64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остановок 9, высота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29 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500 кг,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остановок 12,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высота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38 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1000 кг,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26087,42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3048,73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остановок 12, высота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44 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остановку,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более или менее указанных в характеристике лифта, добавлять или уменьшать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лифтов грузоподъемностью: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400, 500 кг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кг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каждый метр высоты шахты, более или менее указанных в характеристике лифта, добавлять или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уменьшать для лифтов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400, 500 кг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кг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9" style="position:absolute;margin-left:.15pt;margin-top:-110.65pt;width:1pt;height:.95pt;z-index:-251419648;mso-position-horizontal-relative:text;mso-position-vertical-relative:text" o:allowincell="f" fillcolor="#010000" stroked="f"/>
        </w:pict>
      </w:r>
      <w:r>
        <w:rPr>
          <w:noProof/>
        </w:rPr>
        <w:pict>
          <v:rect id="_x0000_s1260" style="position:absolute;margin-left:.15pt;margin-top:-55.65pt;width:1pt;height:.95pt;z-index:-251418624;mso-position-horizontal-relative:text;mso-position-vertical-relative:text" o:allowincell="f" fillcolor="#010000" stroked="f"/>
        </w:pict>
      </w:r>
      <w:r>
        <w:rPr>
          <w:noProof/>
        </w:rPr>
        <w:pict>
          <v:rect id="_x0000_s1261" style="position:absolute;margin-left:.15pt;margin-top:-.7pt;width:1pt;height:.95pt;z-index:-25141760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2" style="position:absolute;z-index:-2514165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3" style="position:absolute;z-index:-2514155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.3pt,40.3pt" to=".3pt,52.7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03-05-002. Лифты пассажирские со скоростью движения кабины 1,4 м/с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7" style="position:absolute;z-index:-251411456;mso-position-horizontal-relative:text;mso-position-vertical-relative:text" from="504.75pt,1.5pt" to="504.75pt,35.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со скоростью движения кабины 1,4 м/с: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500 кг 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27464,17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14102,07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3773,77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остановок, высота шахты 59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остановку, более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менее указанных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характеристике лифта,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уменьшать (к расценке 03-05-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метр высоты шахты,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или менее указанных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характеристике лифта,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уменьшать (к расценке 03-05-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68" style="position:absolute;margin-left:-.2pt;margin-top:-53.05pt;width:1pt;height:1pt;z-index:-251410432;mso-position-horizontal-relative:text;mso-position-vertical-relative:text" o:allowincell="f" fillcolor="#010000" stroked="f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.3pt,40.3pt" to=".3pt,52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03-05-003.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Лифты пассажирские со скоростью движения кабины до 4 м/с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3" style="position:absolute;z-index:-251405312;mso-position-horizontal-relative:text;mso-position-vertical-relative:text" from="504.75pt,1.45pt" to="504.75pt,56.3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пассажирский грузоподъемностью 1000 кг на 16 остановок, скорость движения кабины: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360"/>
        <w:gridCol w:w="2360"/>
        <w:gridCol w:w="102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03-05-003-01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м/с, высота шахты 64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57446,00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35056,08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17891,38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4498,54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03-05-003-02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м/с, высота шахты 66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58109,43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18077,98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остановку, более или менее 16 остановок, добавлять или уменьшать для лифтов со скоростью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движения кабины: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03-05-003-03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03-05-003-04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03-05-003-05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метр высоты шахты,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 или менее указанных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характеристике лифта,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уменьшать (к расценкам 03-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05-003-01 и 03-05-003-02)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4" style="position:absolute;margin-left:-.2pt;margin-top:-.7pt;width:1pt;height:.95pt;z-index:-251404288;mso-position-horizontal-relative:text;mso-position-vertical-relative:text" o:allowincell="f" fillcolor="#010000" stroked="f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504.7pt,-.45pt" to="504.7pt,54.55pt" o:allowincell="f" strokeweight=".12pt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03-05-004. Лифты грузовые общего назначения со скоростью движения кабины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360"/>
        <w:gridCol w:w="660"/>
        <w:gridCol w:w="1020"/>
        <w:gridCol w:w="102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 м/с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 грузовой общего назначения со скоростью движения кабины 0,5 м/с на 6 остановок, высота шахты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22,5 м, скорость движения кабины 0,5 м/с, грузоподъемность: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10659,51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4827,69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4163,34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1668,48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12645,54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5673,78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5191,42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1780,34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13898,58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6036,39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5906,67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1955,52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16200,86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6910,92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7088,36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2201,58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18659,09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7970,31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8336,71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2352,07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или уменьшать на каждую остановку, более или менее 6 остановок, грузоподъемность: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294,35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302,18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341,28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7" style="position:absolute;margin-left:-.2pt;margin-top:-.7pt;width:1pt;height:.95pt;z-index:-25140121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8" style="position:absolute;z-index:-2514001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Добавлять или уменьшать за каждый 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 высоты шахты, более или менее 22,5 м, грузоподъемность: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 1000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шахтная дверь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дополнительную шахтную дверь при проходной кабине добавлять для лифтов,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500-2000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03-05-004-16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3200-5000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9" style="position:absolute;z-index:-25139916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.65pt,54.1pt" to=".65pt,66.6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03-05-005. Лифты малогрузовые и грузовые тротуарные со скоростью движения кабины до 0,5 м/с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3" style="position:absolute;z-index:-251395072;mso-position-horizontal-relative:text;mso-position-vertical-relative:text" from="505.05pt,1.5pt" to="505.05pt,129.3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Лифт малогрузовой и грузовой тротуарный со скоростью движения кабины до 0,5 м/с: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100 кг на 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4868,58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1543,49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остановок в глухой шахте,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21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100 кг на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остановки в металлокаркасной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шахте, высота шахты 7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 грузовой тротуарный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1427,51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скоростью движения кабины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м/с на 3 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500 кг,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шахты 8,3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уменьшать 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каждую остановку, более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менее 6 остановок, малогрузового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лифта грузоподъемностью 100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6 остановок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уменьшать за 1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шахты, более или менее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малогрузового лифта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100 кг на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шахтная дверь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каждую дополнительную шахтную дверь при проходной кабине для лифтов грузоподъемностью 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кг: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остановок в глухой шахте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металлокаркасной шахте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03-05-005-08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дополнительной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шахтной двери при проходной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 (платформе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тротуарного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84" style="position:absolute;margin-left:.15pt;margin-top:-214.1pt;width:1pt;height:.95pt;z-index:-251394048;mso-position-horizontal-relative:text;mso-position-vertical-relative:text" o:allowincell="f" fillcolor="#010000" stroked="f"/>
        </w:pict>
      </w:r>
      <w:r>
        <w:rPr>
          <w:noProof/>
        </w:rPr>
        <w:pict>
          <v:rect id="_x0000_s1285" style="position:absolute;margin-left:.15pt;margin-top:-97.55pt;width:1pt;height:.95pt;z-index:-251393024;mso-position-horizontal-relative:text;mso-position-vertical-relative:text" o:allowincell="f" fillcolor="#010000" stroked="f"/>
        </w:pict>
      </w:r>
      <w:r>
        <w:rPr>
          <w:noProof/>
        </w:rPr>
        <w:pict>
          <v:rect id="_x0000_s1286" style="position:absolute;margin-left:.15pt;margin-top:-.7pt;width:1pt;height:.95pt;z-index:-251392000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7" style="position:absolute;z-index:-2513909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20"/>
        <w:gridCol w:w="82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6. ШАХТНОЕ ПОДЪЕМНО-ТРАНСПОРТНОЕ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ЛЕБЕДКИ И НАВЕСКА КАНАТОВ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03-06-001. Лебедки проходческие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 проходческая однобарабанная,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с приводом пневморучным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с приводом 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3867,64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с приводом электроручным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4936,93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418,90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4949,43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7111,62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1701,56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7151,96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29197,35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3576,16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10475,69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 проходческая двухбарабанная с электрическим приводом, грузоподъемность: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6635,85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20596,34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2588,39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8460,94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передвижная проходческая, грузоподъемность: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267,49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3088,12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 и резервным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ручным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377,08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5711,46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1644,75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5780,19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29355,38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2034,90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6372,52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03-06-001-15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т,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2011,95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20510,49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7404,37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8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03-06-002. Проводниковые канаты проходческого подъема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каната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проводникового каната проходческого подъема,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03-06-002-05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88" style="position:absolute;margin-left:-.2pt;margin-top:-.7pt;width:1pt;height:.95pt;z-index:-25138995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41" w:name="page83"/>
      <w:bookmarkEnd w:id="4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0" style="position:absolute;z-index:-25138790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.65pt,54.1pt" to=".65pt,66.55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03-06-003. Устройства прицепные для проходческих бадей, монтаж на поверхности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4" style="position:absolute;z-index:-251383808;mso-position-horizontal-relative:text;mso-position-vertical-relative:text" from="505.05pt,1.5pt" to="505.05pt,238.0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прицепное проходческое для прядевых подъемных канатов,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8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5" style="position:absolute;left:0;text-align:left;z-index:-251382784;mso-position-horizontal-relative:text;mso-position-vertical-relative:text" from=".65pt,-.45pt" to=".65pt,12pt" o:allowincell="f" strokeweight=".17778mm"/>
        </w:pic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 прицепное для закрытых подъемных канатов,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грузоподъемность: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96" style="position:absolute;margin-left:198.55pt;margin-top:1pt;width:.95pt;height:.95pt;z-index:-251381760;mso-position-horizontal-relative:text;mso-position-vertical-relative:text" o:allowincell="f" fillcolor="black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03-06-003-04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т, диаметр каната 20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диаметр каната 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т, диаметр каната 27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т, диаметр каната 30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т, диаметр каната 33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т, диаметр каната 36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т, диаметр каната 38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299" style="position:absolute;z-index:-251378688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.65pt,54.1pt" to=".65pt,66.6pt" o:allowincell="f" strokeweight=".17778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03-06-004. Комплекс оборудования для самоопрокидывающейся проходческой бадьи, монтаж на поверхности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1" style="position:absolute;z-index:-251376640;mso-position-horizontal-relative:text;mso-position-vertical-relative:text" from="505.05pt,1.45pt" to="505.05pt,225.8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 оборудования для самоопрокидывающейся проходческой бадьи: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 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3953,99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 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2,5-3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 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один прием, объем бадьи 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два приема, объем бадьи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два приема, объем бадьи 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два приема, объем бадьи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03-06-004-10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два приема, объем бадьи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13785,53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2,5-3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16,36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2" style="position:absolute;margin-left:.15pt;margin-top:-.7pt;width:1pt;height:.95pt;z-index:-25137561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2" w:name="page85"/>
      <w:bookmarkEnd w:id="4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200"/>
        <w:gridCol w:w="840"/>
        <w:gridCol w:w="160"/>
        <w:gridCol w:w="86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дел 7. ЛЕСОТРАНСПОРТНОЕ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03-07-001. Конвейеры роликовые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роликовый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2201,40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1598,85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нвейер роликовый однорамный,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1026,39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676,04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2114,70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1514,70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03-07-002. Бревнотаски береговые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Бревнотаска береговая: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унифицированная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3342,37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03-07-003. Сбрасыватели бревен и досок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Сбрасыватель бревен и досок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826,39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567,72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03-07-004. Транспортеры цепные поперечные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Транспортер поперечный: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4-цепной длиной 60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7557,90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5661,00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5-цепной длиной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4025,64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3113,55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03-07-005. Транспортеры скребковые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скребковый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1727,83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одноцепной длиной 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03-07-006. Перекладчики бруса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Перекладчик бруса механический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2200,69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1746,36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03-07-007. Ускорители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03-07-007-01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Ускоритель барабанный,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4" style="position:absolute;margin-left:-.2pt;margin-top:-.7pt;width:1pt;height:.95pt;z-index:-251373568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43" w:name="page87"/>
      <w:bookmarkEnd w:id="4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5" style="position:absolute;z-index:-25137254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6" style="position:absolute;z-index:-251371520;mso-position-horizontal-relative:text;mso-position-vertical-relative:text" from="505pt,-.45pt" to="505pt,119.15pt" o:allowincell="f" strokeweight=".04231mm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6pt,-.45pt" to=".6pt,119.15pt" o:allowincell="f" strokeweight=".12pt"/>
        </w:pict>
      </w:r>
      <w:r>
        <w:rPr>
          <w:noProof/>
        </w:rPr>
        <w:pict>
          <v:rect id="_x0000_s1308" style="position:absolute;margin-left:.15pt;margin-top:118.4pt;width:1pt;height:1pt;z-index:-25136947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080" w:right="1080" w:hanging="9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8. ОБОРУДОВАНИЕ СИСТЕМ ТРУБОПРОВОДНОГО КОНТЕЙНЕРНОГО ПНЕВМОТРАНСПОРТА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СОСТАВЫ КОНТЕЙНЕРОВ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03-08-001. Составы контейнеров для штучных грузов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320"/>
        <w:gridCol w:w="700"/>
        <w:gridCol w:w="520"/>
        <w:gridCol w:w="500"/>
        <w:gridCol w:w="1020"/>
        <w:gridCol w:w="1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 контейнеров для систем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89,53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149,96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транспортным трубопроводом,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ЛИНЕЙНОЕ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03-08-015. Воздуховоды фланцевые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Воздуховод стальной фланцевый на рабочее давление 0,015-0,1 МПа: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1880,74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сечение 200х400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03-08-016. Секции транспортного трубопровода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 транспортный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2267,82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1130,64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стальной из секций на рабочее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 0,015 МПа, сечением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6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03-08-017. Опоры транспортного трубопровода.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Опора под транспортный трубопровод, диаметр условного прохода 600 мм: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подвижная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319,24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неподвижная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399,43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419,88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03-08-018. Переводы стрелочные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Перевод стрелочный стальной поворотный перекидной на рабочее давление 0,015-0,05 МПа с приводом: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03-08-018-01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электромеханическим,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234,63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условный проход транспортного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трубопровода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пневматическим, сечение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03-08-019. Компенсаторы линейные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03-08-019-01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 линейный,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600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рабочий ход 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9" style="position:absolute;margin-left:.15pt;margin-top:-315.75pt;width:1pt;height:1pt;z-index:-251368448;mso-position-horizontal-relative:text;mso-position-vertical-relative:text" o:allowincell="f" fillcolor="#010000" stroked="f"/>
        </w:pict>
      </w:r>
      <w:r>
        <w:rPr>
          <w:noProof/>
        </w:rPr>
        <w:pict>
          <v:rect id="_x0000_s1310" style="position:absolute;margin-left:.15pt;margin-top:-178.55pt;width:1pt;height:.95pt;z-index:-251367424;mso-position-horizontal-relative:text;mso-position-vertical-relative:text" o:allowincell="f" fillcolor="#010000" stroked="f"/>
        </w:pict>
      </w:r>
      <w:r>
        <w:rPr>
          <w:noProof/>
        </w:rPr>
        <w:pict>
          <v:rect id="_x0000_s1311" style="position:absolute;margin-left:.15pt;margin-top:-73.05pt;width:1pt;height:.95pt;z-index:-251366400;mso-position-horizontal-relative:text;mso-position-vertical-relative:text" o:allowincell="f" fillcolor="#010000" stroked="f"/>
        </w:pict>
      </w:r>
      <w:r>
        <w:rPr>
          <w:noProof/>
        </w:rPr>
        <w:pict>
          <v:rect id="_x0000_s1312" style="position:absolute;margin-left:.15pt;margin-top:-32.25pt;width:1pt;height:.95pt;z-index:-251365376;mso-position-horizontal-relative:text;mso-position-vertical-relative:text" o:allowincell="f" fillcolor="#010000" stroked="f"/>
        </w:pict>
      </w:r>
      <w:r>
        <w:rPr>
          <w:noProof/>
        </w:rPr>
        <w:pict>
          <v:rect id="_x0000_s1313" style="position:absolute;margin-left:.15pt;margin-top:-.7pt;width:1pt;height:.95pt;z-index:-25136435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4" w:name="page89"/>
      <w:bookmarkEnd w:id="44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4" style="position:absolute;z-index:-25136332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5" style="position:absolute;z-index:-2513623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317" style="position:absolute;z-index:-2513602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.3pt,40.3pt" to=".3pt,62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03-08-020. Устройства запорные полнопроходные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9" style="position:absolute;z-index:-251358208;mso-position-horizontal-relative:text;mso-position-vertical-relative:text" from=".25pt,65.1pt" to=".25pt,106.35pt" o:allowincell="f" strokeweight=".04231mm"/>
        </w:pict>
      </w:r>
      <w:r>
        <w:rPr>
          <w:noProof/>
        </w:rPr>
        <w:pict>
          <v:line id="_x0000_s1320" style="position:absolute;z-index:-251357184;mso-position-horizontal-relative:text;mso-position-vertical-relative:text" from="504.75pt,1.5pt" to="504.75pt,65.55pt" o:allowincell="f" strokeweight=".16931mm"/>
        </w:pict>
      </w:r>
      <w:r>
        <w:rPr>
          <w:noProof/>
        </w:rPr>
        <w:pict>
          <v:line id="_x0000_s1321" style="position:absolute;z-index:-251356160;mso-position-horizontal-relative:text;mso-position-vertical-relative:text" from="504.7pt,65.1pt" to="504.7pt,106.35pt" o:allowincell="f" strokeweight=".12pt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.05pt,106.1pt" to="505pt,106.1pt" o:allowincell="f" strokeweight=".48pt"/>
        </w:pict>
      </w:r>
      <w:r>
        <w:rPr>
          <w:noProof/>
        </w:rPr>
        <w:pict>
          <v:line id="_x0000_s1323" style="position:absolute;z-index:-251354112;mso-position-horizontal-relative:text;mso-position-vertical-relative:text" from=".3pt,105.9pt" to=".3pt,127.65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запорное полнопроходное стальное фланцевое поворотное на рабочее избыточное или вакуумметрическое давление до 0,06 МПа, с приводом: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электромеханическим,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пневматическим, сечение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03-08-021. Затворы воздушные поворотные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z-index:-251353088;mso-position-horizontal-relative:text;mso-position-vertical-relative:text" from=".25pt,128.7pt" to=".25pt,170pt" o:allowincell="f" strokeweight=".04231mm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504.75pt,1.5pt" to="504.75pt,129.2pt" o:allowincell="f" strokeweight=".16931mm"/>
        </w:pict>
      </w:r>
      <w:r>
        <w:rPr>
          <w:noProof/>
        </w:rPr>
        <w:pict>
          <v:line id="_x0000_s1326" style="position:absolute;z-index:-251351040;mso-position-horizontal-relative:text;mso-position-vertical-relative:text" from="504.7pt,128.7pt" to="504.7pt,170pt" o:allowincell="f" strokeweight=".12pt"/>
        </w:pict>
      </w:r>
      <w:r>
        <w:rPr>
          <w:noProof/>
        </w:rPr>
        <w:pict>
          <v:line id="_x0000_s1327" style="position:absolute;z-index:-251350016;mso-position-horizontal-relative:text;mso-position-vertical-relative:text" from=".05pt,169.75pt" to="505pt,169.75pt" o:allowincell="f" strokeweight=".16931mm"/>
        </w:pict>
      </w:r>
      <w:r>
        <w:rPr>
          <w:noProof/>
        </w:rPr>
        <w:pict>
          <v:line id="_x0000_s1328" style="position:absolute;z-index:-251348992;mso-position-horizontal-relative:text;mso-position-vertical-relative:text" from=".3pt,169.5pt" to=".3pt,182pt" o:allowincell="f" strokeweight=".16931mm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Затвор воздушный поворотный стальной дисковый на рабочее давление 0,015-0,1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МПа с приводом электрогидравлическим или пневматическим, диаметр условного прохода: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159,72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0,812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03-08-022. Клапаны обратные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.25pt,87.4pt" to=".25pt,128.65pt" o:allowincell="f" strokeweight=".04231mm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504.75pt,1.45pt" to="504.75pt,87.85pt" o:allowincell="f" strokeweight=".16931mm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504.7pt,87.4pt" to="504.7pt,128.65pt" o:allowincell="f" strokeweight=".12pt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.05pt,128.4pt" to="505pt,128.4pt" o:allowincell="f" strokeweight=".16931mm"/>
        </w:pict>
      </w:r>
      <w:r>
        <w:rPr>
          <w:noProof/>
        </w:rPr>
        <w:pict>
          <v:line id="_x0000_s1333" style="position:absolute;z-index:-251343872;mso-position-horizontal-relative:text;mso-position-vertical-relative:text" from=".3pt,128.2pt" to=".3pt,149.9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обратный поворотный фланцевый, диаметр условного прохода: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огнезащитный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фланцевый,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03-08-023. Клапаны регулирующие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4" style="position:absolute;z-index:-251342848;mso-position-horizontal-relative:text;mso-position-vertical-relative:text" from="504.75pt,1.45pt" to="504.75pt,107.9pt" o:allowincell="f" strokeweight=".16931mm"/>
        </w:pict>
      </w:r>
      <w:r>
        <w:rPr>
          <w:noProof/>
        </w:rPr>
        <w:pict>
          <v:line id="_x0000_s1335" style="position:absolute;z-index:-251341824;mso-position-horizontal-relative:text;mso-position-vertical-relative:text" from="504.7pt,107.45pt" to="504.7pt,148.7pt" o:allowincell="f" strokeweight=".12pt"/>
        </w:pict>
      </w: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регулирующий фланцевый поворотный дисковый, рабочее давление 0,1 МПа, с ручным приводом,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 условного прохода: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36" style="position:absolute;margin-left:-.2pt;margin-top:-.7pt;width:1pt;height:.95pt;z-index:-251340800;mso-position-horizontal-relative:text;mso-position-vertical-relative:text" o:allowincell="f" fillcolor="#010000" stroked="f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338" style="position:absolute;margin-left:-.2pt;margin-top:40.05pt;width:1pt;height:1pt;z-index:-251338752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03-08-024. Грязесборники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Грязесборник стальной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фланцевый на рабочее давление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0,055-0,1 МПа, сечение 200х400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60"/>
        <w:rPr>
          <w:rFonts w:ascii="Times New Roman" w:hAnsi="Times New Roman" w:cs="Times New Roman"/>
          <w:sz w:val="24"/>
          <w:szCs w:val="24"/>
        </w:rPr>
      </w:pPr>
      <w:bookmarkStart w:id="45" w:name="page91"/>
      <w:bookmarkEnd w:id="4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9" style="position:absolute;z-index:-2513377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60"/>
        <w:gridCol w:w="860"/>
        <w:gridCol w:w="1020"/>
        <w:gridCol w:w="160"/>
        <w:gridCol w:w="86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ПОГРУЗОЧНО-РАЗГРУЗОЧНОЕ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03-08-038. Комплексы погрузочно-разгрузочные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03-08-038-01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погрузочно-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для обмена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груженых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порожних поддонов,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112 шт./ч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03-08-039. Станции погрузочно-разгрузочные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03-08-039-01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автоматизированная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о-разгрузочная,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производительность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 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03-08-040. Камеры приема-запуска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 приема-запуска, максимальная скорость приема состава: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м/с, масса принимаемого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451,98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состава 1,5 т, время приема-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отправки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состава 70 с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м/с, масса принимаемого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535,82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состава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,4 т, время приема-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отправки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состава 40 с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м/с, масса принимаемого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состава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 кг, время приема-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отправки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состава 12 с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м/с, масса принимаемого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состава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 кг, время приема-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отправки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состава 30 с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03-08-041. Манипуляторы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Манипулятор, грузоподъемность: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 т, для кассет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т, для поддонов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03-08-042. Упоры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03-08-042-01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управляемый, максимальная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скорость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контейнера в момент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соприкосн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овения с упором 1 м/с,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масса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контейнера 50 кг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40" style="position:absolute;margin-left:.15pt;margin-top:-93.85pt;width:1pt;height:.95pt;z-index:-251336704;mso-position-horizontal-relative:text;mso-position-vertical-relative:text" o:allowincell="f" fillcolor="#010000" stroked="f"/>
        </w:pict>
      </w:r>
      <w:r>
        <w:rPr>
          <w:noProof/>
        </w:rPr>
        <w:pict>
          <v:rect id="_x0000_s1341" style="position:absolute;margin-left:.15pt;margin-top:-53.05pt;width:1pt;height:.95pt;z-index:-251335680;mso-position-horizontal-relative:text;mso-position-vertical-relative:text" o:allowincell="f" fillcolor="#010000" stroked="f"/>
        </w:pict>
      </w:r>
      <w:r>
        <w:rPr>
          <w:noProof/>
        </w:rPr>
        <w:pict>
          <v:rect id="_x0000_s1342" style="position:absolute;margin-left:.15pt;margin-top:-.7pt;width:1pt;height:.95pt;z-index:-251334656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6" w:name="page93"/>
      <w:bookmarkEnd w:id="4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3" style="position:absolute;z-index:-25133363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4" style="position:absolute;z-index:-251332608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345" style="position:absolute;z-index:-251331584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346" style="position:absolute;z-index:-251330560;mso-position-horizontal-relative:text;mso-position-vertical-relative:text" from=".05pt,71.6pt" to="505pt,71.6pt" o:allowincell="f" strokeweight=".48pt"/>
        </w:pict>
      </w:r>
      <w:r>
        <w:rPr>
          <w:noProof/>
        </w:rPr>
        <w:pict>
          <v:line id="_x0000_s1347" style="position:absolute;z-index:-251329536;mso-position-horizontal-relative:text;mso-position-vertical-relative:text" from=".3pt,71.35pt" to=".3pt,83.8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ГИДРАВЛИЧЕСКОЕ И ПНЕВМАТИЧЕСКОЕ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03-08-057. Блоки пневмоаппаратуры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8" style="position:absolute;z-index:-251328512;mso-position-horizontal-relative:text;mso-position-vertical-relative:text" from="504.75pt,1.5pt" to="504.75pt,56.4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 пневмоаппаратуры, число потребителей: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32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03-08-057-02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ОБОРУДОВАНИЕ ВОЗДУХОДУВНЫХ СТАНЦИЙ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-08-072. Глушители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03-08-072-01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Глушитель пластинчатый,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обеспечивающий снижение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уровня шума до 34 дБА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03-08-073. Фильтры воздушные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воздушный ячейковый для очистки воздуха от механических примесей, производительность: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03-08-073-01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03-08-073-02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УСТРОЙСТВА ТЕХНИЧЕСКОГО ОБСЛУЖИВАНИЯ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03-08-088. Устройства приемные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03-08-088-01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Устройство приемное поворотное,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сечение транспортного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трубопровода 200х400 мм, привод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C303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49" style="position:absolute;margin-left:-.2pt;margin-top:-209.65pt;width:1pt;height:1pt;z-index:-251327488;mso-position-horizontal-relative:text;mso-position-vertical-relative:text" o:allowincell="f" fillcolor="#010000" stroked="f"/>
        </w:pict>
      </w:r>
      <w:r>
        <w:rPr>
          <w:noProof/>
        </w:rPr>
        <w:pict>
          <v:rect id="_x0000_s1350" style="position:absolute;margin-left:-.2pt;margin-top:-114.5pt;width:1pt;height:1pt;z-index:-251326464;mso-position-horizontal-relative:text;mso-position-vertical-relative:text" o:allowincell="f" fillcolor="#010000" stroked="f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7" w:name="page95"/>
      <w:bookmarkEnd w:id="4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</w:t>
      </w:r>
      <w:r>
        <w:rPr>
          <w:rFonts w:ascii="Times New Roman" w:hAnsi="Times New Roman" w:cs="Times New Roman"/>
          <w:sz w:val="20"/>
          <w:szCs w:val="20"/>
        </w:rPr>
        <w:t>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1" style="position:absolute;z-index:-251325440;mso-position-horizontal-relative:text;mso-position-vertical-relative:text" from="-10.45pt,1.65pt" to="474.25pt,1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8" w:name="page97"/>
      <w:bookmarkEnd w:id="48"/>
      <w:r>
        <w:rPr>
          <w:rFonts w:ascii="Times New Roman" w:hAnsi="Times New Roman" w:cs="Times New Roman"/>
          <w:sz w:val="19"/>
          <w:szCs w:val="19"/>
        </w:rPr>
        <w:t>ТЕРм-2001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40" w:bottom="438" w:left="860" w:header="720" w:footer="720" w:gutter="0"/>
          <w:cols w:space="720" w:equalWidth="0">
            <w:col w:w="7100"/>
          </w:cols>
          <w:noEndnote/>
        </w:sectPr>
      </w:pPr>
      <w:r>
        <w:rPr>
          <w:noProof/>
        </w:rPr>
        <w:pict>
          <v:line id="_x0000_s1352" style="position:absolute;z-index:-251324416;mso-position-horizontal-relative:text;mso-position-vertical-relative:text" from="-1.8pt,1.65pt" to="482.9pt,1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3. Подъемно-транспортное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ПОДЪЕМНО-ТРАНСПОРТНЫЕ МЕХАНИЗМЫ 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</w:t>
      </w:r>
      <w:r>
        <w:rPr>
          <w:rFonts w:ascii="Times New Roman" w:hAnsi="Times New Roman" w:cs="Times New Roman"/>
          <w:sz w:val="20"/>
          <w:szCs w:val="20"/>
        </w:rPr>
        <w:t xml:space="preserve"> КРАНЫ МОСТОВЫЕ И КОНСОЛЬНЫЕ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03-01-001. Краны мостовые электрические общего назначения с одним и двумя крюками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03-01-002. Краны электрические консольные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КРАНЫ СПЕЦИАЛЬНЫЕ МОСТОВЫЕ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03-01-017.</w:t>
      </w:r>
      <w:r>
        <w:rPr>
          <w:rFonts w:ascii="Times New Roman" w:hAnsi="Times New Roman" w:cs="Times New Roman"/>
          <w:sz w:val="20"/>
          <w:szCs w:val="20"/>
        </w:rPr>
        <w:t xml:space="preserve"> Краны мостовые электрические магнитные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03-01-018. Краны мостовые электрические грейферные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03-01-019. Краны мостовые электрические специальные магнитно-грейферные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03-01-020. Краны мостовые электрические с вращающейся тележко</w:t>
      </w:r>
      <w:r>
        <w:rPr>
          <w:rFonts w:ascii="Times New Roman" w:hAnsi="Times New Roman" w:cs="Times New Roman"/>
          <w:sz w:val="20"/>
          <w:szCs w:val="20"/>
        </w:rPr>
        <w:t>й и гибким подвесом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траверсы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03-01-021. Краны мостовые электрические с гибким подвесом траверсы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КРАНЫ МЕТАЛЛУРГИЧЕСКИЕ МОСТОВЫЕ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03-01-033. Краны мостовые электрические колодцевые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03-01-034.</w:t>
      </w:r>
      <w:r>
        <w:rPr>
          <w:rFonts w:ascii="Times New Roman" w:hAnsi="Times New Roman" w:cs="Times New Roman"/>
          <w:sz w:val="20"/>
          <w:szCs w:val="20"/>
        </w:rPr>
        <w:t xml:space="preserve"> Краны мостовые электрические для раздевания слитков (стрипперные)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03-01-035. Краны мостовые электрические мульдозавалочные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03-01-036. Краны мостовые напольно-крышечные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03-01-037. Краны мостовые электрические ковочные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03-01-038. Краны мостовые электрические закалочные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КРАНЫ ПЕРЕГРУЗОЧНЫЕ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03-01-052. Перегружатели мостовые электрические грейферные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03-01-053. Перегружатели контейнерные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КРАНЫ ПОРТАЛЬНЫЕ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03-01-065. Краны портальные электрические полноповоротные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03-01-066. Передвижение кранов портальных без разворота тележек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03-01-067. Передвижение кранов портальных с разворотом тележек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03-01-068. Краны портальные </w:t>
      </w:r>
      <w:r>
        <w:rPr>
          <w:rFonts w:ascii="Times New Roman" w:hAnsi="Times New Roman" w:cs="Times New Roman"/>
          <w:sz w:val="20"/>
          <w:szCs w:val="20"/>
        </w:rPr>
        <w:t>иностранных фирм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ЛЕБЕДКИ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03-01-080. Лебедка электрическая с приспособлением для посадки мясных туш на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подвесные пути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КРАНЫ ПОДВЕСНЫЕ ДВУХБАЛОЧНЫЕ МНОГОПРОЛЕТНЫЕ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03-01-091. Краны подвесные мн</w:t>
      </w:r>
      <w:r>
        <w:rPr>
          <w:rFonts w:ascii="Times New Roman" w:hAnsi="Times New Roman" w:cs="Times New Roman"/>
          <w:sz w:val="20"/>
          <w:szCs w:val="20"/>
        </w:rPr>
        <w:t>огопролетные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03-01-092. Краны подвесные многопролетные электрические с автоматической стыковкой с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двумя неповоротными тележками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03-01-093. Краны подвесные многопролетные электрические с автоматической стыковкой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КРАНЫ-ШТАБЕЛЕРЫ И СТЕЛЛАЖИ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03-01-105. Краны-штабелеры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03-01-106. Стеллажи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ЦЕНТРАЛИЗОВАННАЯ ГУСТАЯ СМАЗКА КРАНОВ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03-01-117. Краны мостовые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ПОДЪЕМНЫЕ МЕХАНИЗМЫ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03-01-127. Тали ручные стационарные и передвижные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03-01-128. Тали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КРАНЫ КОЗЛОВЫЕ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03-01-138. Краны козловые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ТРАНСПОРТНЫЕ МЕХАНИЗМЫ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</w:t>
      </w:r>
      <w:r>
        <w:rPr>
          <w:rFonts w:ascii="Times New Roman" w:hAnsi="Times New Roman" w:cs="Times New Roman"/>
          <w:sz w:val="20"/>
          <w:szCs w:val="20"/>
        </w:rPr>
        <w:t xml:space="preserve"> КОНВЕЙЕРЫ ЛЕНТОЧНЫЕ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03-02-001. Конвейеры ленточные стационарные с лентой шириной до 500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03-02-002. Конвейеры ленточные стационарные с лентой шириной до 1000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03-02-003. Конвейеры ленточные стационарные с лентой шири</w:t>
      </w:r>
      <w:r>
        <w:rPr>
          <w:rFonts w:ascii="Times New Roman" w:hAnsi="Times New Roman" w:cs="Times New Roman"/>
          <w:sz w:val="20"/>
          <w:szCs w:val="20"/>
        </w:rPr>
        <w:t>ной до 1400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03-02-004. Конвейеры ленточные передвижные реверсивные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КОНВЕЙЕРЫ ПЛАСТИНЧАТЫЕ И ЦЕПНЫЕ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03-02-021. Конвейеры пластинчатые легкого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КОНВЕЙЕРЫ ТЕЛЕЖЕЧНЫЕ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03-02-031.</w:t>
      </w:r>
      <w:r>
        <w:rPr>
          <w:rFonts w:ascii="Times New Roman" w:hAnsi="Times New Roman" w:cs="Times New Roman"/>
          <w:sz w:val="20"/>
          <w:szCs w:val="20"/>
        </w:rPr>
        <w:t xml:space="preserve"> Конвейеры тележечные для литейных форм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КОНВЕЙЕРЫ ВИНТОВЫЕ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03-02-041. Конвейеры винтовые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ЭЛЕВАТОРЫ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03-02-056. Элеваторы ковшовые ленточные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03-02-057.</w:t>
      </w:r>
      <w:r>
        <w:rPr>
          <w:rFonts w:ascii="Times New Roman" w:hAnsi="Times New Roman" w:cs="Times New Roman"/>
          <w:sz w:val="20"/>
          <w:szCs w:val="20"/>
        </w:rPr>
        <w:t xml:space="preserve"> Элеваторы ковшовые цепные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9" w:name="page99"/>
      <w:bookmarkEnd w:id="4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3. «Подъемно-транспортное оборудование»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3" style="position:absolute;z-index:-251323392;mso-position-horizontal-relative:text;mso-position-vertical-relative:text" from="-1.45pt,1.65pt" to="483.25pt,1.65pt" o:allowincell="f" strokeweight=".16931mm"/>
        </w:pic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КОНВЕЙЕРЫ СПЕЦИАЛЬНЫЕ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03-02-072.</w:t>
      </w:r>
      <w:r>
        <w:rPr>
          <w:rFonts w:ascii="Times New Roman" w:hAnsi="Times New Roman" w:cs="Times New Roman"/>
          <w:sz w:val="20"/>
          <w:szCs w:val="20"/>
        </w:rPr>
        <w:t xml:space="preserve"> Конвейеры вертикальные многокабинные с автоматической разгрузкой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УЗЛЫ ПОДЪЕМНО-ТРАНСПОРТНОГО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УЗЛЫ КОНВЕЙЕРОВ И РОЛЬГАНГОВ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03-03-001. Конвейеры ленточные с прорезиненной лентой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03-03-002.</w:t>
      </w:r>
      <w:r>
        <w:rPr>
          <w:rFonts w:ascii="Times New Roman" w:hAnsi="Times New Roman" w:cs="Times New Roman"/>
          <w:sz w:val="20"/>
          <w:szCs w:val="20"/>
        </w:rPr>
        <w:t xml:space="preserve"> Конвейеры цепные подвесные, применяемые в мясной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03-03-003. Конвейеры цепные напольные, применяемые в молочной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03-03-004. Рольганги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03-03-005. Конвейеры подвесные толкающие с шагом цепи 100 </w:t>
      </w:r>
      <w:r>
        <w:rPr>
          <w:rFonts w:ascii="Times New Roman" w:hAnsi="Times New Roman" w:cs="Times New Roman"/>
          <w:sz w:val="20"/>
          <w:szCs w:val="20"/>
        </w:rPr>
        <w:t>и 160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03-03-006. Конвейеры цепные подвесные грузонесущие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ПОДВЕСНЫЕ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ДВУХКАНАТНЫЕ ПОДВЕСНЫЕ ГРУЗОВЫЕ КОЛЬЦЕВЫЕ И МАЯТНИКОВЫЕ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03-04-001. Канаты несущие, сетевые и тя</w:t>
      </w:r>
      <w:r>
        <w:rPr>
          <w:rFonts w:ascii="Times New Roman" w:hAnsi="Times New Roman" w:cs="Times New Roman"/>
          <w:sz w:val="20"/>
          <w:szCs w:val="20"/>
        </w:rPr>
        <w:t>говые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03-04-002. Анкеровка линейных, концевых и переходных муфт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03-04-003. Сети предохранительные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03-04-004. Оборудование головок опор.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03-04-005. Оборудование станций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03-04-006.</w:t>
      </w:r>
      <w:r>
        <w:rPr>
          <w:rFonts w:ascii="Times New Roman" w:hAnsi="Times New Roman" w:cs="Times New Roman"/>
          <w:sz w:val="20"/>
          <w:szCs w:val="20"/>
        </w:rPr>
        <w:t xml:space="preserve"> Станции грузовых дорог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03-04-007. Подвижной состав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ПАССАЖИРСКИЕ ПОДВЕСНЫЕ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03-04-020. Канаты и муфты для канатов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03-04-021. Маятниковые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03-04-022.</w:t>
      </w:r>
      <w:r>
        <w:rPr>
          <w:rFonts w:ascii="Times New Roman" w:hAnsi="Times New Roman" w:cs="Times New Roman"/>
          <w:sz w:val="20"/>
          <w:szCs w:val="20"/>
        </w:rPr>
        <w:t xml:space="preserve"> Кресельные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03-04-023. Буксировочные канатные дороги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ПОДЪЕМНИКИ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ПАССАЖИРСКИЕ, БОЛЬНИЧНЫЕ И ГРУЗОВЫЕ ЛИФТЫ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03-05-001. Лифты пассажирские со скоростью движения кабины до 1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</w:t>
      </w:r>
      <w:r>
        <w:rPr>
          <w:rFonts w:ascii="Times New Roman" w:hAnsi="Times New Roman" w:cs="Times New Roman"/>
          <w:sz w:val="20"/>
          <w:szCs w:val="20"/>
        </w:rPr>
        <w:t>-05-002. Лифты пассажирские со скоростью движения кабины 1,4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03-05-003. Лифты пассажирские со скоростью движения кабины до 4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03-05-004. Лифты грузовые общего назначения со скоростью движения кабины 0,5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03-05-0</w:t>
      </w:r>
      <w:r>
        <w:rPr>
          <w:rFonts w:ascii="Times New Roman" w:hAnsi="Times New Roman" w:cs="Times New Roman"/>
          <w:sz w:val="20"/>
          <w:szCs w:val="20"/>
        </w:rPr>
        <w:t>05. Лифты малогрузовые и грузовые тротуарные со скоростью движения кабины до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0,5 м/с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ШАХТНОЕ ПОДЪЕМНО-ТРАНСПОРТНОЕ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ЛЕБЕДКИ И НАВЕСКА КАНАТОВ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03-06-001. Лебедки проходческие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03-06-002. Проводни</w:t>
      </w:r>
      <w:r>
        <w:rPr>
          <w:rFonts w:ascii="Times New Roman" w:hAnsi="Times New Roman" w:cs="Times New Roman"/>
          <w:sz w:val="20"/>
          <w:szCs w:val="20"/>
        </w:rPr>
        <w:t>ковые канаты проходческого подъема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03-06-003. Устройства прицепные для проходческих бадей, монтаж на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03-06-004. Комплекс оборудования для самоопрокидывающейся проходческой бадьи,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монтаж на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</w:t>
      </w:r>
      <w:r>
        <w:rPr>
          <w:rFonts w:ascii="Times New Roman" w:hAnsi="Times New Roman" w:cs="Times New Roman"/>
          <w:sz w:val="20"/>
          <w:szCs w:val="20"/>
        </w:rPr>
        <w:t xml:space="preserve"> ЛЕСОТРАНСПОРТНОЕ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03-07-001. Конвейеры роликовые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03-07-002. Бревнотаски береговые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03-07-003. Сбрасыватели бревен и досок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03-07-004. Транспортеры цепные поперечные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03-07-005.</w:t>
      </w:r>
      <w:r>
        <w:rPr>
          <w:rFonts w:ascii="Times New Roman" w:hAnsi="Times New Roman" w:cs="Times New Roman"/>
          <w:sz w:val="20"/>
          <w:szCs w:val="20"/>
        </w:rPr>
        <w:t xml:space="preserve"> Транспортеры скребковые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03-07-006. Перекладчики бруса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03-07-007. Ускорители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ОБОРУДОВАНИЕ СИСТЕМ ТРУБОПРОВОДНОГО КОНТЕЙНЕРНОГО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ПНЕВМОТРАНСПОРТА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СОСТАВЫ КОНТЕЙНЕРОВ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03-08-001.</w:t>
      </w:r>
      <w:r>
        <w:rPr>
          <w:rFonts w:ascii="Times New Roman" w:hAnsi="Times New Roman" w:cs="Times New Roman"/>
          <w:sz w:val="20"/>
          <w:szCs w:val="20"/>
        </w:rPr>
        <w:t xml:space="preserve"> Составы контейнеров для штучных грузов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ЛИНЕЙНОЕ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03-08-015. Воздуховоды фланцевые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03-08-016. Секции транспортного трубопровода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03-08-017. Опоры транспортного трубопровода.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03-08-018.</w:t>
      </w:r>
      <w:r>
        <w:rPr>
          <w:rFonts w:ascii="Times New Roman" w:hAnsi="Times New Roman" w:cs="Times New Roman"/>
          <w:sz w:val="20"/>
          <w:szCs w:val="20"/>
        </w:rPr>
        <w:t xml:space="preserve"> Переводы стрелочные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03-08-019. Компенсаторы линейные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03-08-020. Устройства запорные полнопроходные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03-08-021. Затворы воздушные поворотные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03-08-022. Клапаны обратные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03-08-023.</w:t>
      </w:r>
      <w:r>
        <w:rPr>
          <w:rFonts w:ascii="Times New Roman" w:hAnsi="Times New Roman" w:cs="Times New Roman"/>
          <w:sz w:val="20"/>
          <w:szCs w:val="20"/>
        </w:rPr>
        <w:t xml:space="preserve"> Клапаны регулирующие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03-08-024. Грязесборники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ПОГРУЗОЧНО-РАЗГРУЗОЧНОЕ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49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50" w:name="page101"/>
      <w:bookmarkEnd w:id="50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3. «Подъемно-транспортное оборудование</w:t>
      </w:r>
      <w:r>
        <w:rPr>
          <w:rFonts w:ascii="Times New Roman" w:hAnsi="Times New Roman" w:cs="Times New Roman"/>
          <w:sz w:val="19"/>
          <w:szCs w:val="19"/>
        </w:rPr>
        <w:t>»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40" w:bottom="438" w:left="860" w:header="720" w:footer="720" w:gutter="0"/>
          <w:cols w:space="720" w:equalWidth="0">
            <w:col w:w="7100"/>
          </w:cols>
          <w:noEndnote/>
        </w:sectPr>
      </w:pPr>
      <w:r>
        <w:rPr>
          <w:noProof/>
        </w:rPr>
        <w:pict>
          <v:line id="_x0000_s1354" style="position:absolute;z-index:-251322368;mso-position-horizontal-relative:text;mso-position-vertical-relative:text" from="-1.8pt,1.65pt" to="482.9pt,1.65pt" o:allowincell="f" strokeweight=".16931mm"/>
        </w:pic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03-08-038. Комплексы погрузочно-разгрузочные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03-08-039. Станции погрузочно-разгрузочные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03-08-040. Камеры приема-запуска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03-08-041. Манипуляторы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03-08-042. Упоры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ГИДРАВЛИЧЕСКОЕ И ПНЕВМАТИЧЕСКОЕ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03-08-057. Блоки пневмоаппаратуры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ВОЗДУХОДУВНЫХ СТАНЦИЙ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03-08-072. Глушители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03-08-073. Фильтры воздушные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</w:t>
      </w:r>
      <w:r>
        <w:rPr>
          <w:rFonts w:ascii="Times New Roman" w:hAnsi="Times New Roman" w:cs="Times New Roman"/>
          <w:sz w:val="20"/>
          <w:szCs w:val="20"/>
        </w:rPr>
        <w:t xml:space="preserve"> УСТРОЙСТВА ТЕХНИЧЕСКОГО ОБСЛУЖИВАНИЯ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03-08-088. Устройства приемные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50</w:t>
      </w:r>
    </w:p>
    <w:p w:rsidR="00000000" w:rsidRDefault="00FC303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033"/>
    <w:rsid w:val="00FC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22065</ap:Words>
  <ap:Characters>125774</ap:Characters>
  <ap:Application>convertonlinefree.com</ap:Application>
  <ap:DocSecurity>4</ap:DocSecurity>
  <ap:Lines>1048</ap:Lines>
  <ap:Paragraphs>295</ap:Paragraphs>
  <ap:ScaleCrop>false</ap:ScaleCrop>
  <ap:Company/>
  <ap:LinksUpToDate>false</ap:LinksUpToDate>
  <ap:CharactersWithSpaces>147544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2016-06-23T07:26:00Z</dcterms:created>
  <dcterms:modified xsi:type="dcterms:W3CDTF">2016-06-23T07:26:00Z</dcterms:modified>
</cp:coreProperties>
</file>