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81-03-09-2001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9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ЭЛЕКТРИЧЕСКИЕ ПЕЧИ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72.5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71.05pt" to="-202pt,305.2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71.05pt" to="393.3pt,305.2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72.55pt" to="393.3pt,272.5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303.75pt" to="393.3pt,303.75pt" o:allowincell="f" strokecolor="white" strokeweight="3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C60D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81-03-09-2001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9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ЭЛЕКТРИЧЕСКИЕ ПЕЧИ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440" w:left="3120" w:header="720" w:footer="720" w:gutter="0"/>
          <w:cols w:space="720" w:equalWidth="0">
            <w:col w:w="626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81-03-09-2001 Часть 9. Электрические печи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9 стр.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</w:t>
      </w:r>
      <w:r>
        <w:rPr>
          <w:rFonts w:ascii="Times New Roman" w:hAnsi="Times New Roman" w:cs="Times New Roman"/>
          <w:sz w:val="20"/>
          <w:szCs w:val="20"/>
        </w:rPr>
        <w:t xml:space="preserve"> производство указанных работ.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3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9. Электрические печи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МЕХАНИЧЕСКАЯ ЧАСТЬ ПЕЧЕЙ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ЭЛЕКТРОПЕЧИ СОПРОТИВЛЕНИЯ ПЕРИОДИЧЕСКОГО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ДЕЙСТВИЯ ДЛЯ ТЕРМИЧЕСКОЙ ОБРАБОТКИ И СУШКИ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09-01-001. Электропечи камерные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сопротивления камерная с ручным приводом дверцы,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рабочая температура до 1000°С,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мощность: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70-100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сопротивления камерная с механизированным приводом дверцы и выкатным подом,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рабочая температура до 1350°С, мощность: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2899,03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23665,58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5011,18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45976,03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29736,00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6923,01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48817,12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7315,32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139731,02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100020,95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10507,47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09-01-002. Электропечи шахтные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сопротивления шахтная: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ручным приводом крышки,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температура до 1000°С,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40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механизированным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крышки, рабочая температура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1000°С, мощность 300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16.65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3pt,40.3pt" to=".3pt,52.75pt" o:allowincell="f" strokeweight=".169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09-01-003. Электропечи колпаковые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504.75pt,1.5pt" to="504.75pt,98.3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7pt,97.85pt" to="504.7pt,139.15pt" o:allowincell="f" strokeweight=".12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Электропечь сопротивления колпаковая,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рабочая температура до 1200°С, мощность: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5663,64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3767,43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345,87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24804,74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17614,80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1693,28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8869,46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1969,87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колпаковая, безмуфельная ванна,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температура до 700°С,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40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.25pt,-.45pt" to=".25pt,40.8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09-01-004. Электропечи элеваторные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6380,77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2033,64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элеваторная, рабочая температура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1000°С, мощность 250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40.75pt" o:allowincell="f" strokeweight=".12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09-01-005. Электрованны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- ванна, рабочая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1171,90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температура до 1300°С, мощность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05pt,87.85pt" to="505pt,87.85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3pt,87.6pt" to=".3pt,100.05pt" o:allowincell="f" strokeweight=".16931mm"/>
        </w:pict>
      </w: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080" w:right="740" w:hanging="3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2. ЭЛЕКТРОПЕЧИ СОПРОТИВЛЕНИЯ НЕПРЕРЫВНОГО ДЕЙСТВИЯ ДЛЯ ТЕРМИЧЕСКОЙ ОБРАБОТКИ И СУШКИ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09-01-021. Электропечи конвейерные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0" style="position:absolute;margin-left:-.2pt;margin-top:55.55pt;width:1pt;height:1pt;z-index:-251623424;mso-position-horizontal-relative:text;mso-position-vertical-relative:text" o:allowincell="f" fillcolor="#010000" stroked="f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3pt,96.6pt" to=".3pt,109.1pt" o:allowincell="f" strokeweight=".169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Электропечь сопротивления конвейерная, рабочая температура до 1150°С, мощность: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15286,86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6883,47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1427,86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4801,59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43432,13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11538,70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</w:t>
      </w:r>
      <w:r>
        <w:rPr>
          <w:rFonts w:ascii="Times New Roman" w:hAnsi="Times New Roman" w:cs="Times New Roman"/>
          <w:b/>
          <w:bCs/>
          <w:sz w:val="24"/>
          <w:szCs w:val="24"/>
        </w:rPr>
        <w:t>-01-022. Электропечи толкательные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504.75pt,1.45pt" to="504.75pt,77.55pt" o:allowincell="f" strokeweight=".169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4.7pt,77.05pt" to="504.7pt,118.35pt" o:allowincell="f" strokeweight=".12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Электропечь сопротивления толкательная, рабочая температура до 1300°С, мощность: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3776,35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1289,87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14715,07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2806,16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.25pt,-.45pt" to=".25pt,40.8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09-01-023. Электропечи карусельные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4414,51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карусельная, рабочая температура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1200°С, мощность 100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9" style="position:absolute;margin-left:-.2pt;margin-top:-.7pt;width:1pt;height:.95pt;z-index:-251614208;mso-position-horizontal-relative:text;mso-position-vertical-relative:text" o:allowincell="f" fillcolor="#010000" stroked="f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5pt,-.45pt" to="505pt,40.75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09-01-024. Электропечи барабанные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9580,62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5534,40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барабанная, рабочая температура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900°С, мощность 100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5pt,-.45pt" to="505pt,40.75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09-01-025. Электропечи протяжные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протяжная, рабочая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температура 900°С, мощность 130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505pt,-.45pt" to="505pt,40.8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09-01-026. Электропечи рольганговые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32533,15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20957,62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2324,06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5991,03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рольганговая,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температура до 1150°С, мощность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5pt,-.45pt" to="505pt,40.75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09-01-027. Электропечи с шагающим или пульсирующим подом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13343,30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8389,41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шагающим подом,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температура до 900°С, мощность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pt,-.45pt" to="505pt,87.95pt" o:allowincell="f" strokeweight=".04231mm"/>
        </w:pict>
      </w: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100" w:right="220" w:hanging="2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ЭЛЕКТРОПЕЧИ СОПРОТИВЛЕНИЯ ДЛЯ ПЛАВКИ ЦВЕТНЫХ МЕТАЛЛОВ И ИХ СПЛАВОВ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</w:t>
      </w:r>
      <w:r>
        <w:rPr>
          <w:rFonts w:ascii="Times New Roman" w:hAnsi="Times New Roman" w:cs="Times New Roman"/>
          <w:b/>
          <w:bCs/>
          <w:sz w:val="24"/>
          <w:szCs w:val="24"/>
        </w:rPr>
        <w:t>-01-031. Электропечи камерные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8224,71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4917,90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камерная, рабочая температура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850°С, мощность до 120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75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</w:t>
      </w:r>
      <w:r>
        <w:rPr>
          <w:rFonts w:ascii="Times New Roman" w:hAnsi="Times New Roman" w:cs="Times New Roman"/>
          <w:b/>
          <w:bCs/>
          <w:sz w:val="24"/>
          <w:szCs w:val="24"/>
        </w:rPr>
        <w:t>-01-032. Электропечи барабанные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1726,06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барабанная, рабочая температура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1200°С, мощность до 50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75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6pt,-.45pt" to=".6pt,40.8pt" o:allowincell="f" strokeweight=".12pt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</w:t>
      </w:r>
      <w:r>
        <w:rPr>
          <w:rFonts w:ascii="Times New Roman" w:hAnsi="Times New Roman" w:cs="Times New Roman"/>
          <w:b/>
          <w:bCs/>
          <w:sz w:val="24"/>
          <w:szCs w:val="24"/>
        </w:rPr>
        <w:t>-01-033. Электропечи тигельные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сопротивления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3659,04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6773,20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тигельная, рабочая температура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850°С, мощность до 150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5" style="position:absolute;margin-left:.15pt;margin-top:-.7pt;width:1pt;height:.95pt;z-index:-251597824;mso-position-horizontal-relative:text;mso-position-vertical-relative:text" o:allowincell="f" fillcolor="#010000" stroked="f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3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ЭЛЕКТРОПЕЧИ ДУГОВЫЕ СТАЛЕПЛАВИЛЬНЫЕ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09-01-041. Электропечи дуговые сталеплавильные малой вместимости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дуговая сталеплавильная,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7726,22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30675,99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21602,95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1054,40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89845,48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14868,54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73522,59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5484,61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1454,35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220422,61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30178,26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184317,31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17954,03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5927,04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09-01-042. Электропечи дуговые сталеплавильные средней вместимости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дуговая сталеплавильная,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369756,97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45844,02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310858,21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14959,52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13054,74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589110,80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69350,40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503020,73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23477,02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16739,67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09-01-043. Электропечи дуговые сталеплавильные большой вместимости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09-01-043-01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дуговая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1134577,63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137479,14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960537,56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54990,62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36560,93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сталеплавильная,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ЭЛЕКТРОПЕЧИ ИНДУКЦИОННЫЕ ПЛАВИЛЬНЫЕ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09-01-051.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Электропечи тигельные для открытой плавки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индукционная тигельная, полная мощность до 400 кВ·А,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09-01-051-01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3082,10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577,60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09-01-051-02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9145,90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2505,99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09-01-052. Электропечи канальные для открытой плавки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8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индукционная канальная промышленной частоты, полная мощность до 1000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кВ·А,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09-01-052-01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17150,00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1950,15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09-01-052-02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43068,50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2331,77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5725,86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7" style="position:absolute;margin-left:-.2pt;margin-top:-231.5pt;width:1pt;height:.95pt;z-index:-251595776;mso-position-horizontal-relative:text;mso-position-vertical-relative:text" o:allowincell="f" fillcolor="#010000" stroked="f"/>
        </w:pict>
      </w:r>
      <w:r>
        <w:rPr>
          <w:noProof/>
        </w:rPr>
        <w:pict>
          <v:rect id="_x0000_s1088" style="position:absolute;margin-left:-.2pt;margin-top:-105.25pt;width:1pt;height:.95pt;z-index:-251594752;mso-position-horizontal-relative:text;mso-position-vertical-relative:text" o:allowincell="f" fillcolor="#010000" stroked="f"/>
        </w:pict>
      </w:r>
      <w:r>
        <w:rPr>
          <w:noProof/>
        </w:rPr>
        <w:pict>
          <v:rect id="_x0000_s1089" style="position:absolute;margin-left:-.2pt;margin-top:-.7pt;width:1pt;height:.95pt;z-index:-251593728;mso-position-horizontal-relative:text;mso-position-vertical-relative:text" o:allowincell="f" fillcolor="#010000" stroked="f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3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5pt,-.45pt" to="505pt,87.95pt" o:allowincell="f" strokeweight=".04231mm"/>
        </w:pict>
      </w: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20" w:right="620" w:hanging="33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УСТАНОВКИ ИНДУКЦИОННЫЕ НАГРЕВАТЕЛЬНЫЕ И ЗАКАЛОЧНЫЕ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09-01-061. Установки промышленной частоты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09-01-061-01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промышленной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55936,78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9570,15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44429,41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4740,05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частоты сквозного нагрева,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до 1000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505pt,-.45pt" to="505pt,88.1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6pt,-.45pt" to=".6pt,88.1pt" o:allowincell="f" strokeweight=".12pt"/>
        </w:pict>
      </w: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20" w:right="320" w:hanging="38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 УСТАНОВКИ ДЛЯ ПРИГОТОВЛЕНИЯ КОНТРОЛИРУЕМЫХ АТМОСФЕР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09-01-071. Установки для приготовления контролируемых атмосфер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09-01-071-01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приготовления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3367,84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контролируемой атмосферы,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60 м³/ч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.6pt,-.45pt" to=".6pt,71.85pt" o:allowincell="f" strokeweight=".12pt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5pt,-.45pt" to="505pt,71.85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8. КОМПЛЕКТУЮЩЕЕ ОБОРУДОВАНИЕК К ЭЛЕКТРОПЕЧАМ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09-01-081.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Закалочные и замочные баки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09-01-081-01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закалочный конвейерный,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5452,04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350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5pt,-.45pt" to="505pt,40.8pt" o:allowincell="f" strokeweight=".042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09-01-082. Моечные машины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40"/>
        <w:gridCol w:w="88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09-01-082-01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моечная конвейерная,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249,50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360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ЭЛЕКТРОПЕЧИ РУДНО-ТЕРМИЧЕСКИЕ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1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09-01-091. Электропечи рудно-термические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рудно-термическая, полная мощность: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09-01-091-01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 кВ·А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198416,22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38735,01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153671,91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09-01-091-02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кВ·А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288527,68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54520,29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219111,06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18140,27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14896,33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1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09-01-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101. Электропечи шлакового переплава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Электропечь шлакового переплава, полная мощность: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09-01-101-01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кВ·А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6849,90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09-01-101-02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кВ·А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55600,92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15820,56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37919,74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60DB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</w:tr>
    </w:tbl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9" style="position:absolute;margin-left:.15pt;margin-top:-222.25pt;width:1pt;height:1pt;z-index:-251583488;mso-position-horizontal-relative:text;mso-position-vertical-relative:text" o:allowincell="f" fillcolor="#010000" stroked="f"/>
        </w:pict>
      </w:r>
      <w:r>
        <w:rPr>
          <w:noProof/>
        </w:rPr>
        <w:pict>
          <v:rect id="_x0000_s1100" style="position:absolute;margin-left:.15pt;margin-top:-96pt;width:1pt;height:.95pt;z-index:-251582464;mso-position-horizontal-relative:text;mso-position-vertical-relative:text" o:allowincell="f" fillcolor="#010000" stroked="f"/>
        </w:pict>
      </w:r>
      <w:r>
        <w:rPr>
          <w:noProof/>
        </w:rPr>
        <w:pict>
          <v:rect id="_x0000_s1101" style="position:absolute;margin-left:.15pt;margin-top:-.7pt;width:1pt;height:.95pt;z-index:-251581440;mso-position-horizontal-relative:text;mso-position-vertical-relative:text" o:allowincell="f" fillcolor="#010000" stroked="f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5540" w:bottom="438" w:left="860" w:header="720" w:footer="720" w:gutter="0"/>
          <w:cols w:space="720" w:equalWidth="0">
            <w:col w:w="5500"/>
          </w:cols>
          <w:noEndnote/>
        </w:sectPr>
      </w:pPr>
      <w:r>
        <w:rPr>
          <w:noProof/>
        </w:rPr>
        <w:pict>
          <v:line id="_x0000_s1102" style="position:absolute;z-index:-251580416;mso-position-horizontal-relative:text;mso-position-vertical-relative:text" from="-1.8pt,1.65pt" to="482.9pt,1.65pt" o:allowincell="f" strokeweight=".169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60DB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9. «Электрические печи»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-1.45pt,1.65pt" to="483.25pt,1.65pt" o:allowincell="f" strokeweight=".16931mm"/>
        </w:pic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9. Электрические печи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МЕХАНИЧЕСКАЯ ЧАСТЬ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ЭЛЕКТРОПЕЧИ СОПРОТИВЛЕНИЯ ПЕРИОДИЧЕСКОГО ДЕЙСТВИЯ ДЛЯ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ТЕРМИЧЕСКОЙ ОБРАБОТКИ И СУШКИ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09-01-001. Электропечи камерные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09-01-002.</w:t>
      </w:r>
      <w:r>
        <w:rPr>
          <w:rFonts w:ascii="Times New Roman" w:hAnsi="Times New Roman" w:cs="Times New Roman"/>
          <w:sz w:val="20"/>
          <w:szCs w:val="20"/>
        </w:rPr>
        <w:t xml:space="preserve"> Электропечи шахтные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09-01-003. Электропечи колпаковые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09-01-004. Электропечи элеваторные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09-01-005. Электрованны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ЭЛЕКТРОПЕЧИ СОПРОТИВЛЕНИЯ НЕПРЕРЫВНОГО ДЕЙСТВИЯ ДЛЯ ТЕРМИЧЕСКОЙ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ОБРАБОТКИ И СУШКИ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</w:t>
      </w:r>
      <w:r>
        <w:rPr>
          <w:rFonts w:ascii="Times New Roman" w:hAnsi="Times New Roman" w:cs="Times New Roman"/>
          <w:sz w:val="20"/>
          <w:szCs w:val="20"/>
        </w:rPr>
        <w:t>-01-021. Электропечи конвейерные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09-01-022. Электропечи толкательные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09-01-023. Электропечи карусельные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09-01-024. Электропечи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09-01-025. Электропечи протяжные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09-01-026.</w:t>
      </w:r>
      <w:r>
        <w:rPr>
          <w:rFonts w:ascii="Times New Roman" w:hAnsi="Times New Roman" w:cs="Times New Roman"/>
          <w:sz w:val="20"/>
          <w:szCs w:val="20"/>
        </w:rPr>
        <w:t xml:space="preserve"> Электропечи рольганговые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09-01-027. Электропечи с шагающим или пульсирующим подом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ЭЛЕКТРОПЕЧИ СОПРОТИВЛЕНИЯ ДЛЯ ПЛАВКИ ЦВЕТНЫХ МЕТАЛЛОВ И ИХ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СПЛАВОВ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09-01-031. Электропечи камерные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09-01-032. Электропечи бараб</w:t>
      </w:r>
      <w:r>
        <w:rPr>
          <w:rFonts w:ascii="Times New Roman" w:hAnsi="Times New Roman" w:cs="Times New Roman"/>
          <w:sz w:val="20"/>
          <w:szCs w:val="20"/>
        </w:rPr>
        <w:t>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09-01-033. Электропечи тигельные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ЭЛЕКТРОПЕЧИ ДУГОВЫЕ СТАЛЕПЛАВИЛЬНЫЕ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09-01-041. Электропечи дуговые сталеплавильные малой вместимости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09-01-042. Электропечи дуговые сталеплавильные средней вместимости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09-01-043. Электропечи дуговые сталеплавильные большой вместимости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ЭЛЕКТРОПЕЧИ ИНДУКЦИОННЫЕ ПЛАВИЛЬНЫЕ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09-01-051. Электропечи тигельные для открытой плавки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09-01-052. Электропечи канальные для открытой плавки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</w:t>
      </w:r>
      <w:r>
        <w:rPr>
          <w:rFonts w:ascii="Times New Roman" w:hAnsi="Times New Roman" w:cs="Times New Roman"/>
          <w:sz w:val="20"/>
          <w:szCs w:val="20"/>
        </w:rPr>
        <w:t>здел 6. УСТАНОВКИ ИНДУКЦИОННЫЕ НАГРЕВАТЕЛЬНЫЕ И ЗАКАЛОЧНЫЕ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09-01-061. Установки промышленной частоты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УСТАНОВКИ ДЛЯ ПРИГОТОВЛЕНИЯ КОНТРОЛИРУЕМЫХ АТМОСФЕР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09-01-071. Установки для приготовления контролируемых атмосфер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КОМПЛЕКТУЮЩЕЕ ОБОРУДОВАНИЕК К ЭЛЕКТРОПЕЧАМ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09-01-081. Закалочные и замочные баки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09-01-082. Моечные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ЭЛЕКТРОПЕЧИ РУДНО-ТЕРМИЧЕСКИЕ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09-01-091. Электропечи рудно-термические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09-01-101. Э</w:t>
      </w:r>
      <w:r>
        <w:rPr>
          <w:rFonts w:ascii="Times New Roman" w:hAnsi="Times New Roman" w:cs="Times New Roman"/>
          <w:sz w:val="20"/>
          <w:szCs w:val="20"/>
        </w:rPr>
        <w:t>лектропечи шлакового переплава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60DB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DB1"/>
    <w:rsid w:val="00C6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2260</ap:Words>
  <ap:Characters>12886</ap:Characters>
  <ap:Application>convertonlinefree.com</ap:Application>
  <ap:DocSecurity>4</ap:DocSecurity>
  <ap:Lines>107</ap:Lines>
  <ap:Paragraphs>30</ap:Paragraphs>
  <ap:ScaleCrop>false</ap:ScaleCrop>
  <ap:Company/>
  <ap:LinksUpToDate>false</ap:LinksUpToDate>
  <ap:CharactersWithSpaces>15116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2016-06-23T08:15:00Z</dcterms:created>
  <dcterms:modified xsi:type="dcterms:W3CDTF">2016-06-23T08:15:00Z</dcterms:modified>
</cp:coreProperties>
</file>