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91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91pt,27.3pt" to="-191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04.3pt,27.3pt" to="404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91pt,28.8pt" to="404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91pt,60pt" to="404.3pt,60pt" o:allowincell="f" strokecolor="white" strokeweight="3pt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81-03-11-2001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860" w:right="4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11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hanging="7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ПРИБОРЫ, СРЕДСТВА АВТОМАТИЗАЦИИ И ВЫЧИСЛИТЕЛЬНОЙ ТЕХНИКИ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91pt;margin-top:251.95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91pt,250.45pt" to="-191pt,284.6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04.3pt,250.45pt" to="404.3pt,284.6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91pt,251.95pt" to="404.3pt,251.9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91pt,283.15pt" to="404.3pt,283.15pt" o:allowincell="f" strokecolor="white" strokeweight="3pt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5D68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260" w:bottom="941" w:left="3820" w:header="720" w:footer="720" w:gutter="0"/>
          <w:cols w:space="720" w:equalWidth="0">
            <w:col w:w="682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40" w:right="18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81-03-11-2001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11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80" w:hanging="9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ПРИБОРЫ, СРЕДСТВА АВТОМАТИЗАЦИИ И ВЫЧИСЛИТЕЛЬНОЙ ТЕХНИКИ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340" w:bottom="872" w:left="3120" w:header="720" w:footer="720" w:gutter="0"/>
          <w:cols w:space="720" w:equalWidth="0">
            <w:col w:w="644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монтаж оборудования. Смоленская область ТЕРм 81-03-11-2001 Часть 11. Приборы, средства автоматизации и вычислительной техники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15 стр.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</w:t>
      </w:r>
      <w:r>
        <w:rPr>
          <w:rFonts w:ascii="Times New Roman" w:hAnsi="Times New Roman" w:cs="Times New Roman"/>
          <w:sz w:val="20"/>
          <w:szCs w:val="20"/>
        </w:rPr>
        <w:t>енки на монтаж оборудования (далее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– ТЕРм) 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11. «Приборы, средства автоматизации и вычислительной техники»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11. Приборы, средства автоматизации и вычислительной техники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.4pt,87.7pt" to="505.3pt,87.7pt" o:allowincell="f" strokeweight=".48pt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65pt,87.45pt" to=".65pt,99.95pt" o:allowincell="f" strokeweight=".17778mm"/>
        </w:pict>
      </w: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720" w:right="380" w:hanging="332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КОНСТРУКЦИИ ДЛЯ УСТАНОВКИ ПРИБОРОВ И СРЕДСТВ АВТОМАТИЗАЦИИ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11-01-001. Конструкции для установки приборов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505.05pt,1.3pt" to="505.05pt,89.75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Конструкции для установки приборов, масса: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11-01-001-01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11-01-001-02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11-01-001-03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11-01-001-04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11-01-001-05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11-01-001-06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11-01-001-07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11-01-001-08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за каждые 10 кг свыше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9" style="position:absolute;margin-left:.15pt;margin-top:-.7pt;width:1pt;height:.95pt;z-index:-251634688;mso-position-horizontal-relative:text;mso-position-vertical-relative:text" o:allowincell="f" fillcolor="#010000" stroked="f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4pt,40.55pt" to="505.3pt,40.55pt" o:allowincell="f" strokeweight=".48pt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.65pt,40.3pt" to=".65pt,52.75pt" o:allowincell="f" strokeweight=".17778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11-01-002.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Конструкции для установки исполнительных механизмов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505.05pt,1.45pt" to="505.05pt,78.95pt" o:allowincell="f" strokeweight=".169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505pt,78.5pt" to="505pt,214.2pt" o:allowincell="f" strokeweight=".042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Конструкции для установки исполнительных механизмов, устанавливаемые: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11-01-002-01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стене, масса до 20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182,60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11-01-002-02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стене, масса до 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11-01-002-03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стене, масса до 35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11-01-002-04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полу, масса до 20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11-01-002-05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полу, масса до 25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11-01-002-06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полу, масса до 35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6" style="position:absolute;margin-left:.15pt;margin-top:-.7pt;width:1pt;height:.95pt;z-index:-251627520;mso-position-horizontal-relative:text;mso-position-vertical-relative:text" o:allowincell="f" fillcolor="#010000" stroked="f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.6pt,-.45pt" to=".6pt,135.25pt" o:allowincell="f" strokeweight=".12pt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.4pt,135pt" to="505.3pt,135pt" o:allowincell="f" strokeweight=".48pt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.65pt,134.75pt" to=".65pt,147.25pt" o:allowincell="f" strokeweight=".17778mm"/>
        </w:pict>
      </w: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400" w:right="380" w:firstLine="10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Отдел 2. ПРИБОРЫ И СРЕДСТВА АВТОМАТИЗАЦИИ, УСТАНАВЛИВАЕМЫЕ НА ОБОРУДОВАНИИ И КОММУНИКАЦИЯХ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960" w:right="880" w:hanging="3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ПРИБОРЫ, УСТАНАВЛИВАЕМЫЕ НА ЗАКЛАДНЫХ УСТРОЙСТВАХ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11-02-001. Приборы, устанавливаемые на резьбовых соединениях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0" style="position:absolute;z-index:-251623424;mso-position-horizontal-relative:text;mso-position-vertical-relative:text" from="505.05pt,1.5pt" to="505.05pt,35.7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Прибор, устанавливаемый на резьбовых соединениях, масса: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1,5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1,56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1" style="position:absolute;margin-left:.15pt;margin-top:-.7pt;width:1pt;height:.95pt;z-index:-251622400;mso-position-horizontal-relative:text;mso-position-vertical-relative:text" o:allowincell="f" fillcolor="#010000" stroked="f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11. «Приборы, средства автоматизации и вычислительной техники»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2" style="position:absolute;z-index:-25162137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11-02-001-03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.3pt,40.3pt" to=".3pt,52.75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11-02-002. Приборы,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устанавливаемые на фланцевых соединениях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7" style="position:absolute;z-index:-251616256;mso-position-horizontal-relative:text;mso-position-vertical-relative:text" from="504.75pt,1.5pt" to="504.75pt,46.5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Прибор, устанавливаемый на фланцевых соединениях, масса: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460"/>
        <w:gridCol w:w="580"/>
        <w:gridCol w:w="340"/>
        <w:gridCol w:w="680"/>
        <w:gridCol w:w="600"/>
        <w:gridCol w:w="420"/>
        <w:gridCol w:w="200"/>
        <w:gridCol w:w="820"/>
        <w:gridCol w:w="620"/>
        <w:gridCol w:w="4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1,5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19,09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16,62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2,47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2. СУЖАЮЩИЕ УСТРОЙСТВА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11-02-012. Сужающие устройства расходомеров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Сужающие устройства расходомеров, диафрагма: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11-02-012-01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камерная, диаметр условного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прохода до 125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11-02-012-02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камерная, диаметр условного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148,44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прохода до 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-012-03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камерная, диаметр условного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прохода до 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11-02-012-04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бескамерная,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2581,07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81,47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2495,27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условного прохода до 1000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11-02-012-05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бескамерная,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4893,35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155,74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4724,63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условного прохода до 1600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3. ПРОТОЧНЫЕ ПРЕОБРАЗОВАТЕЛИ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7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11-02-022. Приборы, показывающие первичные (проточные) преобразователи,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монтируемые на технологическом трубопроводе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11-02-022-01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Ротаметр показывающий, диаметр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условного прохода до 10 мм;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счетчик, диаметр условного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прохода до 40 мм,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устанавливаемые на резьбовых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(муфтовых) соединениях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6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Ротаметр, счетчик, преобразователь, устанавливаемые на фланцевых соединениях, диаметр условного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прохода: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11-02-022-02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11-02-022-03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11-02-022-04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11-02-022-05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11-02-022-06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43,94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11-02-022-07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11-02-022-08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11-02-022-09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11-02-022-10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81,76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11-02-022-11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81,76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77,43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11-02-022-12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148,61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123,74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11-02-022-13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11-02-022-14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438,37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169,94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68" style="position:absolute;margin-left:-.2pt;margin-top:-.7pt;width:1pt;height:.95pt;z-index:-251615232;mso-position-horizontal-relative:text;mso-position-vertical-relative:text" o:allowincell="f" fillcolor="#010000" stroked="f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11. «Приборы,</w:t>
      </w:r>
      <w:r>
        <w:rPr>
          <w:rFonts w:ascii="Times New Roman" w:hAnsi="Times New Roman" w:cs="Times New Roman"/>
          <w:sz w:val="20"/>
          <w:szCs w:val="20"/>
        </w:rPr>
        <w:t xml:space="preserve"> средства автоматизации и вычислительной техники»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9" style="position:absolute;z-index:-25161420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0"/>
        <w:gridCol w:w="2700"/>
        <w:gridCol w:w="1020"/>
        <w:gridCol w:w="1020"/>
        <w:gridCol w:w="1020"/>
        <w:gridCol w:w="40"/>
        <w:gridCol w:w="980"/>
        <w:gridCol w:w="1020"/>
        <w:gridCol w:w="10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30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30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10140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4.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ПЕРВИЧНЫЕ ПРЕОБРАЗОВАТЕЛИ УРОВНЕМЕРОВ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10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11-02-032. Первичные преобразователи уровнемеров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Первичный преобразователь уровнемер, устанавливаемый на резервуаре, работающем: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11-02-032-01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атмосферном давлении,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до 10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11-02-032-02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атмосферном давлении,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до 20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11-02-032-03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атмосферном давлении,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масса до 40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11-02-032-04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 давлением до 4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48,61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11-02-032-05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 давлением до 6,3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72,92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11-02-032-06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 давлением до 20 МПа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134,79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5. РЕГУЛИРУЮЩИЕ ОРГАНЫ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10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Таблица 11-02-042. Клапаны и заслонки с рычажным приводом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7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Клапан с рычажным приводом регулирующий, диаметр условного прохода: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41,98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15; 20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25; 32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40; 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53,03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65; 80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53,03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100; 125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86,17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11-02-042-07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150; 175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86,17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200; 225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128,16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86,17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128,16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216,54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Заслонка с рычажным приводом, диаметр условного прохода: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41,98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44,19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53,03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53,03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53,03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30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11-02-042-18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86,17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0" style="position:absolute;z-index:-251613184;mso-position-horizontal-relative:text;mso-position-vertical-relative:text" from="505pt,-.45pt" to="505pt,165.1pt" o:allowincell="f" strokeweight=".04231mm"/>
        </w:pict>
      </w:r>
      <w:r>
        <w:rPr>
          <w:noProof/>
        </w:rPr>
        <w:pict>
          <v:rect id="_x0000_s1071" style="position:absolute;margin-left:.15pt;margin-top:-.7pt;width:1pt;height:.95pt;z-index:-251612160;mso-position-horizontal-relative:text;mso-position-vertical-relative:text" o:allowincell="f" fillcolor="#010000" stroked="f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.6pt,-.45pt" to=".6pt,165.1pt" o:allowincell="f" strokeweight=".12pt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.4pt,164.9pt" to="505.3pt,164.9pt" o:allowincell="f" strokeweight=".48pt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.65pt,164.65pt" to=".65pt,177.1pt" o:allowincell="f" strokeweight=".17778mm"/>
        </w:pict>
      </w:r>
      <w:r>
        <w:rPr>
          <w:noProof/>
        </w:rPr>
        <w:pict>
          <v:rect id="_x0000_s1075" style="position:absolute;margin-left:.15pt;margin-top:187.2pt;width:1pt;height:.95pt;z-index:-251608064;mso-position-horizontal-relative:text;mso-position-vertical-relative:text" o:allowincell="f" fillcolor="#010000" stroked="f"/>
        </w:pict>
      </w:r>
      <w:r>
        <w:rPr>
          <w:noProof/>
        </w:rPr>
        <w:pict>
          <v:rect id="_x0000_s1076" style="position:absolute;margin-left:198.55pt;margin-top:187.2pt;width:.95pt;height:.95pt;z-index:-251607040;mso-position-horizontal-relative:text;mso-position-vertical-relative:text" o:allowincell="f" fillcolor="black" stroked="f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505.05pt,164.65pt" to="505.05pt,187.9pt" o:allowincell="f" strokeweight=".16931mm"/>
        </w:pict>
      </w: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420" w:right="4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3. ПРИБОРЫ И СРЕДСТВА АВТОМАТИЗАЦИИ, УСТАНАВЛИВАЕМЫЕ В ПРОИЗВОДСТВЕННЫХ ПОМЕЩЕНИЯХ И ПОМЕЩЕНИЯХ АВТОМАТИКИ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140" w:right="1840" w:hanging="2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ПРИБОРЫ,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УСТАНАВЛИВАЕМЫЕ НА МЕТАЛЛОКОНСТРУКЦИЯХ ИЛИ ЩИТАХ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9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11-03-001. Приборы, устанавливаемые на металлоконструкциях, щитах и пультах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Приборы, устанавливаемые на металлоконструкциях, щитах и пультах, масса: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11-03-001-01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11. «Приборы, средства автоматизации и вычислительной техники»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8" style="position:absolute;z-index:-251604992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60"/>
        <w:gridCol w:w="1020"/>
        <w:gridCol w:w="1020"/>
        <w:gridCol w:w="100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11-03-001-02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11-03-001-03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за каждые 5 кг свыше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9" style="position:absolute;z-index:-251603968;mso-position-horizontal-relative:text;mso-position-vertical-relative:text" from=".25pt,-.45pt" to=".25pt,87.95pt" o:allowincell="f" strokeweight=".04231mm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504.7pt,-.45pt" to="504.7pt,87.95pt" o:allowincell="f" strokeweight=".12pt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.05pt,87.7pt" to="505pt,87.7pt" o:allowincell="f" strokeweight=".169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.3pt,87.45pt" to=".3pt,99.95pt" o:allowincell="f" strokeweight=".16931mm"/>
        </w:pict>
      </w: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600" w:right="500" w:hanging="11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ПРИБОРЫ ДЛЯ АНАЛИЗА ФИЗИКО-ХИМИЧЕСКОГО СО-СТАВА ВЕЩЕСТВА И СПЕЦИАЛЬНЫЕ ПРИБОРЫ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11-03-011. Приборы для анализа физико-</w:t>
      </w:r>
      <w:r>
        <w:rPr>
          <w:rFonts w:ascii="Times New Roman" w:hAnsi="Times New Roman" w:cs="Times New Roman"/>
          <w:b/>
          <w:bCs/>
          <w:sz w:val="24"/>
          <w:szCs w:val="24"/>
        </w:rPr>
        <w:t>химического состава вещества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3" style="position:absolute;z-index:-251599872;mso-position-horizontal-relative:text;mso-position-vertical-relative:text" from=".25pt,77pt" to=".25pt,196.65pt" o:allowincell="f" strokeweight=".04231mm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504.75pt,1.35pt" to="504.75pt,77.45pt" o:allowincell="f" strokeweight=".16931mm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504.7pt,77pt" to="504.7pt,196.65pt" o:allowincell="f" strokeweight=".12pt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.05pt,196.4pt" to="505pt,196.4pt" o:allowincell="f" strokeweight=".48pt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.3pt,196.15pt" to=".3pt,208.65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Прибор для анализа физико-химического состава вещества, категория сложности: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11-03-011-01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79,38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11-03-011-02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11-03-011-03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20" w:right="1560" w:hanging="1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4. УСТРОЙСТВА МИКРОПРОЦЕССОРНОЙ И ВЫЧИСЛИТЕЛЬНОЙ ТЕХНИКИ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АППАРАТУРА СДАУ, АСДУ, АИС, АСУТП, ПАЗ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11-04-001. Рамы под аппаратуру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8" style="position:absolute;margin-left:-.2pt;margin-top:161.55pt;width:1pt;height:.95pt;z-index:-251594752;mso-position-horizontal-relative:text;mso-position-vertical-relative:text" o:allowincell="f" fillcolor="#010000" stroked="f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.25pt,161.8pt" to=".25pt,203.05pt" o:allowincell="f" strokeweight=".04231mm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504.75pt,1.45pt" to="504.75pt,162.25pt" o:allowincell="f" strokeweight=".16931mm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504.7pt,161.8pt" to="504.7pt,203.05pt" o:allowincell="f" strokeweight=".12pt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.05pt,202.8pt" to="505pt,202.8pt" o:allowincell="f" strokeweight=".16931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.3pt,202.6pt" to=".3pt,215.1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Рама под аппаратуру, площадь основания оборудования: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0,25 м²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0,75 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 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11-04-001-05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1,5 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11-04-001-06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11-04-001-07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2,5 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0,111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11-04-002. Аппаратура настольная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4" style="position:absolute;margin-left:-.2pt;margin-top:56.55pt;width:1pt;height:.95pt;z-index:-251588608;mso-position-horizontal-relative:text;mso-position-vertical-relative:text" o:allowincell="f" fillcolor="#010000" stroked="f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.25pt,56.8pt" to=".25pt,98.05pt" o:allowincell="f" strokeweight=".04231mm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504.75pt,1.3pt" to="504.75pt,57.25pt" o:allowincell="f" strokeweight=".16931mm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504.7pt,56.8pt" to="504.7pt,98.05pt" o:allowincell="f" strokeweight=".12pt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.05pt,97.8pt" to="505pt,97.8pt" o:allowincell="f" strokeweight=".16931mm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.3pt,97.6pt" to=".3pt,110.05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настольный, масса: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0,015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0,06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11-04-003. Аппаратура напольная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0" style="position:absolute;z-index:-251582464;mso-position-horizontal-relative:text;mso-position-vertical-relative:text" from="504.75pt,1.5pt" to="504.75pt,35.7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Аппарат напольный, масса: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0,2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190,13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1" style="position:absolute;margin-left:-.2pt;margin-top:-.7pt;width:1pt;height:.95pt;z-index:-251581440;mso-position-horizontal-relative:text;mso-position-vertical-relative:text" o:allowincell="f" fillcolor="#010000" stroked="f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11. «Приборы, средства автоматизации и вычислительной техники»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2" style="position:absolute;z-index:-25158041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11-04-003-04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11-04-003-05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3" style="position:absolute;z-index:-25157939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505pt,-.45pt" to="505pt,40.75pt" o:allowincell="f" strokeweight=".042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11-04-004. Аппаратура настенная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настенный, масса от 0,15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 до 0,2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5" style="position:absolute;z-index:-251577344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.65pt,40.3pt" to=".65pt,52.75pt" o:allowincell="f" strokeweight=".17778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11-04-005. Пульты и рабочие места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.6pt,46.05pt" to=".6pt,87.3pt" o:allowincell="f" strokeweight=".12pt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505.05pt,1.5pt" to="505.05pt,46.5pt" o:allowincell="f" strokeweight=".16931mm"/>
        </w:pict>
      </w:r>
      <w:r>
        <w:rPr>
          <w:noProof/>
        </w:rPr>
        <w:pict>
          <v:line id="_x0000_s1111" style="position:absolute;z-index:-251571200;mso-position-horizontal-relative:text;mso-position-vertical-relative:text" from="505pt,46.05pt" to="505pt,87.3pt" o:allowincell="f" strokeweight=".042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.4pt,87.05pt" to="505.3pt,87.05pt" o:allowincell="f" strokeweight=".48pt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.65pt,86.85pt" to=".65pt,99.3pt" o:allowincell="f" strokeweight=".17778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Пульт, рабочее место, масса: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0,3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11-04-006. Табло с электронно-лучевыми трубками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.6pt,77.05pt" to=".6pt,118.3pt" o:allowincell="f" strokeweight=".12pt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505.05pt,1.45pt" to="505.05pt,77.5pt" o:allowincell="f" strokeweight=".16931mm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505pt,77.05pt" to="505pt,118.3pt" o:allowincell="f" strokeweight=".04231mm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.4pt,118.1pt" to="505.3pt,118.1pt" o:allowincell="f" strokeweight=".16931mm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65pt,117.85pt" to=".65pt,130.35pt" o:allowincell="f" strokeweight=".17778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Табло с электронно-лучевыми трубками, количество трубок: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1601,14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153,90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2268,12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1022,47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2734,78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1334,07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1236,31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11-04-007. Экраны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19" style="position:absolute;margin-left:.15pt;margin-top:97.55pt;width:1pt;height:1pt;z-index:-251563008;mso-position-horizontal-relative:text;mso-position-vertical-relative:text" o:allowincell="f" fillcolor="#010000" stroked="f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.6pt,97.8pt" to=".6pt,139.1pt" o:allowincell="f" strokeweight=".12pt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505.05pt,1.45pt" to="505.05pt,98.3pt" o:allowincell="f" strokeweight=".16931mm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505pt,97.8pt" to="505pt,139.1pt" o:allowincell="f" strokeweight=".04231mm"/>
        </w:pict>
      </w:r>
      <w:r>
        <w:rPr>
          <w:noProof/>
        </w:rPr>
        <w:pict>
          <v:line id="_x0000_s1123" style="position:absolute;z-index:-251558912;mso-position-horizontal-relative:text;mso-position-vertical-relative:text" from=".4pt,138.85pt" to="505.3pt,138.85pt" o:allowincell="f" strokeweight=".16931mm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.65pt,138.6pt" to=".65pt,151.1pt" o:allowincell="f" strokeweight=".17778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Экран проекционный с алюминированным полотном, размер: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4х4 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2043,37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1313,52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4х8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3609,63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Экран-табло отображения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1796,81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цифровой информации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люминесцентным подсветом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знакомест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11-04-008. Съемные и выдвижные блоки (модули, ячейки, ТЭЗ)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5" style="position:absolute;z-index:-251556864;mso-position-horizontal-relative:text;mso-position-vertical-relative:text" from="505.05pt,1.45pt" to="505.05pt,89.9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Съемные и выдвижные блоки (модули, ячейки, ТЭЗ),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масса: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11-04-008-04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11-04-008-05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11-04-008-06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11-04-008-07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26" style="position:absolute;margin-left:.15pt;margin-top:-.7pt;width:1pt;height:.95pt;z-index:-251555840;mso-position-horizontal-relative:text;mso-position-vertical-relative:text" o:allowincell="f" fillcolor="#010000" stroked="f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 xml:space="preserve">ТЕРм-2001 Смоленская область. Часть </w:t>
      </w:r>
      <w:r>
        <w:rPr>
          <w:rFonts w:ascii="Times New Roman" w:hAnsi="Times New Roman" w:cs="Times New Roman"/>
          <w:sz w:val="20"/>
          <w:szCs w:val="20"/>
        </w:rPr>
        <w:t>11. «Приборы, средства автоматизации и вычислительной техники»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7" style="position:absolute;z-index:-251554816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8" style="position:absolute;z-index:-251553792;mso-position-horizontal-relative:text;mso-position-vertical-relative:text" from=".25pt,-.45pt" to=".25pt,85.65pt" o:allowincell="f" strokeweight=".04231mm"/>
        </w:pict>
      </w:r>
      <w:r>
        <w:rPr>
          <w:noProof/>
        </w:rPr>
        <w:pict>
          <v:line id="_x0000_s1129" style="position:absolute;z-index:-251552768;mso-position-horizontal-relative:text;mso-position-vertical-relative:text" from="504.7pt,-.45pt" to="504.7pt,85.65pt" o:allowincell="f" strokeweight=".12pt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.05pt,85.4pt" to="505pt,85.4pt" o:allowincell="f" strokeweight=".16931mm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.3pt,85.2pt" to=".3pt,106.9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РАЗДЕЛКА КАБЕЛЕЙ И ПРОВОДОВ В РАЗЪЕМЫ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11-04-020. Разъемы штепсельные с разделкой и включением экранированного кабеля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2" style="position:absolute;z-index:-251549696;mso-position-horizontal-relative:text;mso-position-vertical-relative:text" from=".25pt,98.7pt" to=".25pt,153.8pt" o:allowincell="f" strokeweight=".04231mm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504.75pt,1.5pt" to="504.75pt,99.2pt" o:allowincell="f" strokeweight=".16931mm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504.7pt,98.7pt" to="504.7pt,153.8pt" o:allowincell="f" strokeweight=".12pt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.05pt,153.55pt" to="505pt,153.55pt" o:allowincell="f" strokeweight=".16931mm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.3pt,153.3pt" to=".3pt,174.9pt" o:allowincell="f" strokeweight=".16931mm"/>
        </w:pict>
      </w: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Разъемы штепсельные с разделкой и включением экранированного кабеля, сечение жилы до 1 мм², количество подключаемых жил: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шт.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11-04-020-07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5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</w:t>
      </w:r>
      <w:r>
        <w:rPr>
          <w:rFonts w:ascii="Times New Roman" w:hAnsi="Times New Roman" w:cs="Times New Roman"/>
          <w:b/>
          <w:bCs/>
          <w:sz w:val="24"/>
          <w:szCs w:val="24"/>
        </w:rPr>
        <w:t>-04-021. Кабель экранированный дополнительно подключаемый в штепсельный разъем (к табл. ФЕРм 11-04-020)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конец кабеля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7" style="position:absolute;z-index:-251544576;mso-position-horizontal-relative:text;mso-position-vertical-relative:text" from=".25pt,98.5pt" to=".25pt,153.6pt" o:allowincell="f" strokeweight=".04231mm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504.75pt,1.45pt" to="504.75pt,99pt" o:allowincell="f" strokeweight=".16931mm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504.7pt,98.5pt" to="504.7pt,153.6pt" o:allowincell="f" strokeweight=".12pt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.05pt,153.35pt" to="505pt,153.35pt" o:allowincell="f" strokeweight=".48pt"/>
        </w:pict>
      </w:r>
      <w:r>
        <w:rPr>
          <w:noProof/>
        </w:rPr>
        <w:pict>
          <v:line id="_x0000_s1141" style="position:absolute;z-index:-251540480;mso-position-horizontal-relative:text;mso-position-vertical-relative:text" from=".3pt,153.15pt" to=".3pt,174.85pt" o:allowincell="f" strokeweight=".16931mm"/>
        </w:pict>
      </w: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Кабель экранированный дополнительно подключаемый в штепсельный разъем (к табл. ФЕРм 11-04-020), сечение жилы до 1 мм</w:t>
      </w:r>
      <w:r>
        <w:rPr>
          <w:rFonts w:ascii="Times New Roman" w:hAnsi="Times New Roman" w:cs="Times New Roman"/>
          <w:b/>
          <w:bCs/>
          <w:sz w:val="18"/>
          <w:szCs w:val="18"/>
        </w:rPr>
        <w:t>², количество подключаемых жил: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шт.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11-04-021-03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11-04-021-04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11-04-021-05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11-04-021-06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11-04-021-07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9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11-04-022. Разъемы штепсельные с разделкой кабеля с экранированными жилами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Измеритель: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42" style="position:absolute;margin-left:-.2pt;margin-top:98.4pt;width:1pt;height:.95pt;z-index:-251539456;mso-position-horizontal-relative:text;mso-position-vertical-relative:text" o:allowincell="f" fillcolor="#010000" stroked="f"/>
        </w:pict>
      </w:r>
      <w:r>
        <w:rPr>
          <w:noProof/>
        </w:rPr>
        <w:pict>
          <v:line id="_x0000_s1143" style="position:absolute;z-index:-251538432;mso-position-horizontal-relative:text;mso-position-vertical-relative:text" from=".25pt,98.65pt" to=".25pt,153.75pt" o:allowincell="f" strokeweight=".04231mm"/>
        </w:pict>
      </w:r>
      <w:r>
        <w:rPr>
          <w:noProof/>
        </w:rPr>
        <w:pict>
          <v:line id="_x0000_s1144" style="position:absolute;z-index:-251537408;mso-position-horizontal-relative:text;mso-position-vertical-relative:text" from="504.75pt,1.45pt" to="504.75pt,99.1pt" o:allowincell="f" strokeweight=".16931mm"/>
        </w:pict>
      </w:r>
      <w:r>
        <w:rPr>
          <w:noProof/>
        </w:rPr>
        <w:pict>
          <v:line id="_x0000_s1145" style="position:absolute;z-index:-251536384;mso-position-horizontal-relative:text;mso-position-vertical-relative:text" from="504.7pt,98.65pt" to="504.7pt,153.75pt" o:allowincell="f" strokeweight=".12pt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.05pt,153.5pt" to="505pt,153.5pt" o:allowincell="f" strokeweight=".16931mm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.3pt,153.25pt" to=".3pt,174.85pt" o:allowincell="f" strokeweight=".16931mm"/>
        </w:pict>
      </w: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Разъемы штепсельные с разделкой кабеля с экранированными жилами, сечение жилы до 1 мм², количество подключаемых жил: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шт.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11-04-023. Кабель с экранированными жилами, дополнительно подключаемый в разъем (к табл. ФЕРм 11-04-022)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конец кабеля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8" style="position:absolute;z-index:-251533312;mso-position-horizontal-relative:text;mso-position-vertical-relative:text" from="504.75pt,1.45pt" to="504.75pt,99pt" o:allowincell="f" strokeweight=".16931mm"/>
        </w:pict>
      </w: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Кабель с экранированными жилами, дополнительно подключаемый в разъем (к табл. ФЕРм 11-04-022), сечение жилы до 1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мм², количество подключаемых жил: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шт.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11-04-023-03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11-04-023-04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11-04-023-05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11-04-023-06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11-04-023-07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11. «Приборы, средства автоматизации и вычислительной техники»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9" style="position:absolute;z-index:-251532288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0" style="position:absolute;z-index:-251531264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505pt,-.45pt" to="505pt,54.55pt" o:allowincell="f" strokeweight=".04231mm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153" style="position:absolute;z-index:-251528192;mso-position-horizontal-relative:text;mso-position-vertical-relative:text" from=".65pt,54.1pt" to=".65pt,75.8pt" o:allowincell="f" strokeweight=".17778mm"/>
        </w:pict>
      </w: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11-04-024. Разъемы штепсельные с разделкой и включением экранированного кабеля с экранированными жилами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4" style="position:absolute;z-index:-251527168;mso-position-horizontal-relative:text;mso-position-vertical-relative:text" from=".6pt,98.7pt" to=".6pt,153.8pt" o:allowincell="f" strokeweight=".12pt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505.05pt,1.5pt" to="505.05pt,99.15pt" o:allowincell="f" strokeweight=".16931mm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505pt,98.7pt" to="505pt,153.8pt" o:allowincell="f" strokeweight=".04231mm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.4pt,153.55pt" to="505.3pt,153.55pt" o:allowincell="f" strokeweight=".48pt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.65pt,153.3pt" to=".65pt,174.9pt" o:allowincell="f" strokeweight=".17778mm"/>
        </w:pict>
      </w: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</w:t>
      </w:r>
      <w:r>
        <w:rPr>
          <w:rFonts w:ascii="Times New Roman" w:hAnsi="Times New Roman" w:cs="Times New Roman"/>
          <w:b/>
          <w:bCs/>
          <w:sz w:val="18"/>
          <w:szCs w:val="18"/>
        </w:rPr>
        <w:t>зъемы штепсельные с разделкой и включением экранированного кабеля с экранированными жилами, сечение жилы до 1 мм², количество подключаемых жил: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шт.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11-04-024-04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11-04-024-05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11-04-024-06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11-04-024-07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11-04-025. Кабель экранированный с экранированными жилами, дополнительно подключаемый в разъем (к табл. ФЕРм 11-04-024)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конец кабеля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9" style="position:absolute;z-index:-251522048;mso-position-horizontal-relative:text;mso-position-vertical-relative:text" from=".6pt,98.55pt" to=".6pt,139.85pt" o:allowincell="f" strokeweight=".12pt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505.05pt,1.5pt" to="505.05pt,99.05pt" o:allowincell="f" strokeweight=".16931mm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505pt,98.55pt" to="505pt,139.85pt" o:allowincell="f" strokeweight=".04231mm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.4pt,139.6pt" to="505.3pt,139.6pt" o:allowincell="f" strokeweight=".16931mm"/>
        </w:pict>
      </w:r>
      <w:r>
        <w:rPr>
          <w:noProof/>
        </w:rPr>
        <w:pict>
          <v:line id="_x0000_s1163" style="position:absolute;z-index:-251517952;mso-position-horizontal-relative:text;mso-position-vertical-relative:text" from=".65pt,139.4pt" to=".65pt,151.85pt" o:allowincell="f" strokeweight=".17778mm"/>
        </w:pict>
      </w: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Кабель экранированный с экранированными жилами,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дополнительно подключаемый в разъем (к табл. ФЕРм 11-04-024), сечение жилы до 1 мм², количество подключаемых жил: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шт.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11-04-025-05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11-04-025-06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11-04-025-07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</w:t>
      </w:r>
      <w:r>
        <w:rPr>
          <w:rFonts w:ascii="Times New Roman" w:hAnsi="Times New Roman" w:cs="Times New Roman"/>
          <w:b/>
          <w:bCs/>
          <w:sz w:val="24"/>
          <w:szCs w:val="24"/>
        </w:rPr>
        <w:t>026. Разъемы штепсельные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64" style="position:absolute;margin-left:.15pt;margin-top:87.1pt;width:1pt;height:1pt;z-index:-251516928;mso-position-horizontal-relative:text;mso-position-vertical-relative:text" o:allowincell="f" fillcolor="#010000" stroked="f"/>
        </w:pict>
      </w:r>
      <w:r>
        <w:rPr>
          <w:noProof/>
        </w:rPr>
        <w:pict>
          <v:line id="_x0000_s1165" style="position:absolute;z-index:-251515904;mso-position-horizontal-relative:text;mso-position-vertical-relative:text" from=".6pt,87.35pt" to=".6pt,142.45pt" o:allowincell="f" strokeweight=".12pt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505.05pt,1.45pt" to="505.05pt,87.85pt" o:allowincell="f" strokeweight=".16931mm"/>
        </w:pict>
      </w:r>
      <w:r>
        <w:rPr>
          <w:noProof/>
        </w:rPr>
        <w:pict>
          <v:line id="_x0000_s1167" style="position:absolute;z-index:-251513856;mso-position-horizontal-relative:text;mso-position-vertical-relative:text" from="505pt,87.35pt" to="505pt,142.45pt" o:allowincell="f" strokeweight=".04231mm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.4pt,142.2pt" to="505.3pt,142.2pt" o:allowincell="f" strokeweight=".16931mm"/>
        </w:pict>
      </w:r>
      <w:r>
        <w:rPr>
          <w:noProof/>
        </w:rPr>
        <w:pict>
          <v:line id="_x0000_s1169" style="position:absolute;z-index:-251511808;mso-position-horizontal-relative:text;mso-position-vertical-relative:text" from=".65pt,141.95pt" to=".65pt,154.45pt" o:allowincell="f" strokeweight=".17778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Разъемы штепсельные с разделкой и включением кабеля: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экранированными парами,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емкость 5х2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экранированными парами,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емкость 10х2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11-04-026-03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радиочастотного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коаксиального импульсного,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оболочки до 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11-04-027. Кабель дополнительно подключаемый в штепсельный разъем (к табл.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ФЕРм 11</w:t>
      </w:r>
      <w:r>
        <w:rPr>
          <w:rFonts w:ascii="Times New Roman" w:hAnsi="Times New Roman" w:cs="Times New Roman"/>
          <w:b/>
          <w:bCs/>
          <w:sz w:val="24"/>
          <w:szCs w:val="24"/>
        </w:rPr>
        <w:t>-04-026)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конец кабеля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0" style="position:absolute;z-index:-251510784;mso-position-horizontal-relative:text;mso-position-vertical-relative:text" from="505.05pt,1.45pt" to="505.05pt,87.85pt" o:allowincell="f" strokeweight=".16931mm"/>
        </w:pict>
      </w:r>
      <w:r>
        <w:rPr>
          <w:noProof/>
        </w:rPr>
        <w:pict>
          <v:line id="_x0000_s1171" style="position:absolute;z-index:-251509760;mso-position-horizontal-relative:text;mso-position-vertical-relative:text" from="505pt,87.4pt" to="505pt,128.65pt" o:allowincell="f" strokeweight=".04231mm"/>
        </w:pict>
      </w:r>
      <w:r>
        <w:rPr>
          <w:noProof/>
        </w:rPr>
        <w:pict>
          <v:rect id="_x0000_s1172" style="position:absolute;margin-left:.15pt;margin-top:87.15pt;width:1pt;height:.95pt;z-index:-251508736;mso-position-horizontal-relative:text;mso-position-vertical-relative:text" o:allowincell="f" fillcolor="#010000" stroked="f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.6pt,87.4pt" to=".6pt,128.65pt" o:allowincell="f" strokeweight=".12pt"/>
        </w:pict>
      </w:r>
      <w:r>
        <w:rPr>
          <w:noProof/>
        </w:rPr>
        <w:pict>
          <v:line id="_x0000_s1174" style="position:absolute;z-index:-251506688;mso-position-horizontal-relative:text;mso-position-vertical-relative:text" from=".4pt,128.45pt" to="505.3pt,128.45pt" o:allowincell="f" strokeweight=".16931mm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.65pt,128.2pt" to=".65pt,140.65pt" o:allowincell="f" strokeweight=".17778mm"/>
        </w:pict>
      </w:r>
      <w:r>
        <w:rPr>
          <w:noProof/>
        </w:rPr>
        <w:pict>
          <v:line id="_x0000_s1176" style="position:absolute;z-index:-251504640;mso-position-horizontal-relative:text;mso-position-vertical-relative:text" from="505.05pt,128.2pt" to="505.05pt,173.3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Кабель дополнительно подключаемый в штепсельный разъем (к табл. ФЕРм 11-04-026):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экранированными парами,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емкость 5х2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экранированными парами,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емкость10х2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11-04-027-03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радиочастотный коаксиальный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импульсный, диаметр оболочки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11-04-028. Включение штепсельных разъемов в аппаратуру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разъем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Включение в аппаратуру разъемов штепсельных, количество контактов в разъеме: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 шт.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37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77" style="position:absolute;margin-left:.15pt;margin-top:-.7pt;width:1pt;height:.95pt;z-index:-251503616;mso-position-horizontal-relative:text;mso-position-vertical-relative:text" o:allowincell="f" fillcolor="#010000" stroked="f"/>
        </w:pict>
      </w:r>
      <w:r>
        <w:rPr>
          <w:noProof/>
        </w:rPr>
        <w:pict>
          <v:rect id="_x0000_s1178" style="position:absolute;margin-left:198.55pt;margin-top:-.7pt;width:.95pt;height:.95pt;z-index:-251502592;mso-position-horizontal-relative:text;mso-position-vertical-relative:text" o:allowincell="f" fillcolor="black" stroked="f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11. «Приборы, средства автоматизации и вычислительной техники»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9" style="position:absolute;z-index:-25150156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11-04-028-04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52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11-04-028-05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61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11-04-028-06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91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11-04-028-07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108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0" style="position:absolute;z-index:-25150054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81" style="position:absolute;z-index:-25149952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83" style="position:absolute;z-index:-251497472;mso-position-horizontal-relative:text;mso-position-vertical-relative:text" from=".3pt,40.3pt" to=".3pt,52.75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11-04-029. Разные работы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4" style="position:absolute;z-index:-251496448;mso-position-horizontal-relative:text;mso-position-vertical-relative:text" from="504.75pt,1.5pt" to="504.75pt,134.45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Сборка кабеля многожильного в пластикатной трубке, внутренний диаметр трубки: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360"/>
        <w:gridCol w:w="640"/>
        <w:gridCol w:w="460"/>
        <w:gridCol w:w="580"/>
        <w:gridCol w:w="1020"/>
        <w:gridCol w:w="500"/>
        <w:gridCol w:w="520"/>
        <w:gridCol w:w="260"/>
        <w:gridCol w:w="760"/>
        <w:gridCol w:w="620"/>
        <w:gridCol w:w="4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11-04-029-01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мм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1,32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11-04-029-02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11-04-029-03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11-04-029-04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11-04-029-05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Сборка кабеля многожильного с надеванием экранной оплетки, внутренний диаметр трубки: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11-04-029-06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мм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11-04-029-07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мм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11-04-029-08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мм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11-04-029-09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мм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11-04-029-10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мм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5. ИСПОЛНИТЕЛЬНЫЕ УСТРОЙСТВА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Раздел 1. МЕХАНИЗМЫ ИСПОЛНИТЕЛЬНЫЕ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546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11-05-001. Механизмы исполнительные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Механизм исполнительный, масса: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11-05-001-01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кг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11-05-001-02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кг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4,24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11-05-001-03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кг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11-05-001-04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кг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12,86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11-05-001-05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кг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19,36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436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11-05-002. Узлы сочленения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6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Узел сочленения для исполнительных механизмов,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масса исполнительных механизмов: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11-05-002-01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кг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11-05-002-02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кг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11-05-002-03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кг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9720" w:type="dxa"/>
            <w:gridSpan w:val="1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6. КОМПЛЕКТЫ ТЕХНИЧЕСКИХ СРЕДСТВ ОПЕРАТОРСКИХ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1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(ДИСПЕТЧЕРСКИХ) ПОМЕЩЕНИЙ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436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11-06-001. Щиты и пульты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Щиты и пульты, масса: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11-06-001-01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кг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11-06-001-02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кг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11-06-001-03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кг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11-06-001-04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250 кг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377,71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11-06-001-05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350 кг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85" style="position:absolute;margin-left:-.2pt;margin-top:-155.05pt;width:1pt;height:1pt;z-index:-251495424;mso-position-horizontal-relative:text;mso-position-vertical-relative:text" o:allowincell="f" fillcolor="#010000" stroked="f"/>
        </w:pict>
      </w:r>
      <w:r>
        <w:rPr>
          <w:noProof/>
        </w:rPr>
        <w:pict>
          <v:rect id="_x0000_s1186" style="position:absolute;margin-left:-.2pt;margin-top:-.7pt;width:1pt;height:.95pt;z-index:-251494400;mso-position-horizontal-relative:text;mso-position-vertical-relative:text" o:allowincell="f" fillcolor="#010000" stroked="f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11. «Приборы, средства автоматизации и вычислительной техники»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7" style="position:absolute;z-index:-25149337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8" style="position:absolute;z-index:-251492352;mso-position-horizontal-relative:text;mso-position-vertical-relative:text" from=".6pt,-.45pt" to=".6pt,40.75pt" o:allowincell="f" strokeweight=".12pt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505pt,-.45pt" to="505pt,40.75pt" o:allowincell="f" strokeweight=".04231mm"/>
        </w:pict>
      </w:r>
      <w:r>
        <w:rPr>
          <w:noProof/>
        </w:rPr>
        <w:pict>
          <v:line id="_x0000_s1190" style="position:absolute;z-index:-251490304;mso-position-horizontal-relative:text;mso-position-vertical-relative:text" from=".4pt,40.55pt" to="505.3pt,40.55pt" o:allowincell="f" strokeweight=".16931mm"/>
        </w:pict>
      </w:r>
      <w:r>
        <w:rPr>
          <w:noProof/>
        </w:rPr>
        <w:pict>
          <v:line id="_x0000_s1191" style="position:absolute;z-index:-251489280;mso-position-horizontal-relative:text;mso-position-vertical-relative:text" from=".65pt,40.3pt" to=".65pt,52.75pt" o:allowincell="f" strokeweight=".17778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11-06-002. Проводки в щитах и пультах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2" style="position:absolute;z-index:-251488256;mso-position-horizontal-relative:text;mso-position-vertical-relative:text" from="505.05pt,1.5pt" to="505.05pt,111.3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Электрические проводки в щитах и пультах: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420"/>
        <w:gridCol w:w="6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11-06-002-01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шкафных и панельных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13,90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11-06-002-02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малогабаритных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Трубные проводки в щитах и пультах: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11-06-002-03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цветных металлов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11-06-002-04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стальных труб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11-06-002-05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пластмассовых труб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95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7.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ВСПОМОГАТЕЛЬНАЯ АППАРАТУРА И УСТРОЙСТВА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5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11-07-001. Вспомогательная аппаратура и вспомогательные устройства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11-07-001-01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Сосуды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11-07-001-02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 питания воздухом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узел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11-07-001-03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Узел обвязки приборов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11-07-001-04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Прокладка капилляров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189,44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манометрических приборов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3" style="position:absolute;z-index:-251487232;mso-position-horizontal-relative:text;mso-position-vertical-relative:text" from=".6pt,-.45pt" to=".6pt,87.95pt" o:allowincell="f" strokeweight=".12pt"/>
        </w:pict>
      </w:r>
      <w:r>
        <w:rPr>
          <w:noProof/>
        </w:rPr>
        <w:pict>
          <v:line id="_x0000_s1194" style="position:absolute;z-index:-251486208;mso-position-horizontal-relative:text;mso-position-vertical-relative:text" from="505pt,-.45pt" to="505pt,87.95pt" o:allowincell="f" strokeweight=".04231mm"/>
        </w:pict>
      </w:r>
      <w:r>
        <w:rPr>
          <w:noProof/>
        </w:rPr>
        <w:pict>
          <v:line id="_x0000_s1195" style="position:absolute;z-index:-251485184;mso-position-horizontal-relative:text;mso-position-vertical-relative:text" from=".4pt,87.7pt" to="505.3pt,87.7pt" o:allowincell="f" strokeweight=".16931mm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.65pt,87.5pt" to=".65pt,99.95pt" o:allowincell="f" strokeweight=".17778mm"/>
        </w:pict>
      </w:r>
    </w:p>
    <w:p w:rsidR="00000000" w:rsidRDefault="005D68A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800" w:right="220" w:hanging="5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8. ПОДКЛЮЧЕНИЕ ЭЛЕКТРИЧЕСКИХ И ТРУБНЫХ ПРОВОДОК К ТЕХНИЧЕСКИМ СРЕДСТВАМ СИСТЕМ АВТОМАТИЗАЦИИ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11-08-001.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Присоединение к приборам электрических проводок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концов жил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97" style="position:absolute;margin-left:.15pt;margin-top:77.25pt;width:1pt;height:1pt;z-index:-251483136;mso-position-horizontal-relative:text;mso-position-vertical-relative:text" o:allowincell="f" fillcolor="#010000" stroked="f"/>
        </w:pict>
      </w:r>
      <w:r>
        <w:rPr>
          <w:noProof/>
        </w:rPr>
        <w:pict>
          <v:line id="_x0000_s1198" style="position:absolute;z-index:-251482112;mso-position-horizontal-relative:text;mso-position-vertical-relative:text" from=".6pt,77.5pt" to=".6pt,118.85pt" o:allowincell="f" strokeweight=".12pt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505.05pt,1.45pt" to="505.05pt,78pt" o:allowincell="f" strokeweight=".16931mm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505pt,77.5pt" to="505pt,118.85pt" o:allowincell="f" strokeweight=".04231mm"/>
        </w:pict>
      </w:r>
      <w:r>
        <w:rPr>
          <w:noProof/>
        </w:rPr>
        <w:pict>
          <v:line id="_x0000_s1201" style="position:absolute;z-index:-251479040;mso-position-horizontal-relative:text;mso-position-vertical-relative:text" from=".4pt,118.6pt" to="505.3pt,118.6pt" o:allowincell="f" strokeweight=".48pt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.65pt,118.35pt" to=".65pt,130.85pt" o:allowincell="f" strokeweight=".17778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Присоединение к приборам электрических проводок под винт: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11-08-001-01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оконцеванием наконечником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11-08-001-02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изготовлением колец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11-08-001-03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изготовления колец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обслуживанием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11-08-001-04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к приборам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электрических проводок пайкой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11-08-</w:t>
      </w:r>
      <w:r>
        <w:rPr>
          <w:rFonts w:ascii="Times New Roman" w:hAnsi="Times New Roman" w:cs="Times New Roman"/>
          <w:b/>
          <w:bCs/>
          <w:sz w:val="24"/>
          <w:szCs w:val="24"/>
        </w:rPr>
        <w:t>002. Присоединение к приборам трубных проводок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соединений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3" style="position:absolute;z-index:-251476992;mso-position-horizontal-relative:text;mso-position-vertical-relative:text" from="505.05pt,1.45pt" to="505.05pt,108.6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Присоединение к приборам трубных проводок: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11-08-002-01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водогазопроводных труб,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условного прохода до 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11-08-002-02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водогазопроводных труб,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условного прохода до 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11-08-002-03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стальных бесшовных труб,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условного прохода до 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11. «Приборы, средства автоматизации и вычислительной техники»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4" style="position:absolute;z-index:-25147596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11-08-002-04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стальных бесшовных труб,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условного прохода до 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11-08-002-05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пластмассовых и резиновых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труб, диаметр до 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11-08-002-06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пластмассовых и резиновых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труб, диаметр до 22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11-08-002-07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труб цветных металлов,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наружный диаметр до 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11</w:t>
      </w:r>
      <w:r>
        <w:rPr>
          <w:rFonts w:ascii="Times New Roman" w:hAnsi="Times New Roman" w:cs="Times New Roman"/>
          <w:sz w:val="20"/>
          <w:szCs w:val="20"/>
        </w:rPr>
        <w:t>. «Приборы, средства автоматизации и вычислительной техники»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5" style="position:absolute;z-index:-251474944;mso-position-horizontal-relative:text;mso-position-vertical-relative:text" from="-10.45pt,1.65pt" to="474.25pt,1.65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600" w:header="720" w:footer="720" w:gutter="0"/>
          <w:cols w:space="720" w:equalWidth="0">
            <w:col w:w="946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11. «Приборы, средства автоматизации и вычислительной техники»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860" w:bottom="438" w:left="860" w:header="720" w:footer="720" w:gutter="0"/>
          <w:cols w:space="720" w:equalWidth="0">
            <w:col w:w="9180"/>
          </w:cols>
          <w:noEndnote/>
        </w:sectPr>
      </w:pPr>
      <w:r>
        <w:rPr>
          <w:noProof/>
        </w:rPr>
        <w:pict>
          <v:line id="_x0000_s1206" style="position:absolute;z-index:-251473920;mso-position-horizontal-relative:text;mso-position-vertical-relative:text" from="-1.8pt,1.65pt" to="482.9pt,1.65pt" o:allowincell="f" strokeweight=".16931mm"/>
        </w:pic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7320"/>
        <w:gridCol w:w="2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Часть 11. Приборы, средства автоматизации и вычислительной техники .............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Отдел 1. КОНСТРУКЦИИ ДЛЯ УСТАНОВКИ ПРИБОРОВ И СРЕДСТВ АВТОМАТИЗАЦИИ 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11-01-001.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Конструкции для установки приборов 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11-01-002.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Конструкции для установки исполнительных механизмов 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2. ПРИБОРЫ И СРЕДСТВА АВТОМАТИЗАЦИИ,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УСТАНАВЛИВАЕМЫЕ НА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ОБОРУДОВАНИИ И КОММУНИКАЦИЯХ ...........................................................................................................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 xml:space="preserve">Раздел 1. ПРИБОРЫ, УСТАНАВЛИВАЕМЫЕ НА ЗАКЛАДНЫХ УСТРОЙСТВАХ 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11-02-001.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Приборы, устанавливаемые на резьбовых соединениях 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11-02-002.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 xml:space="preserve">Приборы, устанавливаемые на фланцевых соединениях 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Раздел 2. СУЖАЮЩИЕ УСТРОЙСТВА .......................................................................................................................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11-02-012.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Сужающие устройства расходомеров 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Раздел 3. ПРОТОЧНЫЕ ПРЕОБРАЗОВАТЕЛИ 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...........................................................................................................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11-02-022.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4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Приборы, показывающие первичные (проточные) преобразователи,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монтируемые на технологическом трубопроводе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Раздел 4. ПЕРВИЧНЫЕ ПРЕОБРАЗОВАТЕЛИ УРОВНЕМЕРОВ 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11-02-032.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Первичные преобразователи уровнемеров 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Раздел 5. РЕГУЛИРУЮЩИЕ ОРГАНЫ 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11-02-042. Клапаны и заслонки с рычажным приводом 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3. ПРИБОРЫ И СРЕДСТВА АВТОМАТИЗАЦИИ, УСТАНАВЛИВАЕМЫЕ В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ПРОИЗВОДСТВЕННЫХ ПОМЕЩЕНИЯХ И ПОМЕЩЕНИЯХ АВТОМАТИКИ 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Раздел 1. ПРИБОРЫ, УСТАНАВЛИВАЕМЫЕ НА МЕТАЛЛОКОНСТРУКЦИЯХ ИЛИ ЩИТАХ 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11-03-001. Приборы, устанавливаемые на металлоконст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рукциях, щитах и пультах 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2. ПРИБОРЫ ДЛЯ АНАЛИЗА ФИЗИКО-ХИМИЧЕСКОГО СО-СТАВА ВЕЩЕСТВА И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СПЕЦИАЛЬНЫЕ ПРИБОРЫ ..................................................................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11-03-011. Приборы для анализа физико-химического состава вещества 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 xml:space="preserve">Отдел 4. УСТРОЙСТВА МИКРОПРОЦЕССОРНОЙ И ВЫЧИСЛИТЕЛЬНОЙ ТЕХНИКИ 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Раздел 1. АППАРАТУРА СДАУ, АСДУ, АИС, АСУТП, ПАЗ 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11-04-001. Рамы под аппаратуру ........................................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11-04-002. Аппаратура настольная ..........................................................................................................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11-04-003. Аппаратура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польная ...........................................................................................................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Таблица 11-04-004. Аппаратура настенная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11-04-005. Пульты и рабочие места 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11-04-006. Табло с электронно-лучевыми трубками 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11-04-007. Экраны ......................................................................................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11-04-008. Съемные и выдвижные блоки (модули, ячейки, ТЭЗ) 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Раздел 2. РАЗДЕЛКА КАБЕЛЕЙ И ПРОВОДОВ В РАЗЪЕМЫ .............................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11-04-020. Разъемы штепсельные с разделкой и включением экранированного кабеля 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11-04-021. Кабель экранированный дополнительно подключаемый в штепсельный разъем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 табл. ФЕРм 11-04-020) .........................................................................................................................................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11-04-022. Разъемы штепсельные с разделкой кабеля с экранированными жилами .....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11-04-023. Кабель с экранированными жилами, дополнительно подключаемый в разъем (к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табл. ФЕРм 11-04-022) ....................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11-04-024. Разъемы штепсельные с разделкой и включением экранированного кабеля с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экранированными жилами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11-04-025. Кабель экранированный с экранированными жилами, дополнительно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подключаемый в разъем (к табл. ФЕР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11-04-024)...............................................................................................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11-04-026. Разъемы штепсельные 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11-04-027. Кабель дополнительно подключаемый в штепсельный разъем (к табл. ФЕРм 11-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4"/>
                <w:szCs w:val="4"/>
              </w:rPr>
              <w:t>04-026) .................</w:t>
            </w:r>
            <w:r>
              <w:rPr>
                <w:rFonts w:ascii="Times New Roman" w:hAnsi="Times New Roman" w:cs="Times New Roman"/>
                <w:w w:val="92"/>
                <w:sz w:val="4"/>
                <w:szCs w:val="4"/>
              </w:rPr>
              <w:t>......................................................................................................................................................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Таблица 11-04-028. Включение штепсельных разъемов в аппаратуру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11-04-029. Разные работы .......................................................................................................................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ИСПОЛНИТЕЛЬНЫЕ УСТРОЙСТВА .........................................................................................................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 МЕХАНИЗМЫ ИСПОЛНИТЕЛЬНЫЕ ....................................................................................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11-05-001. Механизмы исполнительные 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Таблица 11-05-002. Узлы сочленения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6. КОМПЛЕКТЫ ТЕХНИЧЕСКИХ СРЕДСТВ ОПЕРАТОРСКИХ (ДИСПЕТЧЕРСКИХ)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4"/>
                <w:szCs w:val="4"/>
              </w:rPr>
              <w:t>ПОМЕЩЕНИЙ .........................................................</w:t>
            </w:r>
            <w:r>
              <w:rPr>
                <w:rFonts w:ascii="Times New Roman" w:hAnsi="Times New Roman" w:cs="Times New Roman"/>
                <w:w w:val="99"/>
                <w:sz w:val="4"/>
                <w:szCs w:val="4"/>
              </w:rPr>
              <w:t>................................................................................................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11-06-001. Щиты и пульты .....................................................................................................................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11-06-002. Проводки в щитах и пультах ...............................................................................................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7. ВСПОМОГАТЕЛЬНАЯ АППАРАТУРА И УСТРОЙСТВА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......................................................................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D68A0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11</w:t>
            </w:r>
          </w:p>
        </w:tc>
      </w:tr>
    </w:tbl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420" w:bottom="438" w:left="860" w:header="720" w:footer="720" w:gutter="0"/>
          <w:cols w:space="720" w:equalWidth="0">
            <w:col w:w="962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6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11. «Приборы, средства автоматизации и вычислительной техники»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7" style="position:absolute;z-index:-251472896;mso-position-horizontal-relative:text;mso-position-vertical-relative:text" from="-1.45pt,1.65pt" to="483.25pt,1.65pt" o:allowincell="f" strokeweight=".16931mm"/>
        </w:pict>
      </w:r>
    </w:p>
    <w:p w:rsidR="00000000" w:rsidRDefault="005D68A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11</w:t>
      </w:r>
      <w:r>
        <w:rPr>
          <w:rFonts w:ascii="Times New Roman" w:hAnsi="Times New Roman" w:cs="Times New Roman"/>
          <w:sz w:val="20"/>
          <w:szCs w:val="20"/>
        </w:rPr>
        <w:t>-07-001. Вспомогательная аппаратура и вспомогательные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8. ПОДКЛЮЧЕНИЕ ЭЛЕКТРИЧЕСКИХ И ТРУБНЫХ ПРОВОДОК К ТЕХНИЧЕСКИМ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СРЕДСТВАМ СИСТЕМ АВТОМАТИЗАЦИИ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11-08-001. Присоединение к приборам электрических проводок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11</w:t>
      </w:r>
      <w:r>
        <w:rPr>
          <w:rFonts w:ascii="Times New Roman" w:hAnsi="Times New Roman" w:cs="Times New Roman"/>
          <w:sz w:val="20"/>
          <w:szCs w:val="20"/>
        </w:rPr>
        <w:t>-08-002. Присоединение к приборам трубных проводок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5D68A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840" w:bottom="438" w:left="10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68A0"/>
    <w:rsid w:val="005D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5513</ap:Words>
  <ap:Characters>31426</ap:Characters>
  <ap:Application>convertonlinefree.com</ap:Application>
  <ap:DocSecurity>4</ap:DocSecurity>
  <ap:Lines>261</ap:Lines>
  <ap:Paragraphs>73</ap:Paragraphs>
  <ap:ScaleCrop>false</ap:ScaleCrop>
  <ap:Company/>
  <ap:LinksUpToDate>false</ap:LinksUpToDate>
  <ap:CharactersWithSpaces>36866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2016-06-23T08:20:00Z</dcterms:created>
  <dcterms:modified xsi:type="dcterms:W3CDTF">2016-06-23T08:20:00Z</dcterms:modified>
</cp:coreProperties>
</file>