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84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84pt,27.3pt" to="-184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1.3pt,27.3pt" to="411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84pt,28.8pt" to="411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84pt,60pt" to="411.3pt,60pt" o:allowincell="f" strokecolor="white" strokeweight="3pt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81-03-06-2001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ТЕПЛОСИЛОВОЕ ОБОРУДОВАНИЕ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84pt;margin-top:272.5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84pt,271.05pt" to="-184pt,305.2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1.3pt,271.05pt" to="411.3pt,305.2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84pt,272.55pt" to="411.3pt,272.5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84pt,303.75pt" to="411.3pt,303.75pt" o:allowincell="f" strokecolor="white" strokeweight="3pt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551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680" w:header="720" w:footer="720" w:gutter="0"/>
          <w:cols w:space="720" w:equalWidth="0">
            <w:col w:w="652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81-03-06-2001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ТЕПЛОСИЛОВОЕ ОБОРУДОВАНИЕ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440" w:left="3120" w:header="720" w:footer="720" w:gutter="0"/>
          <w:cols w:space="720" w:equalWidth="0">
            <w:col w:w="626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81-03-06-2001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Часть 6. Теплосиловое оборудование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34 стр.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</w:t>
      </w:r>
      <w:r>
        <w:rPr>
          <w:rFonts w:ascii="Times New Roman" w:hAnsi="Times New Roman" w:cs="Times New Roman"/>
          <w:sz w:val="20"/>
          <w:szCs w:val="20"/>
        </w:rPr>
        <w:t xml:space="preserve"> их основе сметных расчетов (смет) на производство указанных работ.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6. Теплосиловое оборудование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1020"/>
        <w:gridCol w:w="3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ПАРОВЫЕ И ВОДОГРЕЙНЫЕ СТАЦИОНАРНЫЕ КОТЛЫ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ЭЛЕМЕНТЫ ПАРОВЫХ СТАЦИОНАРНЫХ КОТЛОВ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06-01-001. Каркасные конструкции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Каркас и каркасные конструкции котлов,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работающих на 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1458,34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870,53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35-75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529,97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Каркас и каркасные конструкции, включая щитовую обшивку, котлов, работающих на пылеугольном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топливе, паропроизводительностью: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3830,47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776,30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4874,83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636,76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Каркас и каркасные конструкции, включая металлоконструкции шатра и щитовую обшивку,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газоплотных котлов, работающих на: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669,18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3659,99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596,44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4813,37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3029,31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545,87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2973,03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2137,20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633,46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420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3647,44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655,09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4730,60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2682,05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810,36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8994,76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6528,93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Тепловая камера котлов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6492,77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469,60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420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.7pt;width:1pt;height:.95pt;z-index:-25163980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3pt,40.3pt" to=".3pt,52.7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06-01-002. Барабаны с сепарационными устройствами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.25pt,110.1pt" to=".25pt,165.2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4.75pt,1.5pt" to="504.75pt,110.55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pt,110.1pt" to="504.7pt,165.2pt" o:allowincell="f" strokeweight=".12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05pt,164.95pt" to="505pt,164.95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3pt,164.7pt" to=".3pt,186.4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Барабан с сепарационным устройством, опорами и подвесками котлов паропроизводительностью: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2,5-4 т/ч, давлением 1,4 МПа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3596,01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1655,12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т/ч, 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т/ч, 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210-670 т/ч, давлением 13,8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давлением 13,8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монтируемый методом 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8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06-01-003.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Блоки барабана с трубами конвективного пучка, перепускными трубами, экранами и опорными рамами котлов типа КЕ и ДЕ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504.75pt,1.35pt" to="504.75pt,235.1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Блок барабана с трубами конвективного пучка, перепускными трубами, экранами и опорными рамами котлов типа КЕ и ДЕ, монтир</w:t>
      </w:r>
      <w:r>
        <w:rPr>
          <w:rFonts w:ascii="Times New Roman" w:hAnsi="Times New Roman" w:cs="Times New Roman"/>
          <w:b/>
          <w:bCs/>
          <w:sz w:val="17"/>
          <w:szCs w:val="17"/>
        </w:rPr>
        <w:t>уемый методом надвижки, без обмуровки котлов,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6328,45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5306,52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5523,26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4590,88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3631,61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2860,42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5906,55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5092,88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4891,04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3022,90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5804,12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4952,69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4565,98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3835,87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5289,63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4540,67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3207,90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58" style="position:absolute;margin-left:-.2pt;margin-top:40.05pt;width:1pt;height:1pt;z-index:-251625472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Экраны и трубы конвективного пучка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конвективного пучка,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10094,93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поставляемые отдельными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деталями, котлов, работающих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 давлением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2,5-50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Экраны из гладких труб с опорами, подвесками и другими креплениями, поставляемые: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16439,87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работающих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60"/>
        <w:gridCol w:w="86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4-6,5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 т/ч,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1,4-3,9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частично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 т/ч,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частично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газомазутном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 т/ч,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частично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пылеугольном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75 т/ч,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частично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пылеугольном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частично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прямоточных котлов, работающих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пылеугольном 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 давлением 25,5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Экраны топки,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переходного газохода и конвективной шахты из гладких труб с вваренной полосой или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 плавниковых труб с опорами, подвесками и другими креплениями, поставляемые блоками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частично отдельными деталями,: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06-01-004-13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0" style="position:absolute;margin-left:.15pt;margin-top:-.7pt;width:1pt;height:.95pt;z-index:-251623424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7720,28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8520,72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прямоточных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12824,85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паропроизводительностью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25,5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прямоточных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8145,13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25,5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прямоточных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13565,22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25,5 МПа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(Кузнецкий уголь)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06-01-004-19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прямоточных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17511,58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25,5 МПа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(Березовский бурый уголь)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pt,40.3pt" to=".3pt,62.0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Трубы водоподводящие и пароотводящие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504.75pt,1.45pt" to="504.75pt,275.5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Трубы водоподводящие и пароотводящие с выносными циклонами, опорами и подвесками барабанных котлов,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16589,10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4949,24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3473,09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13498,95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2776,75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7271,76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6,5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4627,55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8193,71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4673,91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75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9544,93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9103,53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75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06-01-005-12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65pt,40.3pt" to=".65pt,61.9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06-01-006. Пароперегреватели радиационные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505.05pt,1.5pt" to="505.05pt,488.2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Пароперегреватель радиационный с подвесками, из гладких труб, поставляемый блоками,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котлов паропроизводительностью 670 т/ч, давлением 13,8 МПа,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380"/>
        <w:gridCol w:w="640"/>
        <w:gridCol w:w="50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123,02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744,35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124,39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552,36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633,53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581,36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радиационный с подвесками из гладких труб с вваренной полосой или из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плавниковых труб,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поставляемый блоками, котлов, работающих на пылеугольном топливе,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давлением 13,8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275,95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1699,65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т/ч, давлением 13,8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423,34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2861,16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ширмовый из гладких труб, поставляемый блоками, котлов, работающих на: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176,91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417,90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712,27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458,14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870,51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297,34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5106,22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Пароперегреватель ширмовый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2612,30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угловой из гладких труб,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потолочный из гладких труб, поставляемый блоками и частично отдельными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деталями, котлов, работающих на пылеугольном топливе, паропроизводительностью: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06-01-006-14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5883,21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3" style="position:absolute;margin-left:.15pt;margin-top:-.7pt;width:1pt;height:.95pt;z-index:-251610112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потолочный из гладких труб с вваренной полосой или из плавниковых труб,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поставляемый блоками и частично отдельными деталями, котлов, работающих на: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2831,82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8351,55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37268,79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9684,36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34655,59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6074,61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24198,34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25,5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7054,83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34724,09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2689,42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34144,44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8984,14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34466,23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38197,05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9174,24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21374,11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Настенные ограждения переходного и опускного газоходов из гладких труб с вваренной полосой или из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плавниковых труб, поставляемые блоками и частично отдельными деталями,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 670 т/ч, давлением 13,8 МПа, работающих на: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06-01-006-25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3pt,40.3pt" to=".3pt,62.0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06-01-007. Пароперегреватели конвективные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504.75pt,1.45pt" to="504.75pt,258.1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Пароперегреватель с соединительными элементами, поставляемый отдельными деталями, котлов,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работающих на газомазутном топливе, паропроизводительностью: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640"/>
        <w:gridCol w:w="3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 т/ч, давлением 1,4 МПа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155,29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35-75 т/ч, давлением 3,9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Пароперегреватель с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соединительными элементами, поставляемый блоками, котлов, работающих на: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 т/ч,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539,76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75 т/ч,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3361,01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с опорами и подвесками, поставляемый блоками, котлов,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работающих на: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2604,25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Пароперегреватель промежуточный змеевиковый с опорами и подвесками, поставляемый блоками,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котлов, работающих на: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т/ч, давлением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Пароперегреватель ширмовый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промежуточный с опорами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подвесками, поставляемый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блоками, котлов, работающих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06-01-007-21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Поверхность регулирующая,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устанавливаемая на подвесных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трубах, котлов, работающих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82" style="position:absolute;margin-left:.15pt;margin-top:-.7pt;width:1pt;height:.95pt;z-index:-251600896;mso-position-horizontal-relative:text;mso-position-vertical-relative:text" o:allowincell="f" fillcolor="#010000" stroked="f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65pt,40.35pt" to=".65pt,52.8pt" o:allowincell="f" strokeweight=".17778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5.05pt,40.35pt" to="505.05pt,74.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06-01-008. Экономайзеры стационарных котлов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Экономайзер чугунный ребристый котлов давлением до 2,4 МПа, поставляемый: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7" style="position:absolute;margin-left:.15pt;margin-top:-.7pt;width:1pt;height:.95pt;z-index:-251595776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3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Экономайзер стальной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923,66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змеевиковый с соединительными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элементами, поставляемый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деталями, котлов,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75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Экономайзер стальной змеевиковый с соединительными элементами, поставляемый блоками, котлов,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работающих на: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215,32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 т/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667,18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Экономайзер стальной змеевиковый, поставляемый блоками с опорами и подвесками, котлов,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работающих на пылеугольном топливе,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210-420 т/ч, давлением 13,8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1155,31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499,53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514,36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279,83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Экономайзер стальной змеевиковый, поставляемый блоками на подвесных трубах, котлов, работающих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1440,76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1409,41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571,24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638,95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06-01-008-15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1426,91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9" style="position:absolute;margin-left:-.2pt;margin-top:-.7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3pt,40.3pt" to=".3pt,52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06-01-009.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Воздухоподогреватели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504.75pt,1.45pt" to="504.75pt,140.2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Воздухоподогреватель стальной трубчатый с перепускными коробами, котлов,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6,5-25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Воздухоподогреватель регенеративный, вращающийся, устанавливаемый вне здания котельной,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06-01-009-10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6" style="position:absolute;margin-left:.15pt;margin-top:-.7pt;width:1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65pt,40.35pt" to=".65pt,61.9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06-01-010. Трубопроводы в пределах котлов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505.05pt,1.5pt" to="505.05pt,464.8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 перепускные трубы с арматурой, фасонными частями, опорами и подвесками,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включая конденсационную установку и паровой теплообменник, котлов,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6,5-25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1781,41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давлением 2,4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06-01-010-14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2" style="position:absolute;margin-left:.15pt;margin-top:-.7pt;width:1pt;height:.95pt;z-index:-251580416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</w:t>
      </w:r>
      <w:r>
        <w:rPr>
          <w:rFonts w:ascii="Times New Roman" w:hAnsi="Times New Roman" w:cs="Times New Roman"/>
          <w:sz w:val="20"/>
          <w:szCs w:val="20"/>
        </w:rPr>
        <w:t>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подвесных труб со средой для крепления поверхностей нагрева котлов, работающих на: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2850,33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6673,43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2617,65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6666,74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паропроизводительностью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3185,37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отбора проб пара и воды (включая трубы и арматуру) котлов, работающих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3833,69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4-160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давлением 1,4-3,9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96748,49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34232,94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51165,47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давлением 9,8-13,8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125649,62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39489,80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72598,35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давлением 13,8-25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06-01-010-23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280035,20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47376,54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200818,35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31840,31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давлением 9,8-25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3pt,40.3pt" to=".3pt,52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06-01-011. Обдувочные и очистные устройства, шахты золо- и шлакоудаления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4.75pt,1.45pt" to="504.75pt,312.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обдувки для очистки: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220"/>
        <w:gridCol w:w="80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радиационных поверхностей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22935,59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3082,06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нагрева, масса 0,16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радиационных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нагрева, масса 0,4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радиационных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нагрева, масса 0,83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радиационных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5513,61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нагрева, масса 3,8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конвективных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18281,97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 и регенеративных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воздухоподогревателей, масса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конвективных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7949,77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 и регенеративных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воздухоподогревателей, масса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конвективных поверхностей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5540,16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нагрева и регенеративных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воздухоподогревателей, масса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водяной очистки, масса: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11779,69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9192,72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дробевой очистки котлов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т/ч, на газомазутном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9" style="position:absolute;margin-left:-.2pt;margin-top:-.7pt;width:1pt;height:.95pt;z-index:-25157324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шлакоудаления котлов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65pt,40.3pt" to=".65pt,52.8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06-01-012. Горелки, форсунки, прочие детали и конструкции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505.05pt,1.5pt" to="505.05pt,545.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Горелка газомазутная, масса: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0"/>
        <w:gridCol w:w="920"/>
        <w:gridCol w:w="1020"/>
        <w:gridCol w:w="200"/>
        <w:gridCol w:w="820"/>
        <w:gridCol w:w="320"/>
        <w:gridCol w:w="700"/>
        <w:gridCol w:w="360"/>
        <w:gridCol w:w="66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 т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1389,30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4072,61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381,89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758,58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4264,49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1,77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722,54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2715,70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589,94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2306,77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487,62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3262,54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 пылеугольная, масса: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665,55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2319,30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 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2415,38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Форсунка паровая, паропроизводительность 60-1800 кг/ч, длина ствола: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11869,20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14864,99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14357,34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Форсунка, производительность: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750-9000 кг/ч, механическая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28968,83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28251,72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4800 кг/ч, паромеханическая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11088,09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Запальник запально-защитного устройства, длина: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253496,46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248519,43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92272,43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90456,66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1809,13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47863,45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46918,44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мм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26210,40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25689,96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Лестницы и площадки котлов паропроизводительностью: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826,18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1408,09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320-2650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501,08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1874,72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210-1650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1121,76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3624,25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947,43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2828,44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защиты от золового износа и наклепа дроби поверхностей нагрева котлов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320-1000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2090,61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7179,91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483,51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210-2650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1896,30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14477,26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Обшивка листовая толщиной листа до 3 мм котлов паропроизводительностью: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4-25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3351,24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1412,15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320-1000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3424,32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2037,10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29422,77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4550,40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21900,63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801,44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2,5-25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3288,60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1552,58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3673,30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4541,76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17603,18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1395,61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320-1650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8671,32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7397,19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341,53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2112,19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06-01-012-28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5261,40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11823,60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692,38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180"/>
        <w:gridCol w:w="86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Детали крепления обмуровки (кирпичной, бетонной) котлов, работающих на пылеугольном топливе,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т/ч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2822,66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1879,20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320-1000 т/ч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Детали крепления изоляции котлов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320-2650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5753,64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3954,15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210-2650 т/ч, на пылеугольном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13048,16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8127,00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Гарнитура котлов паропроизводительностью: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320-1000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2607,40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3175,94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 т/ч, 1650 т/ч, на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2222,23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5361,50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Уплотнения котлов паропроизводительностью: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48565,57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22623,80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320-420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47980,61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14110,50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30446,96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06-01-012-39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500-1000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74466,85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21865,14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50237,61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4155,55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06-01-012-40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75658,10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21789,30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51580,55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3413,07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06-01-012-41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210-670 т/ч, на пылеугольном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60790,47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19129,60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3122,67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06-01-012-42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1000-2650 т/ч, на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147810,36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57619,38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79092,49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7" style="position:absolute;margin-left:-.2pt;margin-top:-.7pt;width:1pt;height:.95pt;z-index:-251565056;mso-position-horizontal-relative:text;mso-position-vertical-relative:text" o:allowincell="f" fillcolor="#010000" stroked="f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3pt,40.3pt" to=".3pt,52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Испытание паровых котлов на газовую плотность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504.75pt,1.3pt" to="504.75pt,276.1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на газовую плотность котлов из гладких труб П-образной компоновки,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9877,53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6347,82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15490,99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15261,01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9792,60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26960,98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19539,00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на газовую плотность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66139,05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45878,77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котлов из гладких труб Т-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образной компоновки,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давлением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на газовую плотность котлов из цельносварных труб П-образной компоновки, работающих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37571,44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22539,51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14456,87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320 т/ч, давление 9,8-13,8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42898,51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23653,26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420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54019,53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31424,58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м,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73561,32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38326,38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1279,49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33955,45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111120,25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58541,62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50745,70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43603,12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24097,90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220 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51046,53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23724,72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26281,90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85382,13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43169,78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41147,11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на газовую плотность котлов из цельносварных труб Т-образной компоновки, работающих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пылеугольном топливе, паропроизводительностью: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70326,00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45940,84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670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104101,77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64448,98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38157,48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137650,54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87705,24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48125,41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06-01-013-17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220473,32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130859,14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3341,38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86272,80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65pt,40.3pt" to=".65pt,52.8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06-01-014. Гидравлическое испытание паровых котлов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505.05pt,1.45pt" to="505.05pt,329.4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Гидравлическое испытание котлов П-образной компоновки,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паропроизводительностью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2,5-6,5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10-25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2836,77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7734,02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33699,30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58747,17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17751,58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28914,80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75642,98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34129,58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222870,23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45857,08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76122,06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100891,09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2,5-6,5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9" style="position:absolute;margin-left:.15pt;margin-top:-.7pt;width:1pt;height:.95pt;z-index:-25155276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</w:t>
      </w:r>
      <w:r>
        <w:rPr>
          <w:rFonts w:ascii="Times New Roman" w:hAnsi="Times New Roman" w:cs="Times New Roman"/>
          <w:sz w:val="20"/>
          <w:szCs w:val="20"/>
        </w:rPr>
        <w:t>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00"/>
        <w:gridCol w:w="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10-25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39104,31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47662,33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Гидравлическое испытание котлов Т-образной компоновки, работающих на пылеугольном топливе,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 13,8 МПа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 13,8 МПа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68604,63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30154,40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т/ч, давление 25 МПа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91952,31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24351,98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31871,91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35728,42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 25 МПа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183429,60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45035,68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70780,69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67613,23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06-01-014-21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давление 25 МПа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420121,74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84517,11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194998,49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3pt,40.3pt" to=".3pt,52.7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</w:t>
      </w:r>
      <w:r>
        <w:rPr>
          <w:rFonts w:ascii="Times New Roman" w:hAnsi="Times New Roman" w:cs="Times New Roman"/>
          <w:b/>
          <w:bCs/>
          <w:sz w:val="24"/>
          <w:szCs w:val="24"/>
        </w:rPr>
        <w:t>-01-015. Химическая очистка паровых котлов давлением 9,8 МПа и свыше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504.75pt,1.45pt" to="504.75pt,341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Водохимическая очистка котлов П-образной компоновки,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42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28187,47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9415,18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11936,47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6835,82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41303,17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8044,62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52509,62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18996,78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21561,37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11951,47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64882,48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31347,12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12135,96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паропроизводительностью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106176,11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53465,85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21571,83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33503,55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7305,17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43655,09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8416,37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59566,56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24581,38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12389,18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Водохимическая очистка котлов Т-образной компоновки, работающих на пылеугольном топливе,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50033,39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18860,95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11465,50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76113,80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31795,80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27975,89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16342,11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85700,45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45853,74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17578,70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122020,90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69859,26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27936,13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24225,51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06-01-015-13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191658,55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115109,55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38119,59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38429,41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15047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5pt,40.3pt" to=".65pt,52.7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06-01-016. Испытание котлов на паровую плотность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505.05pt,1.5pt" to="505.05pt,605.7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Щелочение и испытание на паровую плотность котлов,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280"/>
        <w:gridCol w:w="740"/>
        <w:gridCol w:w="42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3417,03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2143,98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17,78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977,70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2,5-10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1290,28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16-25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5751,84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28938,67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7843,43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981,72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2,5-10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1307,26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25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22580,30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4751,49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35-75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3,9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30993,30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7915,31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1,4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на паровую плотность котлов П-образной компоновки, работающих на: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590,89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843,94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1001,88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21571,38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1495,14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57500,46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2953,36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875,13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давление 9,8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1090,84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420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23553,31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1422,85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т/ч, 670 т/ч, давление 13,8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на паровую плотность котлов Т-образной компоновки, работающих на пылеугольном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топливе,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 670 т/ч, давление 13,8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38089,21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35704,62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1954,48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60979,56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2877,18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95145,77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90364,50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4019,87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06-01-016-20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2650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давление 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183507,95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175728,96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6758,39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22704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2" style="position:absolute;margin-left:.15pt;margin-top:-.7pt;width:1pt;height:.95pt;z-index:-251539456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220"/>
        <w:gridCol w:w="840"/>
        <w:gridCol w:w="1020"/>
        <w:gridCol w:w="1020"/>
        <w:gridCol w:w="1000"/>
        <w:gridCol w:w="10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 xml:space="preserve">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КОТЛЫ ПАРОВЫЕ АВТОМАТИЗИРОВАННЫЕ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06-01-052. Котлы давлением до 0,9 МПа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06-01-052-01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паропроизводительностью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747,84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1-2,5 т/ч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ЭЛЕМЕНТЫ ВОДОГРЕЙНЫХ КОТЛОВ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06-01-064. Каркасные конструкции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Каркас и каркасные конструкции котлов теплопроизводительностью: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06-01-064-01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35-58,2 МВт (30-50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2937,20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 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3461,82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 МВт (180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5597,02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и каркасные конструкции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6666,52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шаровыми опорами котлов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209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(180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06-01-065. Блоки поверхностей нагрева (топочный и конвективный)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90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9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Блоки без обмуровки поверхностей нагрева (топочный и конвективный), монтируемые методом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надвижки, котлов теплопроизводительностью: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06-01-065-01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 МВт (4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5316,75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06-01-065-02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7,58 МВт (6,5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3883,54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06-01-065-03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11,63 МВт (10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06-01-065-04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23,26 МВт (20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06-01-066. Экраны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Экраны из гладких труб с опорами, подвесками и другими креплениями котлов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теплопроизводительностью: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06-01-066-01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МВт (30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1178,79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06-01-066-02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 МВт (50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1195,73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9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Экраны из гладких труб с вваренной полосой, с уплотнениями котла, опорами, подвесками и другими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креплениями котлов теплопроизводительностью: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06-01-066-03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 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12889,18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06-01-066-04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 МВт (180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15877,70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06-01-067. Конвективные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Поверхность конвективная с креплениями котлов теплопроизводительностью: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06-01-067-01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35-58,2 МВт (30-50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1235,48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06-01-067-02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 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8458,06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06-01-067-03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 МВт (180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6345,09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-01-068. Трубопроводы в пределах котлов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90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9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с арматурой, фасонными частями, опорами и подвесками, включая мазутопровод,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магнезитопровод и трубопровод обмывки, котлов теплопроизводительностью: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06-01-068-01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23,26-58,2 МВт (20-50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4233,63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06-01-068-02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 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11712,27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1719,29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4" style="position:absolute;margin-left:-.2pt;margin-top:-296.3pt;width:1pt;height:1pt;z-index:-251537408;mso-position-horizontal-relative:text;mso-position-vertical-relative:text" o:allowincell="f" fillcolor="#010000" stroked="f"/>
        </w:pict>
      </w:r>
      <w:r>
        <w:rPr>
          <w:noProof/>
        </w:rPr>
        <w:pict>
          <v:rect id="_x0000_s1145" style="position:absolute;margin-left:-.2pt;margin-top:-169.7pt;width:1pt;height:1pt;z-index:-251536384;mso-position-horizontal-relative:text;mso-position-vertical-relative:text" o:allowincell="f" fillcolor="#010000" stroked="f"/>
        </w:pict>
      </w:r>
      <w:r>
        <w:rPr>
          <w:noProof/>
        </w:rPr>
        <w:pict>
          <v:rect id="_x0000_s1146" style="position:absolute;margin-left:-.2pt;margin-top:-.7pt;width:1pt;height:.95pt;z-index:-251535360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06-01-068-03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 МВт (180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505pt,-.45pt" to="505pt,40.75pt" o:allowincell="f" strokeweight=".042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06-01-069. Воздухоподогреватели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06-01-069-01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Воздухоподогреватель трубчатый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котла теплопроизводительностью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23,26 МВт (20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65pt,40.3pt" to=".65pt,52.7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06-01-070. Лестницы и площадки, прочие детали и конструкции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6pt,111.2pt" to=".6pt,152.45pt" o:allowincell="f" strokeweight=".12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5.05pt,1.35pt" to="505.05pt,111.65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111.2pt" to="505pt,152.45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4pt,152.25pt" to="505.3pt,152.25pt" o:allowincell="f" strokeweight=".48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5pt,152pt" to=".65pt,173.7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Лестницы и площадки котлов теплопроизводительностью: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11,63 МВт (10 Гкал/ч)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 МВт (50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116,3-209 МВт (100-180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Обшивка листовая,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2631,98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листа до 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 газомазутная,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06-01-071.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Гидравлическое испытание водогрейных котлов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6pt,171.5pt" to=".6pt,212.8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5.05pt,1.3pt" to="505.05pt,172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5pt,171.5pt" to="505pt,212.8pt" o:allowincell="f" strokeweight=".042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4pt,212.55pt" to="505.3pt,212.5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65pt,212.3pt" to=".65pt,224.8pt" o:allowincell="f" strokeweight=".17778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Гидравлическое испытание котлов горизонтальной и П-образной компоновок, работающих на газомазутном топливе, теплопроизводительностью: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60"/>
        <w:gridCol w:w="2040"/>
        <w:gridCol w:w="1020"/>
        <w:gridCol w:w="1020"/>
        <w:gridCol w:w="1020"/>
        <w:gridCol w:w="1020"/>
        <w:gridCol w:w="1020"/>
        <w:gridCol w:w="60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06-01-071-01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 МВт (6,5 Гкал/ч)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 МВт (50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5547,66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Гидравлическое испытание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6672,67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котлов Т-образной компоновки,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топливе,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209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(180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Гидравлическое испытание котлов П-образной компоновки, работающих на пылеугольном топливе,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(20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06-01-071-07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6604,66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06-01-072. Испытание водогрейных котлов на газовую плотность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505.05pt,1.45pt" to="505.05pt,140.0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на газовую плотность котлов П-образной компоновки,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4172,19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58,2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(50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116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58,2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(50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116,3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5" style="position:absolute;margin-left:.15pt;margin-top:-.7pt;width:1pt;height:.95pt;z-index:-251515904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6" style="position:absolute;z-index:-2515148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06-01-072-05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на газовую плотность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9502,92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котлов Т-образной компоновки,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209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(180 Гкал/ч)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3pt,40.3pt" to=".3pt,61.9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06-01-073. Щелочение и испытание водогрейных котлов на тепловую плотность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504.75pt,1.5pt" to="504.75pt,253.9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Щелочение и испытание на тепловую плотность водогрейных котлов П-образной компоновки работающих на: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160"/>
        <w:gridCol w:w="900"/>
        <w:gridCol w:w="1020"/>
        <w:gridCol w:w="1020"/>
        <w:gridCol w:w="100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14033,55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3963,18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58,2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23979,67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7554,05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116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9557,84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2606,71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23,26-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МВт (20-30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12669,47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3869,66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58,2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(50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газомазутном топливе,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24665,99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8306,10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116,3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(100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06-01-073-06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Щелочение и испытание на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45903,74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24883,56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13628,21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тепловую плотность водогрейных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котлов 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образной компоновки,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работающих на газомазутном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теплопроизводительностью 209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МВт (180 Гкал/ч)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КОТЕЛЬНО-ВСПОМОГАТЕЛЬНОЕ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ТОПОЧНЫЕ УСТРОЙСТВА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Решетки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Решетка колосниковая, активная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0,82-1,34 м²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06-02-002. Топки полумеханические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Топка с колосниковыми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680,43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решетками, площадь решетки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2,74-6,31 м²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06-02-003. Топки механические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Топка с забрасывателями,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колосниковым полотном: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ленточного типа, активная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решетки 3,3-6,4 м²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ленточного типа, активная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решетки 9,1 м²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2" style="position:absolute;margin-left:-.2pt;margin-top:-168.25pt;width:1pt;height:1pt;z-index:-251508736;mso-position-horizontal-relative:text;mso-position-vertical-relative:text" o:allowincell="f" fillcolor="#010000" stroked="f"/>
        </w:pict>
      </w:r>
      <w:r>
        <w:rPr>
          <w:noProof/>
        </w:rPr>
        <w:pict>
          <v:rect id="_x0000_s1173" style="position:absolute;margin-left:-.2pt;margin-top:-127.45pt;width:1pt;height:1pt;z-index:-251507712;mso-position-horizontal-relative:text;mso-position-vertical-relative:text" o:allowincell="f" fillcolor="#010000" stroked="f"/>
        </w:pict>
      </w:r>
      <w:r>
        <w:rPr>
          <w:noProof/>
        </w:rPr>
        <w:pict>
          <v:rect id="_x0000_s1174" style="position:absolute;margin-left:-.2pt;margin-top:-95.85pt;width:1pt;height:.95pt;z-index:-25150668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чешуйчатого типа, активная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решетки 13,4-15,9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65pt,40.3pt" to=".65pt,52.7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06-02-004. Подогреватели и фильтры мазута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505.05pt,1.5pt" to="505.05pt,449.9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Подогреватель мазута, устанавливаемый: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20"/>
        <w:gridCol w:w="700"/>
        <w:gridCol w:w="320"/>
        <w:gridCol w:w="700"/>
        <w:gridCol w:w="300"/>
        <w:gridCol w:w="7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5375,18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3734,28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1298,88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15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1021,33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30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393,66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120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240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7739,76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3365,28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2752,37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15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1521,92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30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1117,54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120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215,78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240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мазута, устанавливаемый: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7154,04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3107,26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30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4675,83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2040,57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2712,02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120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 здания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1634,19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701,59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240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8111,87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3093,20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30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5475,95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3091,96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120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06-02-004-20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здании котельной,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1798,43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724,09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240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ПЫЛЕПРИГОТОВЛЕНИЯ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06-02-011. Мельницы углеразмольные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углеразмольная шаровая производительностью: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12-16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241,92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25-50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1138,22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углеразмольная молотковая 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4656,30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923,94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1" style="position:absolute;margin-left:.15pt;margin-top:-140.05pt;width:1pt;height:1pt;z-index:-251499520;mso-position-horizontal-relative:text;mso-position-vertical-relative:text" o:allowincell="f" fillcolor="#010000" stroked="f"/>
        </w:pict>
      </w:r>
      <w:r>
        <w:rPr>
          <w:noProof/>
        </w:rPr>
        <w:pict>
          <v:rect id="_x0000_s1182" style="position:absolute;margin-left:.15pt;margin-top:-.7pt;width:1pt;height:.95pt;z-index:-251498496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углеразмольная валковая среднеходная 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4,5-6,5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Мельница-вентилятор углеразмольная 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12,5-25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06-02-011-17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3pt,40.3pt" to=".3pt,52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06-02-012. Питатели пыли, сырого угля, пылевые шнеки и мигалки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8" style="position:absolute;z-index:-251492352;mso-position-horizontal-relative:text;mso-position-vertical-relative:text" from="504.75pt,1.35pt" to="504.75pt,247.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сырого угля скребковый, производительность: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т/ч, масса 5,46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т/ч, масса 8,26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т/ч, масса 12,15-22,9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40-300 т/ч, масса 7,05-7,17т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сырого угля комбинированный,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15-50 т/ч, масса 28,65-39,58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т/ч, масса 31,44-39,58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для угольной пыли дисковый (тарельчатый), производительность: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 м³/ч, легкого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210-370 м³/ч, тяжелого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для угольной пыли лопастной,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2,8-14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Мигалка с конусным клапаном, диаметр условного прохода: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14931,29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4843,38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Шнек пылевой,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06-02-012-16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шнека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9" style="position:absolute;margin-left:-.2pt;margin-top:-.7pt;width:1pt;height:.95pt;z-index:-251491328;mso-position-horizontal-relative:text;mso-position-vertical-relative:text" o:allowincell="f" fillcolor="#010000" stroked="f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3pt,40.3pt" to=".3pt,52.8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06-02-013. Сепараторы пыли и циклоны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504.75pt,1.45pt" to="504.75pt,145.4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Сепаратор пыли,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поставляемый в собранном виде, диаметр: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40"/>
        <w:gridCol w:w="2080"/>
        <w:gridCol w:w="1040"/>
        <w:gridCol w:w="1020"/>
        <w:gridCol w:w="380"/>
        <w:gridCol w:w="66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515,59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2850-3300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пыли, поставляемый отдельными узлами,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4750-5500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Циклон пылевой, поставляемый в собранном виде, диаметр: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06-02-013-08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 пылевой, поставляемый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отдельными узлами, диаметр 4250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5" style="position:absolute;margin-left:-.2pt;margin-top:-.7pt;width:1pt;height:.95pt;z-index:-251485184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7" style="position:absolute;z-index:-25148313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.65pt,40.3pt" to=".65pt,62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06-02-014. Пылегазовоздухопроводы и газозаборные шахты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505.05pt,1.5pt" to="505.05pt,522.8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Пылепровод с фасонными частями, компенсаторами, клапанами,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опорами и подвесками и отдельными деталями котлов паропроизводительностью: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2642,15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1813,19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320-670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1000-1650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Газопровод с фасонными частями, компенсаторами, клапанами, опорами и подвесками, поставляемый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блоками, щитами и рулонами котлов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220-500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670-1000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220-670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1000-1650 т/ч,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пылеугольном 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Воздухопровод с фасонными частями, компенсаторами, клапанами, опорами и подвесками,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поставляемый блоками, щитами и рулонами котлов паропроизводительностью: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220-500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670-1000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газомазутном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220-1000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 т/ч, на пылеугольном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Газозаборные шахты с компенсаторами, клапанами, опорами и подвесками, поставляемые: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отдельными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2657,16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деталями котлов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и отдельными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2878,00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деталями котлов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670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06-02-014-21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внутренним кожухом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жаропрочной стали котлов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паропроизводительностью 2650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2" style="position:absolute;z-index:-2514780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40"/>
        <w:gridCol w:w="2100"/>
        <w:gridCol w:w="1000"/>
        <w:gridCol w:w="180"/>
        <w:gridCol w:w="860"/>
        <w:gridCol w:w="104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ВОДОПОДГОТОВКИ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АППАРАТУРА ДЛЯ ХИМИЧЕСКОЙ ОЧИСТКИ ВОДЫ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06-03-001. Фильтры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осветлительный вертикальный, высота фильтрующей загрузки 1 м, диаметр: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однокамерный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7983,30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3084,84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однокамерный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7601,20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2842,28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однокамерный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5703,17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2285,82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однокамерный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4164,66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 3400 мм, однокамерный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3474,19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двухкамерный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трехкамерный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2575,26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ио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нитный параллельноточный первой ступени, высота фильтрующей загрузки: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06-03-001-08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м, диаметр 700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15604,65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6123,60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06-03-001-09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м, диаметр 1000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9561,53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м, диаметр 1400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8233,38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3167,64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3272,27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м, диаметр 2000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4097,37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1549,78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м, диаметр 2500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м, диаметр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2833,86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м, диаметр 3400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параллельноточный второй ступени, высота фильтрующей загрузки 1,5 м, диаметр: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11234,63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6510,66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2527,43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5918,58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2454,81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 3000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3594,16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06-03-001-19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смешанного действия с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5204,18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2084,84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внутренней регенерацией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ионитов, высота фильтрующей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загрузки 1,7 м, диаметр 2000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смешанного действия с наружной регенерацией ионитов, высота фильтрующей загрузки 1 м,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4041,78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3474,15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Фильтр-ре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генератор для ФИСД с наружной регенерацией, высота фильтрующей загрузки: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м, диаметр 1600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4101,52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 м, диаметр 2000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 м, диаметр 2600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2692,49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Фильтр-ловушка зернистых материалов, давление 1 МПа, производительность: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м³/ч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12358,47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2619,90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5273,37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³/ч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6619,47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сорбционный угольный, высота фильтрующей загрузки 2,5 м, 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3556,54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2885,43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06-03-002. Осветлители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Осветлитель, поставляемый узлами, диаметр: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06-03-002-01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5; 9 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7409,64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06-03-002-02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м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5735,81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06-03-002-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14; 18 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4057,08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3" style="position:absolute;margin-left:-.2pt;margin-top:-86.15pt;width:1pt;height:1pt;z-index:-251476992;mso-position-horizontal-relative:text;mso-position-vertical-relative:text" o:allowincell="f" fillcolor="#010000" stroked="f"/>
        </w:pict>
      </w:r>
      <w:r>
        <w:rPr>
          <w:noProof/>
        </w:rPr>
        <w:pict>
          <v:rect id="_x0000_s1204" style="position:absolute;margin-left:-.2pt;margin-top:-.7pt;width:1pt;height:.95pt;z-index:-25147596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6" style="position:absolute;z-index:-251473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505pt,-.45pt" to="505pt,40.75pt" o:allowincell="f" strokeweight=".042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06-03-003. Гидравлические мешалки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460"/>
        <w:gridCol w:w="5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для кислых реагентов,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1815,87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Мешалка для известкового молока, вместимость: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65pt,40.3pt" to=".65pt,52.7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06-03-004. Солерастворители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.6pt,46.05pt" to=".6pt,87.3pt" o:allowincell="f" strokeweight=".12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505.05pt,1.5pt" to="505.05pt,46.5pt" o:allowincell="f" strokeweight=".16931mm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505pt,46.05pt" to="505pt,87.3pt" o:allowincell="f" strokeweight=".04231mm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4pt,87.05pt" to="505.3pt,87.05pt" o:allowincell="f" strokeweight=".48pt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65pt,86.85pt" to=".65pt,99.3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Солерастворитель, вместимость: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0,125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18416,95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8084,61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8864,06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4568,05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2608,27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06-03-005. Подогреватели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7" style="position:absolute;z-index:-251462656;mso-position-horizontal-relative:text;mso-position-vertical-relative:text" from=".6pt,101.4pt" to=".6pt,142.7pt" o:allowincell="f" strokeweight=".12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505.05pt,1.45pt" to="505.05pt,101.9pt" o:allowincell="f" strokeweight=".16931mm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505pt,101.4pt" to="505pt,142.7pt" o:allowincell="f" strokeweight=".042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4pt,142.45pt" to="505.3pt,142.45pt" o:allowincell="f" strokeweight=".48pt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65pt,142.2pt" to=".65pt,154.7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Подогреватель пароводяной, производительность: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8787,89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3372,25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Теплообменник водоводяной,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3727,08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80-240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06-03-006. Декарбонизаторы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2" style="position:absolute;z-index:-251457536;mso-position-horizontal-relative:text;mso-position-vertical-relative:text" from="505.05pt,1.45pt" to="505.05pt,46.4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Декарбонизатор, масса: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80"/>
        <w:gridCol w:w="2140"/>
        <w:gridCol w:w="1020"/>
        <w:gridCol w:w="380"/>
        <w:gridCol w:w="640"/>
        <w:gridCol w:w="360"/>
        <w:gridCol w:w="660"/>
        <w:gridCol w:w="1020"/>
        <w:gridCol w:w="1020"/>
        <w:gridCol w:w="56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06-03-006-01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баком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2303,40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474,01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720,58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06-03-006-02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с баком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1632,50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06-03-006-03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т, без бака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1924,18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423,36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6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дел 2. АППАРАТУРА ДЛЯ ТЕРМИЧЕСКОЙ ОБРАБОТКИ ВОДЫ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06-03-011. Сепараторы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Сепаратор растопочный, давление 2 МПа, масса: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2713,04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937,26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1362,82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1022,92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384,71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непрерывной продувки, давление 0,7 МПа, масса: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24619,18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7239,78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15243,16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8604,30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2846,07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4848,36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4745,96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1741,68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2432,78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06-03-011-06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периодической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3634,93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1114,38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2029,48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продувки, давление 0,15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2,04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3" style="position:absolute;margin-left:.15pt;margin-top:-.7pt;width:1pt;height:.95pt;z-index:-251456512;mso-position-horizontal-relative:text;mso-position-vertical-relative:text" o:allowincell="f" fillcolor="#010000" stroked="f"/>
        </w:pict>
      </w:r>
      <w:r>
        <w:rPr>
          <w:noProof/>
        </w:rPr>
        <w:pict>
          <v:rect id="_x0000_s1224" style="position:absolute;margin-left:198.55pt;margin-top:-.7pt;width:.95pt;height:.95pt;z-index:-251455488;mso-position-horizontal-relative:text;mso-position-vertical-relative:text" o:allowincell="f" fillcolor="black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504.7pt,-.45pt" to="504.7pt,40.75pt" o:allowincell="f" strokeweight=".12pt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06-03-012. Расширители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Расширитель периодической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продувки, давление 0,15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7,5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.3pt,40.3pt" to=".3pt,52.7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06-03-013. Деаэрационные колонки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.25pt,174.9pt" to=".25pt,216.2pt" o:allowincell="f" strokeweight=".042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504.75pt,1.5pt" to="504.75pt,175.4pt" o:allowincell="f" strokeweight=".16931mm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504.7pt,174.9pt" to="504.7pt,216.2pt" o:allowincell="f" strokeweight=".12pt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.05pt,215.95pt" to="505pt,215.95pt" o:allowincell="f" strokeweight=".16931mm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.3pt,215.7pt" to=".3pt,228.2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Колонка деаэрационная атмосферного давления, производительность: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240"/>
        <w:gridCol w:w="78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т/ч, давление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0,12 МПа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23764,91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8269,65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9810,00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5685,26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т/ч, давление 0,12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3643,72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2379,28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т/ч, давление 0,12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1633,41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давление 0,12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1060,26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Колонка деаэрационная повышенного давления, производительность: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т/ч, давление 0,6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1000, 2000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давление 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1127,79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 2800 т/ч, давление 1,2;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т/ч, давление 0,7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2174,60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монтируемая методом 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 2800 т/ч, давление 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1228,11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МПа, монтируемая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06-03-014. Охладители выпара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7" style="position:absolute;z-index:-251442176;mso-position-horizontal-relative:text;mso-position-vertical-relative:text" from=".25pt,124.2pt" to=".25pt,165.5pt" o:allowincell="f" strokeweight=".042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504.75pt,1.45pt" to="504.75pt,124.7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504.7pt,124.2pt" to="504.7pt,165.5pt" o:allowincell="f" strokeweight=".12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05pt,165.25pt" to="505pt,165.25pt" o:allowincell="f" strokeweight=".169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.3pt,165pt" to=".3pt,177.5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1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Охладитель выпара горизонтальный для вакуумных деаэраторов, поверхность охлаждения: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27248,62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5760,21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Охладитель выпара горизонтальный для деаэраторов атмосферного давления, поверхность охлаждения: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4284,62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Охладитель выпара вертикальный для деаэраторов повышенного давления, поверхность охлаждения: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06-03-014-08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06-03-015. Эжекторы водо- и пароструйные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2" style="position:absolute;z-index:-251437056;mso-position-horizontal-relative:text;mso-position-vertical-relative:text" from=".25pt,67.2pt" to=".25pt,108.5pt" o:allowincell="f" strokeweight=".042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504.75pt,1.45pt" to="504.75pt,67.7pt" o:allowincell="f" strokeweight=".16931mm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504.7pt,67.2pt" to="504.7pt,108.5pt" o:allowincell="f" strokeweight=".12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.05pt,108.25pt" to="505pt,108.25pt" o:allowincell="f" strokeweight=".48pt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3pt,108pt" to=".3pt,120.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Эжектор водоструйный для вакуумных деаэраторов, массовый расход рабочей воды: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127673,37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49785,48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11552,05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18480,26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9596,42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Эжектор трехступенчатый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пароструйный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06-03-016.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Испарители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7" style="position:absolute;z-index:-251431936;mso-position-horizontal-relative:text;mso-position-vertical-relative:text" from="504.75pt,1.45pt" to="504.75pt,57.3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Испаритель поверхностного типа, вертикальный, масса: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240"/>
        <w:gridCol w:w="78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14,84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монтируемый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2900,08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 т, монтируемый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1219,38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т, монтируемый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1183,82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06-03-016-08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 т, монтируемый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891,62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СТАНЦИОННЫЕ БАКИ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06-03-021. Деаэраторы и баки внутренней установки (деаэраторные) под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Деаэратор двухступенчатый, рабочее давление 0,0075-0,05 МПа,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т/ч,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5025,12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2514,85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т/ч,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1782,17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т/ч,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1242,15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т/ч,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939,22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т/ч, 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512,30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т/ч, 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Деаэратор атмосферный двухступенчатый вертикальный,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рабочее давление 0,12 МПа, поставляемый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собранном виде,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6885,28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2419,18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деаэраторный двухступенчатый горизонтальный атмосферного давления, поставляемый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собранном виде,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3280,98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3173,93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459,64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деаэраторный повышенного давления 0,6-1,2 МПа, поставляемый в собранном виде, вместимость: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369,17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м³ (для одной колонки)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424,76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м³ (для двух колонок)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328,75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м³ (для одной колонки),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1176,75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монтируемый методом 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деаэраторный повышенного давления 0,6-1,2 МПа, поставляемый отдельными узлами,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 185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792,17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06-03-021-20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 185 м³, монтируемый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2807,51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 надвижки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30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06-03-022. Баки внутренней установки без давления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внутренней установки без давления прямоугольный, вместимость: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4039,88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3240,31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2062,99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внутренней установки без давления цилиндрический вертикальный,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4039,88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2506,75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690,62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06-03-022-08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574,16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49" style="position:absolute;margin-left:.15pt;margin-top:-.7pt;width:1pt;height:.95pt;z-index:-251429888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0" style="position:absolute;z-index:-25142886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внутренней установки без давления цилиндрический вертикальный, поставляемый рулонами,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06-03-022-09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 100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2914,65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06-03-022-10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внутренней установки без давления цилиндрический горизонтальный, вместимость: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06-03-022-11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06-03-022-12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06-03-022-13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 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УСТАНОВКИ ДЛЯ ПРЕОБРАЗОВАНИЯ ПАРА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06-03-030. Редукционно-охладительные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редукционно-охладительная,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давление острого пара: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2675,78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т/ч, давление редуцированного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 2,0-2,8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т/ч, давление редуцированного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 0,12-0,25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 250 т/ч, давление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редуцированного пара 1,8-2,0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30554,25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7611,96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5014,55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т/ч, давление редуцированного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 2,5-2,7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2064,40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давление редуцированного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 0,12-0,25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МПа,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т/ч, давление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редуцированного пара 0,12-0,25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 МПа,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т/ч, давление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редуцированного пара 1,5-2,0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06-03-030-08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редукционно-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2983,23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5943,57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быстродействующая, давление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острого пара 25,5 МПа,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600, 740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АГРЕГАТЫ ПАРОТУРБИННЫЕ И ГАЗОТУРБИННЫЕ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ТУРБИНЫ ПАРОВЫЕ СТАЦИОНАРНЫЕ И УСТАНОВКИ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ГАЗОТУРБИННЫЕ СТАЦИОНАРНЫЕ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-04-001. Турбины конденсационные без регулируемых отборов пара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Турбина конденсационная без регулируемых отборов пара типа К, мощность: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215000 кВт, трехцилиндровая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3117,14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 кВт, трехцилиндровая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1" style="position:absolute;margin-left:-.2pt;margin-top:-174.75pt;width:1pt;height:1pt;z-index:-251427840;mso-position-horizontal-relative:text;mso-position-vertical-relative:text" o:allowincell="f" fillcolor="#010000" stroked="f"/>
        </w:pict>
      </w:r>
      <w:r>
        <w:rPr>
          <w:noProof/>
        </w:rPr>
        <w:pict>
          <v:rect id="_x0000_s1252" style="position:absolute;margin-left:-.2pt;margin-top:-.7pt;width:1pt;height:.95pt;z-index:-251426816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 кВт, пятицилиндровая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65pt,40.3pt" to=".65pt,52.7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06-04-002. Турбины теплофикационные с отопительным отбором пара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8" style="position:absolute;z-index:-251420672;mso-position-horizontal-relative:text;mso-position-vertical-relative:text" from=".6pt,67.1pt" to=".6pt,122.25pt" o:allowincell="f" strokeweight=".12pt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505.05pt,1.5pt" to="505.05pt,67.6pt" o:allowincell="f" strokeweight=".169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505pt,67.1pt" to="505pt,122.25pt" o:allowincell="f" strokeweight=".04231mm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.4pt,122pt" to="505.3pt,122pt" o:allowincell="f" strokeweight=".169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65pt,121.75pt" to=".65pt,134.25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Турбина теплофикационная с отопительным отбором пара типа Т,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800"/>
        <w:gridCol w:w="19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06-04-002-01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трехцилиндровая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3347,91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06-04-002-02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трехцилиндровая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06-04-002-03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трехцилиндровая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06-04-002-04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06-04-003. Турбины теплофикационные с производственным и отопительным отбором пара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3" style="position:absolute;z-index:-251415552;mso-position-horizontal-relative:text;mso-position-vertical-relative:text" from=".6pt,56.8pt" to=".6pt,111.9pt" o:allowincell="f" strokeweight=".12pt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505.05pt,1.35pt" to="505.05pt,57.3pt" o:allowincell="f" strokeweight=".169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505pt,56.8pt" to="505pt,111.9pt" o:allowincell="f" strokeweight=".042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.4pt,111.65pt" to="505.3pt,111.65pt" o:allowincell="f" strokeweight=".48pt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.65pt,111.4pt" to=".65pt,123.9pt" o:allowincell="f" strokeweight=".17778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Турбина теплофикационная с производственным и отопительным отбором пара типа ПТ,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00"/>
        <w:gridCol w:w="20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06-04-003-01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12000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одноцилиндровая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06-04-003-02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25000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одноцилиндровая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06-04-003-03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80000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кВт, двухцилиндровая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06-04-003-04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140000 кВт, двухцилиндровая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Турбины с противодавлением без регулируемого отбора пара, одноцилиндровые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8" style="position:absolute;z-index:-251410432;mso-position-horizontal-relative:text;mso-position-vertical-relative:text" from="505.05pt,1.45pt" to="505.05pt,68.15pt" o:allowincell="f" strokeweight=".16931mm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505pt,67.7pt" to="505pt,122.75pt" o:allowincell="f" strokeweight=".042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Турбина с противодавлением без регулируемого отбора пара, одноцилиндровая типа Р,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12940,29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8465,07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0" style="position:absolute;z-index:-251408384;mso-position-horizontal-relative:text;mso-position-vertical-relative:text" from=".6pt,-.45pt" to=".6pt,54.6pt" o:allowincell="f" strokeweight=".1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06-04-005. Турбины теплофикационные с противодавлением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производственным отбором пара, одноцилиндровые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Турбина теплофикационная с противодавлением и производственным отбором пара,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одноцилиндровая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типа ПР, мощность: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06-04-005-01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06-04-006. Установки газотурбинные энергетические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газотурбинная,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КОНДЕНСАТОРЫ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06-04-015. Конденсаторы к турбинам паровым стационарным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Конденсатор к турбине мощностью: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110000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06-04-015-06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1" style="position:absolute;margin-left:.15pt;margin-top:-.7pt;width:1pt;height:.95pt;z-index:-251407360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2" style="position:absolute;z-index:-2514063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60"/>
        <w:gridCol w:w="88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186,44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387,43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537,58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471,32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06-04-015-12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597,28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ТУРБОГЕНЕРАТОРЫ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06-04-020. Турбогенераторы с воздушным охлаждением серии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Турбогенератор с воздушным охлаждением серии Т с возбудителем, мощность: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06-04-020-01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1131,53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2881,21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1026,36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782,54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907,66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06-04-021. Турбогенераторы с водородным охлаждением серии ТВС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06-04-021-01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Турбогенератор с водородным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576,62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охлаждением серии ТВС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возбудителем, мощность 32000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3" style="position:absolute;margin-left:-.2pt;margin-top:-83.4pt;width:1pt;height:1pt;z-index:-251405312;mso-position-horizontal-relative:text;mso-position-vertical-relative:text" o:allowincell="f" fillcolor="#010000" stroked="f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.3pt,54.1pt" to=".3pt,66.6pt" o:allowincell="f" strokeweight=".16931mm"/>
        </w:pict>
      </w: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06-04-022. Турбогенераторы с форсированным водородным охлаждением серии ТВФ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8" style="position:absolute;z-index:-251400192;mso-position-horizontal-relative:text;mso-position-vertical-relative:text" from=".25pt,35.05pt" to=".25pt,76.35pt" o:allowincell="f" strokeweight=".04231mm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504.75pt,1.3pt" to="504.75pt,35.55pt" o:allowincell="f" strokeweight=".16931mm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504.7pt,35.05pt" to="504.7pt,76.35pt" o:allowincell="f" strokeweight=".12pt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.05pt,76.1pt" to="505pt,76.1pt" o:allowincell="f" strokeweight=".48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.3pt,75.85pt" to=".3pt,88.3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Турбогенератор с форсированным водородным охлаждением серии ТВФ с возбудителем,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1473,37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06-04-023.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Турбогенераторы с водородным охлаждением серии ТГВ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83" style="position:absolute;margin-left:-.2pt;margin-top:34.9pt;width:1pt;height:1pt;z-index:-251395072;mso-position-horizontal-relative:text;mso-position-vertical-relative:text" o:allowincell="f" fillcolor="#010000" stroked="f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.25pt,35.15pt" to=".25pt,76.45pt" o:allowincell="f" strokeweight=".042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504.7pt,35.15pt" to="504.7pt,76.45pt" o:allowincell="f" strokeweight=".12pt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05pt,76.2pt" to="505pt,76.2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.3pt,75.95pt" to=".3pt,88.4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Турбогенератор с водородным охлаждением серии ТГВ с возбудителем,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06-04-024. Турбогенераторы с водородно-водяным охлаждением серии ТВВ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504.75pt,1.45pt" to="504.75pt,68.2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Турбогенератор с водородно-водяным охлаждением серии ТВВ с возбудителем, мощность: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460"/>
        <w:gridCol w:w="600"/>
        <w:gridCol w:w="1020"/>
        <w:gridCol w:w="1020"/>
        <w:gridCol w:w="100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160000 кВт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1400,66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306,29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220000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06-04-024-04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06-04-024-05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5. ТУРБИННОЕ ВСПОМОГАТЕЛЬНОЕ ОБОРУДОВАНИЕ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06-05-001. Теплообменное оборудование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Подогреватель, охладитель, поставляемый в собранном виде,: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2451,18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2,3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680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0" style="position:absolute;z-index:-2513879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4,1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12,3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подвесной,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76,8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0,7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1,4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5,7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31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48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масса 107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06-05-001-19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фундаменте,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517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91" style="position:absolute;margin-left:.15pt;margin-top:-.7pt;width:1pt;height:.95pt;z-index:-251386880;mso-position-horizontal-relative:text;mso-position-vertical-relative:text" o:allowincell="f" fillcolor="#010000" stroked="f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840" w:bottom="438" w:left="860" w:header="720" w:footer="720" w:gutter="0"/>
          <w:cols w:space="720" w:equalWidth="0">
            <w:col w:w="6200"/>
          </w:cols>
          <w:noEndnote/>
        </w:sectPr>
      </w:pPr>
      <w:r>
        <w:rPr>
          <w:noProof/>
        </w:rPr>
        <w:pict>
          <v:line id="_x0000_s1292" style="position:absolute;z-index:-251385856;mso-position-horizontal-relative:text;mso-position-vertical-relative:text" from="-1.8pt,1.65pt" to="482.9pt,1.6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3" style="position:absolute;z-index:-251384832;mso-position-horizontal-relative:text;mso-position-vertical-relative:text" from="-1.45pt,1.65pt" to="483.25pt,1.6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6. Теплосиловое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ПАРОВЫЕ И ВОДОГРЕЙНЫЕ СТАЦИОНАРНЫЕ КОТЛЫ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ЭЛЕМЕНТЫ ПАРОВЫХ СТАЦИОНАРНЫХ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06-01-001. Каркасные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06-01-002. Барабаны с сепарационными устройствами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06-01-003. Блоки барабана с трубами конвективного пучка, перепускными трубами,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экранами и опорными рамами котлов типа КЕ и 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06-01-004. Экраны и трубы конвективного пучка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06-01-005. Трубы водоподводящие и пароотводящие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</w:t>
      </w:r>
      <w:r>
        <w:rPr>
          <w:rFonts w:ascii="Times New Roman" w:hAnsi="Times New Roman" w:cs="Times New Roman"/>
          <w:sz w:val="20"/>
          <w:szCs w:val="20"/>
        </w:rPr>
        <w:t>блица 06-01-006. Пароперегреватели радиационные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06-01-007. Пароперегреватели конвективные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06-01-008. Экономайзеры стационарных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06-01-009. Воздухоподогреватели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06-01-010. Трубопроводы в пределах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06-01-011. Обдувочные и очистные устройства, шахты золо- и шлакоудаления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06-01-012. Горелки, форсунки, прочие детали и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06-01-013. Испытание паровых котлов на газовую плотность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06-01-014.</w:t>
      </w:r>
      <w:r>
        <w:rPr>
          <w:rFonts w:ascii="Times New Roman" w:hAnsi="Times New Roman" w:cs="Times New Roman"/>
          <w:sz w:val="20"/>
          <w:szCs w:val="20"/>
        </w:rPr>
        <w:t xml:space="preserve"> Гидравлическое испытание паровых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06-01-015. Химическая очистка паровых котлов давлением 9,8 МПа и свыше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06-01-016. Испытание котлов на паровую плотность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КОТЛЫ ПАРОВЫЕ АВТОМАТИЗИРОВАННЫЕ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06-01-052. Ко</w:t>
      </w:r>
      <w:r>
        <w:rPr>
          <w:rFonts w:ascii="Times New Roman" w:hAnsi="Times New Roman" w:cs="Times New Roman"/>
          <w:sz w:val="20"/>
          <w:szCs w:val="20"/>
        </w:rPr>
        <w:t>тлы давлением до 0,9 МПа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ЭЛЕМЕНТЫ ВОДОГРЕЙНЫХ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06-01-064. Каркасные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06-01-065. Блоки поверхностей нагрева (топочный и конвективный)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06-01-066. Экраны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06-01-067.</w:t>
      </w:r>
      <w:r>
        <w:rPr>
          <w:rFonts w:ascii="Times New Roman" w:hAnsi="Times New Roman" w:cs="Times New Roman"/>
          <w:sz w:val="20"/>
          <w:szCs w:val="20"/>
        </w:rPr>
        <w:t xml:space="preserve"> Конвективные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06-01-068. Трубопроводы в пределах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06-01-069. Воздухоподогреватели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06-01-070. Лестницы и площадки, прочие детали и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06-01-071. Гидравлическое испытание водогрейных к</w:t>
      </w:r>
      <w:r>
        <w:rPr>
          <w:rFonts w:ascii="Times New Roman" w:hAnsi="Times New Roman" w:cs="Times New Roman"/>
          <w:sz w:val="20"/>
          <w:szCs w:val="20"/>
        </w:rPr>
        <w:t>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06-01-072. Испытание водогрейных котлов на газовую плотность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06-01-073. Щелочение и испытание водогрейных котлов на тепловую плотность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КОТЕЛЬНО-ВСПОМОГАТЕЛЬНОЕ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ТОПОЧНЫЕ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06-02-001. Решетки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06-02-002. Топки полумеханические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06-02-003. Топки механические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06-02-004. Подогреватели и фильтры мазута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ПЫЛЕПРИГОТОВЛЕНИЯ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06-02-011.</w:t>
      </w:r>
      <w:r>
        <w:rPr>
          <w:rFonts w:ascii="Times New Roman" w:hAnsi="Times New Roman" w:cs="Times New Roman"/>
          <w:sz w:val="20"/>
          <w:szCs w:val="20"/>
        </w:rPr>
        <w:t xml:space="preserve"> Мельницы углеразмольные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06-02-012. Питатели пыли, сырого угля, пылевые шнеки и мигалки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06-02-013. Сепараторы пыли и 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06-02-014. Пылегазовоздухопроводы и газозаборные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ВОДОПОДГОТОВКИ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АППАРАТУРА ДЛЯ ХИМИЧЕСКОЙ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06-03-001. 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06-03-002. Осветлители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06-03-003. Гидравлические мешалки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06-03-004. Солерастворители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06-03-005. Подогреватели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</w:t>
      </w:r>
      <w:r>
        <w:rPr>
          <w:rFonts w:ascii="Times New Roman" w:hAnsi="Times New Roman" w:cs="Times New Roman"/>
          <w:sz w:val="20"/>
          <w:szCs w:val="20"/>
        </w:rPr>
        <w:t>-03-006. Декарбонизаторы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АППАРАТУРА ДЛЯ ТЕРМИЧЕСКОЙ ОБРАБОТКИ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06-03-011. Сепараторы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06-03-012. Расширители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06-03-013. Деаэрационные колонки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06-03-014. Охладители выпара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</w:t>
      </w:r>
      <w:r>
        <w:rPr>
          <w:rFonts w:ascii="Times New Roman" w:hAnsi="Times New Roman" w:cs="Times New Roman"/>
          <w:sz w:val="20"/>
          <w:szCs w:val="20"/>
        </w:rPr>
        <w:t>015. Эжекторы водо- и пароструйные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06-03-016. Испарители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СТАНЦИОННЫЕ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6. «Теплосиловое оборудование»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4840" w:bottom="438" w:left="860" w:header="720" w:footer="720" w:gutter="0"/>
          <w:cols w:space="720" w:equalWidth="0">
            <w:col w:w="6200"/>
          </w:cols>
          <w:noEndnote/>
        </w:sectPr>
      </w:pPr>
      <w:r>
        <w:rPr>
          <w:noProof/>
        </w:rPr>
        <w:pict>
          <v:line id="_x0000_s1294" style="position:absolute;z-index:-251383808;mso-position-horizontal-relative:text;mso-position-vertical-relative:text" from="-1.8pt,1.65pt" to="482.9pt,1.65pt" o:allowincell="f" strokeweight=".16931mm"/>
        </w:pic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06-03-021. Деаэраторы и баки внутренней установки (деаэраторные) под давлением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06-03-022. Баки внутренней установки без давления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УСТАНОВКИ ДЛЯ ПРЕОБРАЗОВАНИЯ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06-03-030.</w:t>
      </w:r>
      <w:r>
        <w:rPr>
          <w:rFonts w:ascii="Times New Roman" w:hAnsi="Times New Roman" w:cs="Times New Roman"/>
          <w:sz w:val="20"/>
          <w:szCs w:val="20"/>
        </w:rPr>
        <w:t xml:space="preserve"> Редукционно-охладительные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АГРЕГАТЫ ПАРОТУРБИННЫЕ И ГАЗОТУРБИННЫЕ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ТУРБИНЫ ПАРОВЫЕ СТАЦИОНАРНЫЕ И УСТАНОВКИ ГАЗОТУРБИННЫЕ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СТАЦИОНАРНЫЕ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06-04-001. Турбины конденсационные без регулируемых отборов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</w:t>
      </w:r>
      <w:r>
        <w:rPr>
          <w:rFonts w:ascii="Times New Roman" w:hAnsi="Times New Roman" w:cs="Times New Roman"/>
          <w:sz w:val="20"/>
          <w:szCs w:val="20"/>
        </w:rPr>
        <w:t>ица 06-04-002. Турбины теплофикационные с отопительным отбором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06-04-003. Турбины теплофикационные с производственным и отопительным отбором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06-04-004. Турбины с противодавлением без регулируемого отбора пара,</w:t>
      </w:r>
      <w:r>
        <w:rPr>
          <w:rFonts w:ascii="Times New Roman" w:hAnsi="Times New Roman" w:cs="Times New Roman"/>
          <w:sz w:val="20"/>
          <w:szCs w:val="20"/>
        </w:rPr>
        <w:t xml:space="preserve"> одноцилиндровые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06-04-005. Турбины теплофикационные с противодавлением и производственным отбором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пара, одноцилиндровые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06-04-006. Установки газотурбинные энергетические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КОНДЕНСАТОРЫ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06-04-015. Конденсатор</w:t>
      </w:r>
      <w:r>
        <w:rPr>
          <w:rFonts w:ascii="Times New Roman" w:hAnsi="Times New Roman" w:cs="Times New Roman"/>
          <w:sz w:val="20"/>
          <w:szCs w:val="20"/>
        </w:rPr>
        <w:t>ы к турбинам паровым стационарным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ТУРБОГЕНЕРАТОРЫ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06-04-020. Турбогенераторы с воздушным охлаждением серии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06-04-021. Турбогенераторы с водородным охлаждением серии ТВС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06-04-022.</w:t>
      </w:r>
      <w:r>
        <w:rPr>
          <w:rFonts w:ascii="Times New Roman" w:hAnsi="Times New Roman" w:cs="Times New Roman"/>
          <w:sz w:val="20"/>
          <w:szCs w:val="20"/>
        </w:rPr>
        <w:t xml:space="preserve"> Турбогенераторы с форсированным водородным охлаждением серии ТВФ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06-04-023. Турбогенераторы с водородным охлаждением серии ТГВ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06-04-024. Турбогенераторы с водородно-водяным охлаждением серии ТВВ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</w:t>
      </w:r>
      <w:r>
        <w:rPr>
          <w:rFonts w:ascii="Times New Roman" w:hAnsi="Times New Roman" w:cs="Times New Roman"/>
          <w:sz w:val="20"/>
          <w:szCs w:val="20"/>
        </w:rPr>
        <w:t xml:space="preserve"> ТУРБИННОЕ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06-05-001. Теплообменное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5517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799"/>
    <w:rsid w:val="0055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15974</ap:Words>
  <ap:Characters>91055</ap:Characters>
  <ap:Application>convertonlinefree.com</ap:Application>
  <ap:DocSecurity>4</ap:DocSecurity>
  <ap:Lines>758</ap:Lines>
  <ap:Paragraphs>213</ap:Paragraphs>
  <ap:ScaleCrop>false</ap:ScaleCrop>
  <ap:Company/>
  <ap:LinksUpToDate>false</ap:LinksUpToDate>
  <ap:CharactersWithSpaces>106816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2016-06-23T08:10:00Z</dcterms:created>
  <dcterms:modified xsi:type="dcterms:W3CDTF">2016-06-23T08:10:00Z</dcterms:modified>
</cp:coreProperties>
</file>