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55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55pt,27.3pt" to="-155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40.3pt,27.3pt" to="440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55pt,28.8pt" to="440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55pt,60pt" to="440.3pt,60pt" o:allowincell="f" strokecolor="white" strokeweight="3pt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81-03-37-2001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580" w:right="4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37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ОБЩЕГО НАЗНАЧЕНИЯ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55pt;margin-top:272.4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55pt,270.95pt" to="-155pt,305.1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40.3pt,270.95pt" to="440.3pt,305.1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55pt,272.45pt" to="440.3pt,272.4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55pt,303.65pt" to="440.3pt,303.65pt" o:allowincell="f" strokecolor="white" strokeweight="3pt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44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260" w:bottom="941" w:left="3100" w:header="720" w:footer="720" w:gutter="0"/>
          <w:cols w:space="720" w:equalWidth="0">
            <w:col w:w="754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180" w:right="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81-03-37-2001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37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ОБЩЕГО НАЗНАЧЕНИЯ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00" w:bottom="1440" w:left="2680" w:header="720" w:footer="720" w:gutter="0"/>
          <w:cols w:space="720" w:equalWidth="0">
            <w:col w:w="672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81-03-37-2001 Часть 37. Оборудование общего назначения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19 стр.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37. Оборудование общего назначения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80"/>
        <w:gridCol w:w="8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МОНТАЖ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СОСУДЫ И АППАРАТЫ БЕЗ 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37-01-001. Монтаж оборудования на открытой площадке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оборудования без механизмов на открытой площадке, масса оборудования: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1874,25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2593,35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28206,33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3060,00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3794,40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112846,51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173153,36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5246,10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160619,79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284984,17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7297,56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269036,96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37-01-002. Монтаж оборудования в помещении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оборудования без механизмов в помещении, масса оборудования: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37-01-002-11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72.9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504.6pt;margin-top:-132.15pt;width:.95pt;height:1pt;z-index:-251638784;mso-position-horizontal-relative:text;mso-position-vertical-relative:text" o:allowincell="f" fillcolor="black" stroked="f"/>
        </w:pict>
      </w: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</w:t>
      </w:r>
      <w:r>
        <w:rPr>
          <w:rFonts w:ascii="Times New Roman" w:hAnsi="Times New Roman" w:cs="Times New Roman"/>
          <w:sz w:val="20"/>
          <w:szCs w:val="20"/>
        </w:rPr>
        <w:t>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80"/>
        <w:gridCol w:w="8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37-01-002-12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37-01-002-13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2631,60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37-01-002-14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26465,24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2912,76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37-01-002-15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3821,04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37-01-002-16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4423,95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39362,77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МАШИНЫ И МЕХАНИЗМЫ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37-01-013. Монтаж оборудования на открытой площадке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оборудования на открытой площадке,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масса оборудования: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3421,71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4390,08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35916,19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4979,19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27346,24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37-01-013-17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5899,17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118936,33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37-01-014. Монтаж оборудования в помещении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оборудования в помещении, масса оборудования: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450,59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2098,44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2427,30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22587,64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4470,93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28553,89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5520,15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37-01-014-16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6423,72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30385,13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8" style="position:absolute;margin-left:-.2pt;margin-top:-.7pt;width:1pt;height:.95pt;z-index:-251635712;mso-position-horizontal-relative:text;mso-position-vertical-relative:text" o:allowincell="f" fillcolor="#010000" stroked="f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05pt,71.6pt" to="505pt,71.6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3pt,71.35pt" to=".3pt,83.8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ГИДРАВЛИЧЕСКОЕ ИСПЫТАНИЕ СОСУДОВ И АППАРАТОВ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37-01-025. Гидравлическое испытание сосудов и аппаратов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4.75pt,1.5pt" to="504.75pt,35.7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Гидравлическое испытание аппарата с внутренней трубчаткой, вместимость: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603,33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Гидравлическое испытание аппарата или сосуда горизонтального или вертикального, работающего без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давления,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Гидравлическое испытание аппарата или сосуда горизонтального или вертикального, работающего под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давлением,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25-20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37-01-025-29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65pt,87.5pt" to=".65pt,109.1pt" o:allowincell="f" strokeweight=".17778mm"/>
        </w:pict>
      </w: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940" w:right="1480" w:hanging="4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ИСПЫТАНИЕ МАШИН И МЕХАНИЗМОВ С ЭЛЕКТРОПРИВОДОМ НА ХОЛОСТОМ ХОДУ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37-01-036.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Испытание машин и механизмов с электроприводом на холостом ходу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505.05pt,1.45pt" to="505.05pt,228.75pt" o:allowincell="f" strokeweight=".16931mm"/>
        </w:pict>
      </w: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Испытание машин и механизмов с электроприводом на холостом ходу массой до 1 т в течение 1 часа при мощности электродвигателя: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500"/>
        <w:gridCol w:w="520"/>
        <w:gridCol w:w="1020"/>
        <w:gridCol w:w="1020"/>
        <w:gridCol w:w="1020"/>
        <w:gridCol w:w="52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кВт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машин и механизмов с электроприводом на холостом ходу массой свыше 1 т до 15 т 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течение 2 часов при мощности электродвигателя: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37-01-036-17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0" style="position:absolute;margin-left:.15pt;margin-top:-.7pt;width:1pt;height:.95pt;z-index:-251623424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20"/>
        <w:gridCol w:w="2120"/>
        <w:gridCol w:w="1000"/>
        <w:gridCol w:w="180"/>
        <w:gridCol w:w="86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3898,78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4886,78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машин и механизмов с электроприводом на холостом ходу массой свыше 15 т в течение 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часов при мощности электродвигателя: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4139,05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4899,05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6409,26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-01-036-27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19547,11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19159,75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9000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27755,11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27367,75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37-01-036-30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 кВт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38395,11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ТАКЕЛАЖНЫЕ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УСТРОЙСТВО И РАЗБОРКА ЯКОРЕЙ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37-02-001. Устройство и разборка наземных якорей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якорь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наземного якоря, усилие: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150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8945,42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кН (20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8961,00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4029,23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кН (25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13673,88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кН (30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13791,55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кН (40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14226,31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кН (50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20835,33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кН (60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21115,84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кН (100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35998,07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24705,03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Разборка наземного якоря, усилие: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37-02-001-09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кН (15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4626,88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кН (20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4779,12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кН (25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9018,76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кН (30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9080,07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кН (40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9323,68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кН (50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12271,98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11597,51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кН (60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12478,97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37-02-001-16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кН (100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25628,03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8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37-02-002. Устройство и разборка полузаглубленных якорей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якорь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полузаглубленного якоря, усилие: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кН (20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6915,57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8836,69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кН (40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11835,53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кН (60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13615,50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кН (80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16055,18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(150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26029,13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Разборка полузаглубленного якоря, усилие: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кН (20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5401,22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кН (30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6558,28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37-02-002-09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кН (40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9293,57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37-02-002-10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кН (60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10525,87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37-02-002-11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кН (80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11965,71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37-02-002-12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(150 тс)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21118,19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-.2pt;margin-top:-496.35pt;width:1pt;height:1pt;z-index:-251621376;mso-position-horizontal-relative:text;mso-position-vertical-relative:text" o:allowincell="f" fillcolor="#010000" stroked="f"/>
        </w:pict>
      </w:r>
      <w:r>
        <w:rPr>
          <w:noProof/>
        </w:rPr>
        <w:pict>
          <v:rect id="_x0000_s1063" style="position:absolute;margin-left:-.2pt;margin-top:-.7pt;width:1pt;height:.95pt;z-index:-251620352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65pt,87.45pt" to=".65pt,99.95pt" o:allowincell="f" strokeweight=".17778mm"/>
        </w:pict>
      </w: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40" w:right="1040" w:hanging="2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УСТАНОВКА И СНЯТИЕ ТАЛЕЙ И ЛЕБЕДОК БЕЗ УСТРОЙСТВА ЯКОРЕЙ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37-02-013. Установка и снятие электролебедок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электролебедка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505.05pt,1.35pt" to="505.05pt,571.9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электролебедки без подъема, тяговое усилие: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440"/>
        <w:gridCol w:w="80"/>
        <w:gridCol w:w="2200"/>
        <w:gridCol w:w="1020"/>
        <w:gridCol w:w="1040"/>
        <w:gridCol w:w="1000"/>
        <w:gridCol w:w="380"/>
        <w:gridCol w:w="640"/>
        <w:gridCol w:w="460"/>
        <w:gridCol w:w="56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37-02-013-01</w:t>
            </w:r>
          </w:p>
        </w:tc>
        <w:tc>
          <w:tcPr>
            <w:tcW w:w="2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323,95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37-02-013-09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1240,13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1735,17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3322,79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3056,21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5954,97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4998,57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электролебедки с подъемом на высоту до 3 м, тяговое усилие: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1123,52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3853,45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3483,10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следующий 1 м подъема на отметку свыше 3 м, тяговое усилие: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13-25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электролебедки, тяговое усилие: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13-36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1428,89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2690,79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4707,59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4085,58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электролебедки с высоты до 3 м, тяговое усилие: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37-02-013-47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0" style="position:absolute;margin-left:.15pt;margin-top:-.7pt;width:1pt;height:.95pt;z-index:-251613184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460"/>
        <w:gridCol w:w="228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следующий 1 м при снятии с отметки свыше 3 м, тяговое усилие: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кН (12,5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37-02-013-68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кН (16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3pt,40.3pt" to=".3pt,52.7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37-02-014. Установка и снятие ручных лебедок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лебедка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504.75pt,1.45pt" to="504.75pt,373.7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ручных лебедок без подъема, тяговое усилие: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460"/>
        <w:gridCol w:w="2260"/>
        <w:gridCol w:w="1020"/>
        <w:gridCol w:w="1040"/>
        <w:gridCol w:w="1020"/>
        <w:gridCol w:w="420"/>
        <w:gridCol w:w="600"/>
        <w:gridCol w:w="1020"/>
        <w:gridCol w:w="60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78,15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456,93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37-02-014-09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ручных лебедок с подъемом на высоту до 3 м, тяговое усилие: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37-02-014-10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185,19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199,72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357,26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715,76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02-014-18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следующий 1 м подъема при установке лебедки на отметку свыше 3 м, тяговое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усилие: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37-02-014-19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02-014-26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37-02-014-27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ручных лебедок, тяговое усилие: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37-02-014-28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7" style="position:absolute;margin-left:-.2pt;margin-top:-.7pt;width:1pt;height:.95pt;z-index:-251606016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420"/>
        <w:gridCol w:w="2280"/>
        <w:gridCol w:w="1020"/>
        <w:gridCol w:w="1020"/>
        <w:gridCol w:w="160"/>
        <w:gridCol w:w="86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37-02-014-36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ручных лебедок с отметки до 3 м, тяговое усилие: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37-02-014-37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следующий 1 м снятия с отметки свыше 3 м, тяговое усилие: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37-02-014-46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 кН (1,25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(2,5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(3,2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(5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37-02-014-52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37-02-014-53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(8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37-02-014-54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65pt,40.3pt" to=".65pt,52.8pt" o:allowincell="f" strokeweight=".17778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37-02-015. Подвешивание и снятие талей и ручных рычажных лебедок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таль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505.05pt,1.3pt" to="505.05pt,323.4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Подвешивание тали на высоте до 3 м, грузоподъемность тали: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460"/>
        <w:gridCol w:w="560"/>
        <w:gridCol w:w="1020"/>
        <w:gridCol w:w="380"/>
        <w:gridCol w:w="6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тали с высоты до 3 м, грузоподъемность тали: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Подвешивание тали на высоте до 5 м, грузоподъемность тали: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Снятие тали с высоты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м, грузоподъемность тали: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1 м высоты свыше 5 м, подвешивание тали, грузоподъемность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каждый 1 м высоты свыше 5 м, снятие тали, грузоподъемность тали: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37-02-015-23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20"/>
        <w:gridCol w:w="900"/>
        <w:gridCol w:w="1040"/>
        <w:gridCol w:w="1020"/>
        <w:gridCol w:w="1000"/>
        <w:gridCol w:w="60"/>
        <w:gridCol w:w="9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рычажная лебедка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Подвешивание на высоте до 5 м рычажных лебедок тяговым усилием: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02-015-26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ятие на высоте до 5 м рычажных лебедок тяговым усилием: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02-015-28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двешивание на высоте свыше 5 м до 10 м рычажных лебедок тяговым усилием: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ятие на высоте свыше 5 м до 10 м рычажных лебедок тяговым усилием: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37-02-015-31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02-015-32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бавлять на каждый 1 м высоты свыше 10 м, подвешивание рычажной лебедки, тяговое усилие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37-02-015-33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02-015-34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бавлять на каждый 1 м высоты свыше 10 м, снятие рычажной лебедки, тяговое усилие лебедки: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37-02-015-35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кН (1,6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02-015-36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кН (3,2 тс)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5" style="position:absolute;margin-left:-.2pt;margin-top:-.7pt;width:1pt;height:.95pt;z-index:-251597824;mso-position-horizontal-relative:text;mso-position-vertical-relative:text" o:allowincell="f" fillcolor="#010000" stroked="f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3pt,87.45pt" to=".3pt,99.95pt" o:allowincell="f" strokeweight=".16931mm"/>
        </w:pict>
      </w:r>
    </w:p>
    <w:p w:rsidR="00000000" w:rsidRDefault="0014402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00" w:right="900" w:hanging="30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УСТАНОВКА И СНЯТИЕ МОНТАЖНЫХ БЛОКОВ И ПОЛИСПАСТОВ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37-02-026. Разматывание, наматывание и перемещение стального каната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 каната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504.75pt,1.3pt" to="504.75pt,266.9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Разматывание стального каната диаметром: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32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Наматывание стального каната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Перемещение на расстояние 50 м стального каната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или уменьшать на каждые 10 м перемещения более или менее 50 м, диаметр каната: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37-02-026-20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1" style="position:absolute;margin-left:-.2pt;margin-top:-.7pt;width:1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3pt,40.3pt" to=".3pt,52.6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37-02-027. Установка и снятие монтажных блоков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504.75pt,1.5pt" to="504.75pt,24.7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внизу блока монтажного грузоподъемностью: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7" style="position:absolute;margin-left:-.2pt;margin-top:-.7pt;width:1pt;height:.95pt;z-index:-251585536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3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внизу блока монтажного грузоподъемностью: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на высоте до 10 м блока монтажного грузоподъемностью: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на высоте до 10 м блока монтажного грузоподъемностью: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каждые следующие 10 м высоты, установка блока монтажного грузоподъемностью: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Добавлять на каждые следующие 10 м высоты, снятие блока монтажного грузоподъемностью: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37-02-027-42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65pt,40.35pt" to=".65pt,52.8pt" o:allowincell="f" strokeweight=".17778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5.05pt,40.35pt" to="505.05pt,151.5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37-02-028.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Запасовка и распасовка монтажных полиспастов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полиспаст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Запасовка полиспастов монтажных грузоподъемностью: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20"/>
        <w:gridCol w:w="80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230,81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269,93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434,91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1466,30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2121,02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Распасовка полиспастов монтажных грузоподъемностью: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4" style="position:absolute;margin-left:.15pt;margin-top:-.7pt;width:1pt;height:.95pt;z-index:-251578368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1663,99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5786,09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37-02-028-14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7408,91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3pt,40.3pt" to=".3pt,52.7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37-02-029. Установка и снятие запасованных полиспастов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полиспаст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504.75pt,1.5pt" to="504.75pt,547.45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внизу запасованного полиспаста грузоподъемностью: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220"/>
        <w:gridCol w:w="800"/>
        <w:gridCol w:w="1040"/>
        <w:gridCol w:w="1020"/>
        <w:gridCol w:w="1020"/>
        <w:gridCol w:w="1020"/>
        <w:gridCol w:w="52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2566,49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на высоте до 10 м запасованного полиспаста грузоподъемностью: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каждые следующие 10 м высоты при установке на высоте свыше 10 м запасованного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полиспаста грузоподъемностью: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установленного внизу запасованного полиспаста грузоподъемностью: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60"/>
        <w:gridCol w:w="860"/>
        <w:gridCol w:w="1020"/>
        <w:gridCol w:w="1020"/>
        <w:gridCol w:w="1020"/>
        <w:gridCol w:w="40"/>
        <w:gridCol w:w="980"/>
        <w:gridCol w:w="140"/>
        <w:gridCol w:w="8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37-02-029-49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установленного на высоте до 10 м запасованного полиспаста грузоподъемностью: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Добавлять на каждые 10 м высоты при снятии с отметки свыше 10 м запасованного полиспаста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грузоподъемностью: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37-02-029-78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24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ЗАКРЕПЛЕНИЕ И СНЯТИЕ РАСЧАЛОК (ОТТЯЖЕК)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1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37-02-040. Закрепление и снятие расчалок (оттяжек) внизу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расчалка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(оттяжка)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Закрепление и снятие расчалок (оттяжек)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внизу длиной до 50 м, диаметр каната: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24-28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30-32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Закрепление и снятие расчалок (оттяжек) внизу длиной до 100 м, диаметр каната: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37-02-040-15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2" style="position:absolute;margin-left:.15pt;margin-top:-259.45pt;width:1pt;height:1pt;z-index:-251570176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40"/>
        <w:gridCol w:w="98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Закрепление и снятие расчалок (оттяжек) внизу длиной до 150 м, диаметр каната: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37-02-040-45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3pt,40.3pt" to=".3pt,52.8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37-02-041. Закрепление, снятие расчалок (оттяжек) на высоте до 10 м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расчалка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(оттяжка)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04.75pt,1.3pt" to="504.75pt,275.4pt" o:allowincell="f" strokeweight=".16931mm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Закрепление, снятие расчалок (оттяжек) на высоте до 10 м, длиной до 50 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 каната: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Закрепление, снятие расчалок (оттяжек) на высоте до 10 м, длиной до 100 м,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 каната: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9" style="position:absolute;margin-left:-.2pt;margin-top:-.7pt;width:1pt;height:.95pt;z-index:-251563008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Закрепление, снятие расчалок (оттяжек) на высоте до 10 м, длиной до 150 м, диаметр каната: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Добавлять на каждые 10 м высоты при длине расчалок (оттяжек) сверх 50 м, диаметр каната: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37-02-041-49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каждые 10 м высоты при длине расчалок (оттяжек) сверх 100 м, диаметр каната: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37-02-041-79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37-02-041-80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37. «Оборудование общего назначения»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на каждые 10 м высоты при длине расчалок (оттяжек) сверх 150 м, диаметр каната: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37-02-041-89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37-02-041-96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УСТАНОВКА И СНЯТИЕ ТРЕНОГИ И ОПОРНОЙ СТОЙКИ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37-02-052. Установка и снятие треног с подвеской талей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тренога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треноги с подвеской тали высотой до 3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треноги с подвеской тали высотой до 3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треноги с подвеской тали высотой до 6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треноги с подвеской тали высотой до 6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треноги с подвеской тали высотой до 9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треноги с подвеской тали высотой до 9 м при грузоподъемности тали: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37-02-052-24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0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37-02-053. Передвижка треноги на расстояние до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тренога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Передвижка на расстояние до 3 м треноги, высотой: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37-02-053-01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4402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2" style="position:absolute;margin-left:-.2pt;margin-top:-.7pt;width:1pt;height:.95pt;z-index:-251559936;mso-position-horizontal-relative:text;mso-position-vertical-relative:text" o:allowincell="f" fillcolor="#010000" stroked="f"/>
        </w:pic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4402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02A"/>
    <w:rsid w:val="001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8417</ap:Words>
  <ap:Characters>47980</ap:Characters>
  <ap:Application>convertonlinefree.com</ap:Application>
  <ap:DocSecurity>4</ap:DocSecurity>
  <ap:Lines>399</ap:Lines>
  <ap:Paragraphs>112</ap:Paragraphs>
  <ap:ScaleCrop>false</ap:ScaleCrop>
  <ap:Company/>
  <ap:LinksUpToDate>false</ap:LinksUpToDate>
  <ap:CharactersWithSpaces>56285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2016-06-23T09:24:00Z</dcterms:created>
  <dcterms:modified xsi:type="dcterms:W3CDTF">2016-06-23T09:24:00Z</dcterms:modified>
</cp:coreProperties>
</file>