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93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93pt,27.3pt" to="-193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02.3pt,27.3pt" to="402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93pt,28.8pt" to="402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93pt,60pt" to="402.3pt,60pt" o:allowincell="f" strokecolor="white" strokeweight="3pt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81-03-19-2001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82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19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28" w:lineRule="auto"/>
        <w:ind w:right="3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5"/>
          <w:szCs w:val="35"/>
        </w:rPr>
        <w:t>ОБОРУДОВАНИЕ ПРЕДПРИЯТИЙ УГОЛЬНОЙ И ТОРФЯНОЙ ПРОМЫШЛЕННОСТИ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93pt;margin-top:231.2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93pt,229.7pt" to="-193pt,263.9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02.3pt,229.7pt" to="402.3pt,263.9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93pt,231.2pt" to="402.3pt,231.2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93pt,262.4pt" to="402.3pt,262.4pt" o:allowincell="f" strokecolor="white" strokeweight="3pt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DA2F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3860" w:header="720" w:footer="720" w:gutter="0"/>
          <w:cols w:space="720" w:equalWidth="0">
            <w:col w:w="6340"/>
          </w:cols>
          <w:noEndnote/>
        </w:sect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740" w:right="48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81-03-19-2001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19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40" w:hanging="10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ОБОРУДОВАНИЕ ПРЕДПРИЯТИЙ УГОЛЬНОЙ И ТОРФЯНОЙ ПРОМЫШЛЕННОСТИ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040" w:bottom="872" w:left="3120" w:header="720" w:footer="720" w:gutter="0"/>
          <w:cols w:space="720" w:equalWidth="0">
            <w:col w:w="6740"/>
          </w:cols>
          <w:noEndnote/>
        </w:sect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монтаж оборудования. Смоленская область ТЕРм 81-03-19-2001 Часть 19. Оборудование предприятий угольной и торфяной промышленности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17 стр.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</w:t>
      </w:r>
      <w:r>
        <w:rPr>
          <w:rFonts w:ascii="Times New Roman" w:hAnsi="Times New Roman" w:cs="Times New Roman"/>
          <w:sz w:val="20"/>
          <w:szCs w:val="20"/>
        </w:rPr>
        <w:t>асценки на монтаж оборудования (далее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6414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19. «Оборудование предприятий угольной и торфяной промышленности»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7pt" to="495.25pt,1.7pt" o:allowincell="f" strokeweight=".48pt"/>
        </w:pict>
      </w: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920" w:right="1240" w:hanging="26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19. Оборудование предприятий угольной и торфяной промышленности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15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7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40"/>
        <w:gridCol w:w="100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1. ШАХТНОЕ ОБОРУДОВАНИЕ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ОБОРУДОВАНИЕ ДЛЯ МЕХАНИЗАЦИИ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right="1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ПОДГОТОВИТЕЛЬНЫХ И ОЧИСТНЫХ РАБОТ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19-01-001. Комбайны проходческие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Комбайн проходческий с электродвигателем, мощность: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 кВт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8132,46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1831,06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 кВт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49313,30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5610,44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43378,65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.65pt,40.3pt" to=".65pt,52.8pt" o:allowincell="f" strokeweight=".17778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19-01-002. Машины погрузочные с рабочим органом «ковш» на колесном ходу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.6pt,45.95pt" to=".6pt,101.05pt" o:allowincell="f" strokeweight=".12pt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505.05pt,1.45pt" to="505.05pt,46.45pt" o:allowincell="f" strokeweight=".16931mm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505pt,45.95pt" to="505pt,101.05pt" o:allowincell="f" strokeweight=".04231mm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.4pt,100.8pt" to="505.3pt,100.8pt" o:allowincell="f" strokeweight=".16931mm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.65pt,100.55pt" to=".65pt,113.05pt" o:allowincell="f" strokeweight=".17778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погрузочная с рабочим органом «ковш» на колесном ходу, масса: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3,8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1122,41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1408,82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6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19-01-003. Машины погрузочные с рабочим органом «нагребающая лапа» на гусеничном ходу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3" style="position:absolute;z-index:-251630592;mso-position-horizontal-relative:text;mso-position-vertical-relative:text" from="505.05pt,1.45pt" to="505.05pt,68.2pt" o:allowincell="f" strokeweight=".16931mm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505pt,67.7pt" to="505pt,109pt" o:allowincell="f" strokeweight=".042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погрузочная с рабочим органом «нагребающая лапа» на гусеничном ходу, масса: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1498,12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2079,10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1087,36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3240,02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1614,58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1575,68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19-01-003-04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4099,95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1822,04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2216,46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19-01-003-05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5480,41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2282,06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3120,19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5" style="position:absolute;margin-left:.15pt;margin-top:-.7pt;width:1pt;height:.95pt;z-index:-251628544;mso-position-horizontal-relative:text;mso-position-vertical-relative:text" o:allowincell="f" fillcolor="#010000" stroked="f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rect id="_x0000_s1057" style="position:absolute;margin-left:.15pt;margin-top:40.05pt;width:1pt;height:1pt;z-index:-251626496;mso-position-horizontal-relative:text;mso-position-vertical-relative:text" o:allowincell="f" fillcolor="#010000" stroked="f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19-01-004. Буропогрузочные машины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буропогрузочная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1885,19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856,17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840" w:hanging="101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 xml:space="preserve">ТЕРм-2001 Смоленская область. Часть </w:t>
      </w:r>
      <w:r>
        <w:rPr>
          <w:rFonts w:ascii="Times New Roman" w:hAnsi="Times New Roman" w:cs="Times New Roman"/>
          <w:sz w:val="20"/>
          <w:szCs w:val="20"/>
        </w:rPr>
        <w:t>19. «Оборудование предприятий угольной и торфяной промышленности»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8" style="position:absolute;z-index:-25162547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504.7pt,-.45pt" to="504.7pt,40.75pt" o:allowincell="f" strokeweight=".12pt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19-01-005. Сбоечно-буровое оборудование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бурильная самоходная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301,02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2,03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0" style="position:absolute;z-index:-25162342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.3pt,40.3pt" to=".3pt,52.8pt" o:allowincell="f" strokeweight=".169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19-01-006.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Конвейеры ленточные стационарные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4" style="position:absolute;z-index:-251619328;mso-position-horizontal-relative:text;mso-position-vertical-relative:text" from="504.75pt,1.5pt" to="504.75pt,78.05pt" o:allowincell="f" strokeweight=".169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Конвейер ленточный, длина 600 м, ширина ленты: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480"/>
        <w:gridCol w:w="5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масса до 30,5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57686,31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21666,04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10194,39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25825,88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масса до 56,1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65503,25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25138,74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13296,77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27067,74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63277,71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21666,04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14481,27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27130,40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117960,60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52279,92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36338,39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29342,29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3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или уменьшение на каждый метр длины средней части ленточного конвейера, ширина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ленты: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19-01-006-05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19-01-006-06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19-01-006-07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5" style="position:absolute;z-index:-251618304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rect id="_x0000_s1067" style="position:absolute;margin-left:-.2pt;margin-top:40.05pt;width:1pt;height:.95pt;z-index:-251616256;mso-position-horizontal-relative:text;mso-position-vertical-relative:text" o:allowincell="f" fillcolor="#010000" stroked="f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19-01-007. Конвейеры скребковые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 с замыканием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1202,90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скребковой цепи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горизонтальной плоскости, длина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длины конвейера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каждые последующие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(добавлять к расценке 19-01-007-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 с замыканием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2375,04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скребковой цепи в вертикальной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плоскости, длина 10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длины конвейера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1085,72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каждые последующие 10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(добавлять к расценке 19-01-007-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8" style="position:absolute;margin-left:-.2pt;margin-top:-.7pt;width:1pt;height:.95pt;z-index:-251615232;mso-position-horizontal-relative:text;mso-position-vertical-relative:text" o:allowincell="f" fillcolor="#010000" stroked="f"/>
        </w:pict>
      </w:r>
      <w:r>
        <w:rPr>
          <w:noProof/>
        </w:rPr>
        <w:pict>
          <v:line id="_x0000_s1069" style="position:absolute;z-index:-25161420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.3pt,40.3pt" to=".3pt,52.8pt" o:allowincell="f" strokeweight=".169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19-01-008. Элеваторы ковшовые наклонные ленточные, монтаж на поверхности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Измеритель: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3" style="position:absolute;z-index:-251610112;mso-position-horizontal-relative:text;mso-position-vertical-relative:text" from="504.75pt,1.45pt" to="504.75pt,35.65pt" o:allowincell="f" strokeweight=".169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Элеватор ковшовый наклонный ленточный, длина 10 м, масса: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4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8325,86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2092,64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4604,91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264,54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1628,31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8996,54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2273,04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4846,78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1876,72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или уменьшение на 1 м средней части элеватора,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 т (добавлять к расценке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19-01-008-01)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 т (добавлять к расценке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19-01-008-02)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74" style="position:absolute;margin-left:-.2pt;margin-top:-67.05pt;width:1pt;height:.95pt;z-index:-251609088;mso-position-horizontal-relative:text;mso-position-vertical-relative:text" o:allowincell="f" fillcolor="#010000" stroked="f"/>
        </w:pict>
      </w:r>
      <w:r>
        <w:rPr>
          <w:noProof/>
        </w:rPr>
        <w:pict>
          <v:rect id="_x0000_s1075" style="position:absolute;margin-left:-.2pt;margin-top:-.7pt;width:1pt;height:.95pt;z-index:-251608064;mso-position-horizontal-relative:text;mso-position-vertical-relative:text" o:allowincell="f" fillcolor="#010000" stroked="f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6414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19. «Оборудование предприятий угольной и торфяной промышленности»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6" style="position:absolute;z-index:-25160704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79" style="position:absolute;z-index:-251603968;mso-position-horizontal-relative:text;mso-position-vertical-relative:text" from=".65pt,40.3pt" to=".65pt,52.75pt" o:allowincell="f" strokeweight=".17778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19-01-009. Соединение стыков конвейерных лент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стыков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0" style="position:absolute;z-index:-251602944;mso-position-horizontal-relative:text;mso-position-vertical-relative:text" from=".6pt,77.1pt" to=".6pt,163.25pt" o:allowincell="f" strokeweight=".12pt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505.05pt,1.5pt" to="505.05pt,77.55pt" o:allowincell="f" strokeweight=".16931mm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505pt,77.1pt" to="505pt,163.25pt" o:allowincell="f" strokeweight=".04231mm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.4pt,163.05pt" to="505.3pt,163.05pt" o:allowincell="f" strokeweight=".16931mm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.65pt,162.8pt" to=".65pt,175.25pt" o:allowincell="f" strokeweight=".17778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Соединение стыка конвейерной ленты способом вулканизации: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резинотканевой или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7704,00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3797,42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1160,04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2746,54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капроновой любой ширины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резинотросовой, ширина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15459,11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10805,96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1160,04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3493,11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19-01-009-03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резинотросовой, ширина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18994,36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13557,06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1160,04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4277,26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ОБОРУДОВАНИЕ ДЛЯ ПОДЗЕМНОГО ТРАНСПОРТА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19-01-030. Аккумуляторы щелочные (железоникелевые)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для питания двигателей рудничных электровозов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5" style="position:absolute;z-index:-251597824;mso-position-horizontal-relative:text;mso-position-vertical-relative:text" from=".6pt,35.2pt" to=".6pt,90.3pt" o:allowincell="f" strokeweight=".12pt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505.05pt,1.5pt" to="505.05pt,35.7pt" o:allowincell="f" strokeweight=".16931mm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505pt,35.2pt" to="505pt,90.3pt" o:allowincell="f" strokeweight=".04231mm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.4pt,90.05pt" to="505.3pt,90.05pt" o:allowincell="f" strokeweight=".16931mm"/>
        </w:pict>
      </w:r>
      <w:r>
        <w:rPr>
          <w:noProof/>
        </w:rPr>
        <w:pict>
          <v:line id="_x0000_s1089" style="position:absolute;z-index:-251593728;mso-position-horizontal-relative:text;mso-position-vertical-relative:text" from=".65pt,89.8pt" to=".65pt,102.3pt" o:allowincell="f" strokeweight=".17778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Аккумулятор щелочной, масса: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0,016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0,024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0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19-01-031.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Батареи аккумуляторные для питания двигателей рудничных электровозов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0" style="position:absolute;margin-left:.15pt;margin-top:98.05pt;width:1pt;height:1pt;z-index:-251592704;mso-position-horizontal-relative:text;mso-position-vertical-relative:text" o:allowincell="f" fillcolor="#010000" stroked="f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.6pt,98.3pt" to=".6pt,139.6pt" o:allowincell="f" strokeweight=".12pt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505.05pt,1.45pt" to="505.05pt,98.8pt" o:allowincell="f" strokeweight=".16931mm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505pt,98.3pt" to="505pt,139.6pt" o:allowincell="f" strokeweight=".04231mm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.4pt,139.35pt" to="505.3pt,139.35pt" o:allowincell="f" strokeweight=".48pt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.65pt,139.1pt" to=".65pt,151.6pt" o:allowincell="f" strokeweight=".17778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Батарея аккумуляторная, число элементов: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2032,61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626,55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80-96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4334,60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2169,39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5043,81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1569,48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813,51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2660,82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126-133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6617,77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1849,10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3758,50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19-01-032. Зарядные устройства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6" style="position:absolute;z-index:-251586560;mso-position-horizontal-relative:text;mso-position-vertical-relative:text" from="505.05pt,1.45pt" to="505.05pt,77.5pt" o:allowincell="f" strokeweight=".16931mm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505pt,77.05pt" to="505pt,118.35pt" o:allowincell="f" strokeweight=".04231mm"/>
        </w:pict>
      </w:r>
      <w:r>
        <w:rPr>
          <w:noProof/>
        </w:rPr>
        <w:pict>
          <v:rect id="_x0000_s1098" style="position:absolute;margin-left:.15pt;margin-top:76.8pt;width:1pt;height:.95pt;z-index:-251584512;mso-position-horizontal-relative:text;mso-position-vertical-relative:text" o:allowincell="f" fillcolor="#010000" stroked="f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.6pt,77.05pt" to=".6pt,118.35pt" o:allowincell="f" strokeweight=".12pt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.4pt,118.1pt" to="505.3pt,118.1pt" o:allowincell="f" strokeweight=".48pt"/>
        </w:pict>
      </w:r>
      <w:r>
        <w:rPr>
          <w:noProof/>
        </w:rPr>
        <w:pict>
          <v:line id="_x0000_s1101" style="position:absolute;z-index:-251581440;mso-position-horizontal-relative:text;mso-position-vertical-relative:text" from=".65pt,117.85pt" to=".65pt,130.35pt" o:allowincell="f" strokeweight=".17778mm"/>
        </w:pict>
      </w:r>
      <w:r>
        <w:rPr>
          <w:noProof/>
        </w:rPr>
        <w:pict>
          <v:rect id="_x0000_s1102" style="position:absolute;margin-left:.15pt;margin-top:193.2pt;width:1pt;height:1pt;z-index:-251580416;mso-position-horizontal-relative:text;mso-position-vertical-relative:text" o:allowincell="f" fillcolor="#010000" stroked="f"/>
        </w:pict>
      </w:r>
      <w:r>
        <w:rPr>
          <w:noProof/>
        </w:rPr>
        <w:pict>
          <v:line id="_x0000_s1103" style="position:absolute;z-index:-251579392;mso-position-horizontal-relative:text;mso-position-vertical-relative:text" from="505.05pt,117.85pt" to="505.05pt,193.95pt" o:allowincell="f" strokeweight=".169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зарядно-выпрямительное на номинальный ток / напряжение: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520"/>
        <w:gridCol w:w="220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19-01-032-01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А/80 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557,85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19-01-032-02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А/230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19-01-032-03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А/320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19-01-033. Столы зарядные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Стол зарядный, размеры: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длина 2000 мм, ширина 960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66,80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длина 2000-3000 мм, ширина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960-1250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0,37-0,5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длина 3000-4000 мм, ширина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960-1250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0,64-0,74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840" w:hanging="101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19. «Оборудование предприятий угольной и торфяной промышленности»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4" style="position:absolute;z-index:-25157836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504.7pt,-.45pt" to="504.7pt,40.75pt" o:allowincell="f" strokeweight=".12pt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19-01-034. Краны электровозного депо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 электровозного депо, тип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5893,62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1325,94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1933,40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2634,28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КЭД-7, грузоподъемность 7 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длина пролета 3,08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6" style="position:absolute;z-index:-25157632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07" style="position:absolute;z-index:-251575296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09" style="position:absolute;z-index:-251573248;mso-position-horizontal-relative:text;mso-position-vertical-relative:text" from=".3pt,40.3pt" to=".3pt,52.75pt" o:allowincell="f" strokeweight=".169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19-01-035. Выключатели участковые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0" style="position:absolute;z-index:-251572224;mso-position-horizontal-relative:text;mso-position-vertical-relative:text" from=".25pt,55.85pt" to=".25pt,97.15pt" o:allowincell="f" strokeweight=".04231mm"/>
        </w:pict>
      </w:r>
      <w:r>
        <w:rPr>
          <w:noProof/>
        </w:rPr>
        <w:pict>
          <v:line id="_x0000_s1111" style="position:absolute;z-index:-251571200;mso-position-horizontal-relative:text;mso-position-vertical-relative:text" from="504.75pt,1.5pt" to="504.75pt,56.35pt" o:allowincell="f" strokeweight=".16931mm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504.7pt,55.85pt" to="504.7pt,97.15pt" o:allowincell="f" strokeweight=".12pt"/>
        </w:pict>
      </w:r>
      <w:r>
        <w:rPr>
          <w:noProof/>
        </w:rPr>
        <w:pict>
          <v:line id="_x0000_s1113" style="position:absolute;z-index:-251569152;mso-position-horizontal-relative:text;mso-position-vertical-relative:text" from=".05pt,96.9pt" to="505pt,96.9pt" o:allowincell="f" strokeweight=".48pt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.3pt,96.65pt" to=".3pt,109.15pt" o:allowincell="f" strokeweight=".169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Выключатель участковый однополюсный на крепи: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металлической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деревянной,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 породы или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бетона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0,027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19-01-036. Изоляторы участковые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5" style="position:absolute;z-index:-251567104;mso-position-horizontal-relative:text;mso-position-vertical-relative:text" from=".25pt,55.8pt" to=".25pt,97.1pt" o:allowincell="f" strokeweight=".04231mm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504.75pt,1.3pt" to="504.75pt,56.25pt" o:allowincell="f" strokeweight=".16931mm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504.7pt,55.8pt" to="504.7pt,97.1pt" o:allowincell="f" strokeweight=".12pt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.05pt,96.85pt" to="505pt,96.85pt" o:allowincell="f" strokeweight=".48pt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.3pt,96.6pt" to=".3pt,109.1pt" o:allowincell="f" strokeweight=".169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Изолятор участковый на крепи: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металлической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50,28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деревянной, из породы или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бетона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19-01-037. Анкерные крепления контактных проводов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0" style="position:absolute;z-index:-251561984;mso-position-horizontal-relative:text;mso-position-vertical-relative:text" from=".25pt,79.7pt" to=".25pt,121pt" o:allowincell="f" strokeweight=".04231mm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504.75pt,1.45pt" to="504.75pt,80.2pt" o:allowincell="f" strokeweight=".16931mm"/>
        </w:pict>
      </w:r>
      <w:r>
        <w:rPr>
          <w:noProof/>
        </w:rPr>
        <w:pict>
          <v:line id="_x0000_s1122" style="position:absolute;z-index:-251559936;mso-position-horizontal-relative:text;mso-position-vertical-relative:text" from="504.7pt,79.7pt" to="504.7pt,121pt" o:allowincell="f" strokeweight=".12pt"/>
        </w:pict>
      </w:r>
      <w:r>
        <w:rPr>
          <w:noProof/>
        </w:rPr>
        <w:pict>
          <v:line id="_x0000_s1123" style="position:absolute;z-index:-251558912;mso-position-horizontal-relative:text;mso-position-vertical-relative:text" from=".05pt,120.75pt" to="505pt,120.75pt" o:allowincell="f" strokeweight=".16931mm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.3pt,120.5pt" to=".3pt,133pt" o:allowincell="f" strokeweight=".169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Крепление анкерное контактного провода для сетей однопутевых, на креплении выработок: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деревянном или бетонном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163,45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145,41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19-01-037-02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металлическом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Крепление анкерное контактного провода для сетей двухпутевых, на креплении выработок: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19-01-037-03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деревянном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19-01-037-04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бетонном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19-01-037-05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металлическом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19-01-038. Сети контактные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5" style="position:absolute;z-index:-251556864;mso-position-horizontal-relative:text;mso-position-vertical-relative:text" from="504.75pt,1.45pt" to="504.75pt,136.7pt" o:allowincell="f" strokeweight=".169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Сеть контактная однопутевая на креплении бетонном,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на участках: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460"/>
        <w:gridCol w:w="5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прямых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1664,18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кривых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2012,95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713,17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Сеть контактная однопутевая на креплении деревянном или металлическом, на участках: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19-01-038-03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1543,65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558,67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19-01-038-04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кривых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1792,14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Сеть контактная двухпутевая на креплении бетонном, на участках: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19-01-038-05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3171,32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1010,24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1637,92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кривых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4229,59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1551,44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2154,99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Сеть контактная двухпутевая на креплении деревянном или металлическом, на участках: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19-01-038-07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3090,23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1868,92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19-01-038-08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кривых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3603,96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938,08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2142,72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стрелка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30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Сеть контактная над путевой стрелкой при одностороннем съезде при дуговом токоприемнике на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креплении: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19-01-038-09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бетонном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930,96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19-01-038-10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деревянном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441,12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19-01-038-11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металлическом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871,16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440,94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26" style="position:absolute;margin-left:-.2pt;margin-top:-66.45pt;width:1pt;height:.95pt;z-index:-251555840;mso-position-horizontal-relative:text;mso-position-vertical-relative:text" o:allowincell="f" fillcolor="#010000" stroked="f"/>
        </w:pict>
      </w:r>
      <w:r>
        <w:rPr>
          <w:noProof/>
        </w:rPr>
        <w:pict>
          <v:rect id="_x0000_s1127" style="position:absolute;margin-left:-.2pt;margin-top:-.7pt;width:1pt;height:.95pt;z-index:-251554816;mso-position-horizontal-relative:text;mso-position-vertical-relative:text" o:allowincell="f" fillcolor="#010000" stroked="f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6414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19. «Оборудование предприятий у</w:t>
      </w:r>
      <w:r>
        <w:rPr>
          <w:rFonts w:ascii="Times New Roman" w:hAnsi="Times New Roman" w:cs="Times New Roman"/>
          <w:sz w:val="20"/>
          <w:szCs w:val="20"/>
        </w:rPr>
        <w:t>гольной и торфяной промышленности»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8" style="position:absolute;z-index:-25155379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29" style="position:absolute;z-index:-251552768;mso-position-horizontal-relative:text;mso-position-vertical-relative:text" from="505pt,-.45pt" to="505pt,40.75pt" o:allowincell="f" strokeweight=".042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19-01-039. Соединения рельсовые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19-01-039-01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Соединение рельсовое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0" style="position:absolute;z-index:-251551744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505pt,-.45pt" to="505pt,40.8pt" o:allowincell="f" strokeweight=".042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19-01-040. Соединения межрельсовые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19-01-040-01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Соединение межрельсовое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однопутевой линии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2" style="position:absolute;z-index:-25154969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505pt,-.45pt" to="505pt,40.8pt" o:allowincell="f" strokeweight=".042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19-01-041. Агрегаты для обмена вагонеток в клетях на поверхности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19-01-041-01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обмена вагонеток 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14726,23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2579,72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7407,31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646,49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4739,20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клетях с качающимися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площадками, колея 600-900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34" style="position:absolute;margin-left:.15pt;margin-top:-.7pt;width:1pt;height:.95pt;z-index:-251547648;mso-position-horizontal-relative:text;mso-position-vertical-relative:text" o:allowincell="f" fillcolor="#010000" stroked="f"/>
        </w:pict>
      </w:r>
      <w:r>
        <w:rPr>
          <w:noProof/>
        </w:rPr>
        <w:pict>
          <v:line id="_x0000_s1135" style="position:absolute;z-index:-25154662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36" style="position:absolute;z-index:-251545600;mso-position-horizontal-relative:text;mso-position-vertical-relative:text" from="505pt,-.45pt" to="505pt,40.75pt" o:allowincell="f" strokeweight=".042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19-01-042. Агрегаты для обмена вагонеток в клетях в шахте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19-01-042-01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обмена вагонеток 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15482,59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3490,74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3241,07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8750,78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клетях с качающимися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площадками, колея 600-900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7" style="position:absolute;z-index:-251544576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.4pt,87.7pt" to="505.3pt,87.7pt" o:allowincell="f" strokeweight=".16931mm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.65pt,87.5pt" to=".65pt,99.95pt" o:allowincell="f" strokeweight=".17778mm"/>
        </w:pict>
      </w: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140" w:right="880" w:hanging="32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ОБОРУДОВАНИЕ ШАХТНЫХ ВЕНТИЛЯЦИОННЫХ УСТАНОВОК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19-01-060. Вентиляторы шахтные местного проветривания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1" style="position:absolute;z-index:-251540480;mso-position-horizontal-relative:text;mso-position-vertical-relative:text" from=".6pt,90.6pt" to=".6pt,145.7pt" o:allowincell="f" strokeweight=".12pt"/>
        </w:pict>
      </w:r>
      <w:r>
        <w:rPr>
          <w:noProof/>
        </w:rPr>
        <w:pict>
          <v:line id="_x0000_s1142" style="position:absolute;z-index:-251539456;mso-position-horizontal-relative:text;mso-position-vertical-relative:text" from="505.05pt,1.45pt" to="505.05pt,91.1pt" o:allowincell="f" strokeweight=".16931mm"/>
        </w:pict>
      </w:r>
      <w:r>
        <w:rPr>
          <w:noProof/>
        </w:rPr>
        <w:pict>
          <v:line id="_x0000_s1143" style="position:absolute;z-index:-251538432;mso-position-horizontal-relative:text;mso-position-vertical-relative:text" from="505pt,90.6pt" to="505pt,145.7pt" o:allowincell="f" strokeweight=".04231mm"/>
        </w:pict>
      </w:r>
      <w:r>
        <w:rPr>
          <w:noProof/>
        </w:rPr>
        <w:pict>
          <v:line id="_x0000_s1144" style="position:absolute;z-index:-251537408;mso-position-horizontal-relative:text;mso-position-vertical-relative:text" from=".4pt,145.45pt" to="505.3pt,145.45pt" o:allowincell="f" strokeweight=".16931mm"/>
        </w:pict>
      </w:r>
      <w:r>
        <w:rPr>
          <w:noProof/>
        </w:rPr>
        <w:pict>
          <v:line id="_x0000_s1145" style="position:absolute;z-index:-251536384;mso-position-horizontal-relative:text;mso-position-vertical-relative:text" from=".65pt,145.2pt" to=".65pt,157.7pt" o:allowincell="f" strokeweight=".17778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Вентилятор осевой с пневматическим или электрическим приводом, масса</w:t>
      </w:r>
      <w:r>
        <w:rPr>
          <w:rFonts w:ascii="Times New Roman" w:hAnsi="Times New Roman" w:cs="Times New Roman"/>
          <w:b/>
          <w:bCs/>
          <w:sz w:val="18"/>
          <w:szCs w:val="18"/>
        </w:rPr>
        <w:t>: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0,1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156,65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0,25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0,35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0,65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Вентилятор центробежный с электрическим приводом,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19-01-060-05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2193,91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19-01-060-06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4,65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2856,27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1127,47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5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19-01-061. Вентиляторы шахтные гла</w:t>
      </w:r>
      <w:r>
        <w:rPr>
          <w:rFonts w:ascii="Times New Roman" w:hAnsi="Times New Roman" w:cs="Times New Roman"/>
          <w:b/>
          <w:bCs/>
          <w:sz w:val="24"/>
          <w:szCs w:val="24"/>
        </w:rPr>
        <w:t>вного проветривания центробежные без электродвигателей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6" style="position:absolute;z-index:-251535360;mso-position-horizontal-relative:text;mso-position-vertical-relative:text" from="505.05pt,1.45pt" to="505.05pt,168.15pt" o:allowincell="f" strokeweight=".169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Вентилятор центробежный одностороннего всасывания без электродвигателя, масса: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280"/>
        <w:gridCol w:w="74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2,46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29180,40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1867,14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5652,72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414,77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21660,54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31016,10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2218,92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6551,15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486,77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22246,03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39571,33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3193,08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8754,71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645,36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27623,54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55109,08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4284,50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12013,89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913,48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38810,69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Вентилятор центробежный двухстороннего всасывания без электродвигателя, масса: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84692,03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12177,00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20216,87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1711,92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52298,16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137243,51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17598,02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38862,77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2653,88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80782,72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Вентиляторы осевые одно- и двухступенчатые без электродвигателя, масса: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4,56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29203,32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5899,17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493,14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16963,09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32080,57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7116,78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7385,72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628,39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17578,07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19-01-061-09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39967,91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8235,26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8663,14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779,56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23069,51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58729,13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11473,44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22089,86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1631,80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25165,83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19-01-061-11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85911,84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12907,62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38286,48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3047,88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34717,74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19-01-061-12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147699,60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16723,08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88913,17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4608,27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42063,35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1854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47" style="position:absolute;margin-left:.15pt;margin-top:-.7pt;width:1pt;height:.95pt;z-index:-251534336;mso-position-horizontal-relative:text;mso-position-vertical-relative:text" o:allowincell="f" fillcolor="#010000" stroked="f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840" w:hanging="101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19. «Оборудование предприятий угольной и торфяной промышленности»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8" style="position:absolute;z-index:-251533312;mso-position-horizontal-relative:text;mso-position-vertical-relative:text" from=".25pt,-.45pt" to=".25pt,54.55pt" o:allowincell="f" strokeweight=".04231mm"/>
        </w:pict>
      </w:r>
      <w:r>
        <w:rPr>
          <w:noProof/>
        </w:rPr>
        <w:pict>
          <v:line id="_x0000_s1149" style="position:absolute;z-index:-251532288;mso-position-horizontal-relative:text;mso-position-vertical-relative:text" from="504.7pt,-.45pt" to="504.7pt,54.55pt" o:allowincell="f" strokeweight=".12pt"/>
        </w:pict>
      </w:r>
      <w:r>
        <w:rPr>
          <w:noProof/>
        </w:rPr>
        <w:pict>
          <v:line id="_x0000_s1150" style="position:absolute;z-index:-251531264;mso-position-horizontal-relative:text;mso-position-vertical-relative:text" from=".05pt,54.35pt" to="505pt,54.35pt" o:allowincell="f" strokeweight=".16931mm"/>
        </w:pict>
      </w:r>
      <w:r>
        <w:rPr>
          <w:noProof/>
        </w:rPr>
        <w:pict>
          <v:line id="_x0000_s1151" style="position:absolute;z-index:-251530240;mso-position-horizontal-relative:text;mso-position-vertical-relative:text" from=".3pt,54.1pt" to=".3pt,86.15pt" o:allowincell="f" strokeweight=".16931mm"/>
        </w:pict>
      </w: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4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19-01-062. Оборудование вспомогательное к шахтным вентиляторам главного проветривания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2" style="position:absolute;z-index:-251529216;mso-position-horizontal-relative:text;mso-position-vertical-relative:text" from="504.75pt,1.5pt" to="504.75pt,182pt" o:allowincell="f" strokeweight=".16931mm"/>
        </w:pict>
      </w:r>
      <w:r>
        <w:rPr>
          <w:noProof/>
        </w:rPr>
        <w:pict>
          <v:line id="_x0000_s1153" style="position:absolute;z-index:-251528192;mso-position-horizontal-relative:text;mso-position-vertical-relative:text" from="504.7pt,181.5pt" to="504.7pt,222.8pt" o:allowincell="f" strokeweight=".12pt"/>
        </w:pict>
      </w: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1360" w:righ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Оборудование вспомогательное для реверсирования струи воздуха шахтных вентиляторов главного проветривания (направляющие и отводящие блоки, запасовка и крепление каната, установка лебедок, монтаж и уплотнение ляд) при количестве лебедок: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12152,82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1668,70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6639,57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3844,55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26681,21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4131,16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11953,85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10596,20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40596,53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18415,52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1263,02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16083,49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45686,93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8902,74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19463,28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1330,91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17320,91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70999,17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11184,80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31351,36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28463,01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83967,90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13286,46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37191,55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2622,83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33489,89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132413,97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20412,26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57967,32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54034,39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4" style="position:absolute;z-index:-251527168;mso-position-horizontal-relative:text;mso-position-vertical-relative:text" from=".25pt,-.45pt" to=".25pt,40.75pt" o:allowincell="f" strokeweight=".042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19-01-063. Оборудование для кондиционирования воздуха в глубоких шахтах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Кондиционер передвижной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2752,23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1122,80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1079,21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шахтный для охлаждения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осушения воздуха горных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выработок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55" style="position:absolute;margin-left:-.2pt;margin-top:-.7pt;width:1pt;height:.95pt;z-index:-251526144;mso-position-horizontal-relative:text;mso-position-vertical-relative:text" o:allowincell="f" fillcolor="#010000" stroked="f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57" style="position:absolute;z-index:-251524096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58" style="position:absolute;z-index:-251523072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159" style="position:absolute;z-index:-251522048;mso-position-horizontal-relative:text;mso-position-vertical-relative:text" from=".3pt,40.3pt" to=".3pt,52.8pt" o:allowincell="f" strokeweight=".169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19-01-064. Воздухоохладители агрегатированные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0" style="position:absolute;z-index:-251521024;mso-position-horizontal-relative:text;mso-position-vertical-relative:text" from="504.75pt,1.45pt" to="504.75pt,56.25pt" o:allowincell="f" strokeweight=".16931mm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504.7pt,55.8pt" to="504.7pt,97.1pt" o:allowincell="f" strokeweight=".12pt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Воздухоохладитель агрегатированный с вентилятором: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пневматическим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2435,84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1081,13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2956,88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1085,78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6,35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2" style="position:absolute;z-index:-251518976;mso-position-horizontal-relative:text;mso-position-vertical-relative:text" from=".25pt,-.45pt" to=".25pt,40.8pt" o:allowincell="f" strokeweight=".042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19-01-065. Высоконапорные жидкостные теплообменники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Теплообменник жидкостный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3956,60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2164,80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1469,14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высоконапорный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3" style="position:absolute;z-index:-251517952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64" style="position:absolute;z-index:-25151692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rect id="_x0000_s1165" style="position:absolute;margin-left:-.2pt;margin-top:40.05pt;width:1pt;height:1pt;z-index:-251515904;mso-position-horizontal-relative:text;mso-position-vertical-relative:text" o:allowincell="f" fillcolor="#010000" stroked="f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19-01-066. Холодильные машины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300"/>
        <w:gridCol w:w="7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19-01-066-01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холодильная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47077,02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20899,34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9585,05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1739,33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16592,63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турбокомпрессорная, фреоновая,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 на поверхности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940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ОБОРУДОВАНИЕ ПО ТЕХНИКЕ БЕЗОПАСНОСТИ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39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19-01-080. Двери шахтные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>Дверь шахтная с электроприводом, монтаж: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19-01-080-01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поверхности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1358,79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292,93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66" style="position:absolute;margin-left:-.2pt;margin-top:-105.8pt;width:1pt;height:.95pt;z-index:-251514880;mso-position-horizontal-relative:text;mso-position-vertical-relative:text" o:allowincell="f" fillcolor="#010000" stroked="f"/>
        </w:pict>
      </w:r>
      <w:r>
        <w:rPr>
          <w:noProof/>
        </w:rPr>
        <w:pict>
          <v:rect id="_x0000_s1167" style="position:absolute;margin-left:-.2pt;margin-top:-.7pt;width:1pt;height:.95pt;z-index:-251513856;mso-position-horizontal-relative:text;mso-position-vertical-relative:text" o:allowincell="f" fillcolor="#010000" stroked="f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6414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19. «Оборудование предприятий угольной и торфяной промышленности»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60"/>
        <w:gridCol w:w="86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19-01-080-02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шахте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849,20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Дверь шахтная с электрогидроприводом, монтаж: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19-01-080-03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поверхности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1515,23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19-01-080-04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шахте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1005,60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ГОРНОПРОХОДЧЕСКОЕ ОБОРУДОВАНИЕ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1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19-01-095. Пневматические грузчики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19-01-095-01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Грузчик пневматический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588,64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ручным вождением грейфера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60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19-01-096. Породопогрузочные машины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породопогрузочная стволовая с механизированным вождением грейфера,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19-01-096-01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КС-2У/40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21011,13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4939,44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11669,93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(2,6)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19-01-096-02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2КС-2У/40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28564,68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4455,88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7664,92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1034,67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16443,88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(2,6)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/>
        </w:trPr>
        <w:tc>
          <w:tcPr>
            <w:tcW w:w="60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-01-097. Полки подвесные проходческие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19-01-097-01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Полок подвесной проходческий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1223,47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стволов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(0,3)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/>
        </w:trPr>
        <w:tc>
          <w:tcPr>
            <w:tcW w:w="51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19-01-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098. Опалубка металлическая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19-01-098-01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Опалубка металлическая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726,70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секционная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/>
        </w:trPr>
        <w:tc>
          <w:tcPr>
            <w:tcW w:w="60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19-01-099.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Ляды разгрузочных площадок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19-01-099-01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Ляда разгрузочной площадки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1197,16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бадей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4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19-01-100. Лестницы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19-01-100-01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Лестница спасательная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627,14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4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19-01-101. Люльки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19-01-101-01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Люлька для навески проводников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1318,54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1125,77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армировании вертикальных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стволов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(0,1)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68" style="position:absolute;margin-left:.15pt;margin-top:-476.95pt;width:1pt;height:1pt;z-index:-251512832;mso-position-horizontal-relative:text;mso-position-vertical-relative:text" o:allowincell="f" fillcolor="#010000" stroked="f"/>
        </w:pict>
      </w:r>
      <w:r>
        <w:rPr>
          <w:noProof/>
        </w:rPr>
        <w:pict>
          <v:rect id="_x0000_s1169" style="position:absolute;margin-left:.15pt;margin-top:-299.45pt;width:1pt;height:1pt;z-index:-251511808;mso-position-horizontal-relative:text;mso-position-vertical-relative:text" o:allowincell="f" fillcolor="#010000" stroked="f"/>
        </w:pict>
      </w:r>
      <w:r>
        <w:rPr>
          <w:noProof/>
        </w:rPr>
        <w:pict>
          <v:rect id="_x0000_s1170" style="position:absolute;margin-left:.15pt;margin-top:-134.55pt;width:1pt;height:1pt;z-index:-251510784;mso-position-horizontal-relative:text;mso-position-vertical-relative:text" o:allowincell="f" fillcolor="#010000" stroked="f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840" w:hanging="101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19.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угольной и торфяной промышленности»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1" style="position:absolute;z-index:-25150976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72" style="position:absolute;z-index:-251508736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74" style="position:absolute;z-index:-251506688;mso-position-horizontal-relative:text;mso-position-vertical-relative:text" from=".3pt,40.3pt" to=".3pt,52.75pt" o:allowincell="f" strokeweight=".169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19-01-102. Коллекторы из бесшовных труб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5" style="position:absolute;z-index:-251505664;mso-position-horizontal-relative:text;mso-position-vertical-relative:text" from="504.75pt,1.5pt" to="504.75pt,431.6pt" o:allowincell="f" strokeweight=".169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Коллектор из бесшовных труб, монтаж на поверхности, диаметр и толщина труб: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20"/>
        <w:gridCol w:w="420"/>
        <w:gridCol w:w="600"/>
        <w:gridCol w:w="300"/>
        <w:gridCol w:w="7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19-01-102-01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89х4,5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331,53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37,03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133х4,5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1039,79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499,39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19-01-102-03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159х4,5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1090,97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525,34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19-01-102-04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219х7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1515,93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792,47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80,43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19-01-102-05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273х7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1831,58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1004,52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101,91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19-01-102-06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325х9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2274,58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1304,06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Коллектор из бесшовных труб, монтаж в стволе, диаметр и толщина труб: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19-01-102-07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89х4,5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942,97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163,43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19-01-102-08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133х4,5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1175,88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200,62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21,91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19-01-102-09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159х4,5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222,72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Коллектор из бесшовных труб, демонтаж на поверхности, диаметр и толщина труб: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19-01-102-10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89х4,5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46,77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19-01-102-11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133х4,5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64,15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19-01-102-12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4,5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72,60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19-01-102-13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219х7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129,64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19-01-102-14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273х7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158,17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19-01-102-15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325х9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219,15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Коллектор из бесшовных труб, демонтаж в стволе, диаметр и толщина труб: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19-01-102-16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89х4,5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19-01-102-17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133х4,5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19-01-102-18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159х4,5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0,282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76" style="position:absolute;margin-left:-.2pt;margin-top:-.7pt;width:1pt;height:.95pt;z-index:-251504640;mso-position-horizontal-relative:text;mso-position-vertical-relative:text" o:allowincell="f" fillcolor="#010000" stroked="f"/>
        </w:pict>
      </w:r>
      <w:r>
        <w:rPr>
          <w:noProof/>
        </w:rPr>
        <w:pict>
          <v:line id="_x0000_s1177" style="position:absolute;z-index:-25150361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78" style="position:absolute;z-index:-251502592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79" style="position:absolute;z-index:-251501568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80" style="position:absolute;z-index:-251500544;mso-position-horizontal-relative:text;mso-position-vertical-relative:text" from=".3pt,40.3pt" to=".3pt,52.8pt" o:allowincell="f" strokeweight=".169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19-01-103. Соединения трубопроводов гибкими шлангами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соединение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1" style="position:absolute;z-index:-251499520;mso-position-horizontal-relative:text;mso-position-vertical-relative:text" from="504.75pt,1.45pt" to="504.75pt,110.8pt" o:allowincell="f" strokeweight=".169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Соединение трубопроводов гибкими шлангами, диаметр 50 мм, монтаж: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520"/>
        <w:gridCol w:w="50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поверхности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8,04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стволе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Соединение трубопроводов гибкими шлангами, диаметр 50 мм, демонтаж: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поверхности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стволе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0,011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82" style="position:absolute;margin-left:-.2pt;margin-top:-.7pt;width:1pt;height:.95pt;z-index:-251498496;mso-position-horizontal-relative:text;mso-position-vertical-relative:text" o:allowincell="f" fillcolor="#010000" stroked="f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6414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19.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угольной и торфяной промышленности»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3" style="position:absolute;z-index:-25149747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84" style="position:absolute;z-index:-251496448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85" style="position:absolute;z-index:-251495424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86" style="position:absolute;z-index:-251494400;mso-position-horizontal-relative:text;mso-position-vertical-relative:text" from=".65pt,40.3pt" to=".65pt,52.75pt" o:allowincell="f" strokeweight=".17778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19-01-104. Приспособление для тампонажных работ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приспособление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7" style="position:absolute;z-index:-251493376;mso-position-horizontal-relative:text;mso-position-vertical-relative:text" from="505.05pt,1.5pt" to="505.05pt,56.3pt" o:allowincell="f" strokeweight=".169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Приспособление для тампонажных работ: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60"/>
        <w:gridCol w:w="120"/>
        <w:gridCol w:w="2720"/>
        <w:gridCol w:w="1020"/>
        <w:gridCol w:w="420"/>
        <w:gridCol w:w="600"/>
        <w:gridCol w:w="300"/>
        <w:gridCol w:w="720"/>
        <w:gridCol w:w="1020"/>
        <w:gridCol w:w="1020"/>
        <w:gridCol w:w="640"/>
        <w:gridCol w:w="3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19-01-104-01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 в стволе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71,53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39,33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19-01-104-02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 в стволе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974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2. ОБОРУДОВАНИЕ ДЛЯ ОТКРЫТЫХ ГОРНЫХ РАЗРАБОТОК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ЭКСКАВАТОРЫ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4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19-02-001. Экскаваторы одноковшовые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19-02-001-01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Экскаватор гусеничный ЭКГ-4,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1340,24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172,50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365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19-02-001-02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Экскаватор гусеничный ЭКГ-8,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1495,12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176,45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337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19-02-001-03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Экскаватор карьерный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1459,04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129,93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106,35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электрический полноповоротный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гусеничный с нормальным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рабочим оборудованием,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ковша 12,5 м³,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19-02-001-04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Экскаватор гусеничный,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1330,20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262,58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ковша 20 м³,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1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Экскаватор-драглайн, вместимость ковша: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19-02-001-05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м³, масса 680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1992,73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285,84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1126,62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19-02-001-06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м³, масса 1697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4379,61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443,05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521,08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19-02-001-07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м³, масса 3200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5853,61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430,35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4183,31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1239,95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54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19-02-002. Экскаваторы роторные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19-02-002-01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Экскаватор с погрузочным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2742,18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724,96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1790,48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226,74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устройством,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 м³/ч, масса 5760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19-02-002-02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Передвижчик кабельный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1547,68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660,13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64,82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самоходный, масса 92,5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19-02-002-03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Экскаватор,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2451,63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884,10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1314,43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 м³/ч, масса 1590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19-02-002-04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роторная погрузочная,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926,56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316,59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2800 т/ч,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1470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19-02-002-05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Экскаватор роторный ЭР-1250,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1971,70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499,31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81,67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692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right="7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2. ОТВАЛООБРАЗОВАТЕЛИ, ПЕРЕГРУЖАТЕЛИ И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24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ТРАНСПОРТЕРЫ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19-02-020. Перегружатели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19-02-020-01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Перегружатель ПКЗ-5250-65,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2543,53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554,21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292,63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618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88" style="position:absolute;margin-left:.15pt;margin-top:-109.9pt;width:1pt;height:1pt;z-index:-251492352;mso-position-horizontal-relative:text;mso-position-vertical-relative:text" o:allowincell="f" fillcolor="#010000" stroked="f"/>
        </w:pict>
      </w:r>
      <w:r>
        <w:rPr>
          <w:noProof/>
        </w:rPr>
        <w:pict>
          <v:rect id="_x0000_s1189" style="position:absolute;margin-left:.15pt;margin-top:-.7pt;width:1pt;height:.95pt;z-index:-251491328;mso-position-horizontal-relative:text;mso-position-vertical-relative:text" o:allowincell="f" fillcolor="#010000" stroked="f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840" w:hanging="101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19. «Оборудование предприятий угольной и торфяной промышленности»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20"/>
        <w:gridCol w:w="900"/>
        <w:gridCol w:w="1040"/>
        <w:gridCol w:w="102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3. ОБОРУДОВАНИЕ ДЛЯ БУРЕНИЯ СКВАЖИН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19-02-030. Станки буровые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19-02-030-01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буровой для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12206,26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4624,44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5572,39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вращательного бурения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шарошечными долотами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19-02-030-02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буровая УБЗШ-2-30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98934,94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36523,70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53351,00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2944,91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9060,24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4.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АВТОСАМОСВАЛЫ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19-02-040. Автосамосвалы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19-02-040-01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Автомобиль-самосвал БелАЗ-548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4549,25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3. ТОРФЯНОЕ ОБОРУДОВАНИЕ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19-03-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001. Барабаны фрезерные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19-03-001-01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 фрезерный прицепной,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2538,23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1669,33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ширина захвата 9,5 м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19-03-002. Ворошилки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Ворошилка, ширина захвата: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19-03-002-01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м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944,73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19-03-002-02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 м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19-03-003. Валкователи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19-03-003-01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Валкователь, ширина захвата до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1157,46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м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19-03-003-02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Фрезер-валкователь, ширина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3230,24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1825,68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захвата до 5 м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19-03-003-03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по сушке и валкованию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1533,83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кускового торфа прицепная,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ширина захвата 1,9 м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6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19-03-004. Машины уборочные бункерные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для уборки торфа: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19-03-004-01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кускового, вместимость кузова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7099,67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1081,41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м³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19-03-004-02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фрезерного, вместимость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5788,38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1053,27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кузова 17 м³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19-03-004-03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фрезерного, на подстилку,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6950,14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1068,21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4850,99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кузова 14 м³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90" style="position:absolute;margin-left:-.2pt;margin-top:-231.85pt;width:1pt;height:1pt;z-index:-251490304;mso-position-horizontal-relative:text;mso-position-vertical-relative:text" o:allowincell="f" fillcolor="#010000" stroked="f"/>
        </w:pict>
      </w:r>
      <w:r>
        <w:rPr>
          <w:noProof/>
        </w:rPr>
        <w:pict>
          <v:rect id="_x0000_s1191" style="position:absolute;margin-left:-.2pt;margin-top:-.7pt;width:1pt;height:.95pt;z-index:-251489280;mso-position-horizontal-relative:text;mso-position-vertical-relative:text" o:allowincell="f" fillcolor="#010000" stroked="f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6414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19.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угольной и торфяной промышленности»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2" style="position:absolute;z-index:-25148825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93" style="position:absolute;z-index:-251487232;mso-position-horizontal-relative:text;mso-position-vertical-relative:text" from="505pt,-.45pt" to="505pt,40.75pt" o:allowincell="f" strokeweight=".04231mm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19-03-005. Штабелирующие машины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19-03-005-01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штабелирующая, высота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5705,42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1079,03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3416,07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штабеля до 8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4" style="position:absolute;z-index:-251486208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195" style="position:absolute;z-index:-251485184;mso-position-horizontal-relative:text;mso-position-vertical-relative:text" from="505pt,-.45pt" to="505pt,54.6pt" o:allowincell="f" strokeweight=".04231mm"/>
        </w:pict>
      </w: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6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19-03-006. Краны погрузочные,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экскаваторы торфяные, машины для сводки леса, погрузчики торфа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19-03-006-01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Экскаватор торфяной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10686,48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1468,62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3501,29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5716,57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гидравлический, вместимость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ковша 1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19-03-006-02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Экскаватор торфяной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10906,58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1527,66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3661,17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гидравлический универсальный,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ковша 0,65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19-03-006-03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сводки леса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10542,35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3195,88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самоходная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19-03-006-04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 гусеничный торфяной,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10110,88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3037,33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19-03-006-05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Погрузчик торфа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19-03-006-06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шнекороторная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уборочная для вспомогательных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6" style="position:absolute;z-index:-251484160;mso-position-horizontal-relative:text;mso-position-vertical-relative:text" from="505pt,-.45pt" to="505pt,54.6pt" o:allowincell="f" strokeweight=".04231mm"/>
        </w:pict>
      </w:r>
      <w:r>
        <w:rPr>
          <w:noProof/>
        </w:rPr>
        <w:pict>
          <v:line id="_x0000_s1197" style="position:absolute;z-index:-251483136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rect id="_x0000_s1198" style="position:absolute;margin-left:.15pt;margin-top:53.85pt;width:1pt;height:1pt;z-index:-251482112;mso-position-horizontal-relative:text;mso-position-vertical-relative:text" o:allowincell="f" fillcolor="#010000" stroked="f"/>
        </w:pict>
      </w: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9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19-03-007. Машины по подготовке и ремонту полей и осушительной сети, прицепные к трактору, мощность 55 кВт (75 л.с.)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19-03-007-01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ремонта картовых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3515,00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823,25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2274,17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каналов, рабочий орган-шнек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ротором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19-03-007-02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Профилировщик шнековый,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3785,86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2277,26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рабочий орган – шнек-фреза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19-03-007-03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сбора мелких пней,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3722,43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2277,42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рабочий орган – накалывающие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19-03-007-04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сбора мелких пней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3353,98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валки из расстила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9" style="position:absolute;z-index:-251481088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200" style="position:absolute;z-index:-251480064;mso-position-horizontal-relative:text;mso-position-vertical-relative:text" from="505pt,-.45pt" to="505pt,54.6pt" o:allowincell="f" strokeweight=".04231mm"/>
        </w:pict>
      </w: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9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19-03-008. Машины по подготовке и ремонту полей и осушительной сети, прицепные к трактору, мощность 80-107 кВт (108-140 л.с.)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19-03-008-01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рытья и ремонта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5629,89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1122,42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3581,64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картовых каналов, рабочий орган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коническая фреза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19-03-008-02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Корчеватель пней роторный,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1283,38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1391,23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3588,79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прицепной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19-03-008-03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глубокого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5002,35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фрезерования, рабочий орган 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фреза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1" style="position:absolute;z-index:-25147904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rect id="_x0000_s1202" style="position:absolute;margin-left:.15pt;margin-top:-.7pt;width:1pt;height:.95pt;z-index:-251478016;mso-position-horizontal-relative:text;mso-position-vertical-relative:text" o:allowincell="f" fillcolor="#010000" stroked="f"/>
        </w:pict>
      </w:r>
      <w:r>
        <w:rPr>
          <w:noProof/>
        </w:rPr>
        <w:pict>
          <v:line id="_x0000_s1203" style="position:absolute;z-index:-251476992;mso-position-horizontal-relative:text;mso-position-vertical-relative:text" from=".6pt,-.45pt" to=".6pt,40.75pt" o:allowincell="f" strokeweight=".12pt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19-03-009. Самоходные машины по уборке пней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19-03-009-01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подбора и погрузки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4379,76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1168,02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1224,13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1987,61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пней, самоходная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04" style="position:absolute;margin-left:.15pt;margin-top:-.7pt;width:1pt;height:.95pt;z-index:-251475968;mso-position-horizontal-relative:text;mso-position-vertical-relative:text" o:allowincell="f" fillcolor="#010000" stroked="f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1840" w:hanging="101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19. «Оборудование предприятий угольной и торфяной промышленности»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5" style="position:absolute;z-index:-25147494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06" style="position:absolute;z-index:-251473920;mso-position-horizontal-relative:text;mso-position-vertical-relative:text" from="504.7pt,-.45pt" to="504.7pt,40.75pt" o:allowincell="f" strokeweight=".12pt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19-03-010. Стационарные торфоперегружатели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19-03-010-01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Торфоперегружатель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19664,75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4894,77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4229,22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10540,76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стационарный, ширина полотна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 мм, мощность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 55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7" style="position:absolute;z-index:-251472896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208" style="position:absolute;z-index:-25147187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rect id="_x0000_s1209" style="position:absolute;margin-left:-.2pt;margin-top:40.05pt;width:1pt;height:.95pt;z-index:-251470848;mso-position-horizontal-relative:text;mso-position-vertical-relative:text" o:allowincell="f" fillcolor="#010000" stroked="f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19-03-011. Прессы торфобрикетные, прессы для кипования торфа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19-03-011-01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торфобрикетный,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11878,80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4806,84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4672,46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2399,50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электродвигателя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19-03-011-02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упаковочный вертикальный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3168,94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1182,17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кипования торфа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A2F4E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3,36</w:t>
            </w:r>
          </w:p>
        </w:tc>
      </w:tr>
    </w:tbl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7840" w:hanging="6414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19. «Оборудование предприятий угольной и торфяной промышленности»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0" style="position:absolute;z-index:-251469824;mso-position-horizontal-relative:text;mso-position-vertical-relative:text" from="-10.45pt,1.7pt" to="474.25pt,1.7pt" o:allowincell="f" strokeweight=".48pt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19.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угольной и торфяной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промышленности»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1" style="position:absolute;z-index:-251468800;mso-position-horizontal-relative:text;mso-position-vertical-relative:text" from="-1.8pt,1.65pt" to="482.9pt,1.65pt" o:allowincell="f" strokeweight=".48pt"/>
        </w:pic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19. Оборудование предприятий угольной и торфяной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ШАХТНОЕ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ДЛЯ МЕХАНИЗАЦИИ ПОДГОТОВИТЕЛЬНЫХ И ОЧИСТНЫХ РАБОТ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19-01-001. Комбайны проходческие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19-01-002. Машины погрузочные с рабочим органом «ковш» на колесном ходу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19-01-003. Машины погрузочные с рабочим органом «нагребающая лапа» на гусеничном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ходу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19-01-004.</w:t>
      </w:r>
      <w:r>
        <w:rPr>
          <w:rFonts w:ascii="Times New Roman" w:hAnsi="Times New Roman" w:cs="Times New Roman"/>
          <w:sz w:val="20"/>
          <w:szCs w:val="20"/>
        </w:rPr>
        <w:t xml:space="preserve"> Буропогрузочные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19-01-005. Сбоечно-буровое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19-01-006. Конвейеры ленточные стационарные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19-01-007. Конвейеры скребковые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19-01-008. Элеваторы ковшовые наклонные ленточные, монтаж на поверхности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19-01-009. Соединение стыков конвейерных лент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ДЛЯ ПОДЗЕМНОГО ТРАНСПОРТА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19-01-030. Аккумуляторы щелочные (железоникелевые) для питания двигателей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рудничных электровозов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19-01-031.</w:t>
      </w:r>
      <w:r>
        <w:rPr>
          <w:rFonts w:ascii="Times New Roman" w:hAnsi="Times New Roman" w:cs="Times New Roman"/>
          <w:sz w:val="20"/>
          <w:szCs w:val="20"/>
        </w:rPr>
        <w:t xml:space="preserve"> Батареи аккумуляторные для питания двигателей рудничных электровозов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19-01-032. Зарядные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19-01-033. Столы зарядные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19-01-034. Краны электровозного депо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19-01-035. Выключатели участковые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</w:t>
      </w:r>
      <w:r>
        <w:rPr>
          <w:rFonts w:ascii="Times New Roman" w:hAnsi="Times New Roman" w:cs="Times New Roman"/>
          <w:sz w:val="20"/>
          <w:szCs w:val="20"/>
        </w:rPr>
        <w:t>1-036. Изоляторы участковые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19-01-037. Анкерные крепления контактных проводов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19-01-038. Сети контактные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19-01-039. Соединения рельсовые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19-01-040. Соединения межрельсовые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19-01-041.</w:t>
      </w:r>
      <w:r>
        <w:rPr>
          <w:rFonts w:ascii="Times New Roman" w:hAnsi="Times New Roman" w:cs="Times New Roman"/>
          <w:sz w:val="20"/>
          <w:szCs w:val="20"/>
        </w:rPr>
        <w:t xml:space="preserve"> Агрегаты для обмена вагонеток в клетях на поверхности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19-01-042. Агрегаты для обмена вагонеток в клетях в шахте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ШАХТНЫХ ВЕНТИЛЯЦИОННЫХ УСТАНОВОК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19-01-060. Вентиляторы шахтные местного проветривания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</w:t>
      </w:r>
      <w:r>
        <w:rPr>
          <w:rFonts w:ascii="Times New Roman" w:hAnsi="Times New Roman" w:cs="Times New Roman"/>
          <w:sz w:val="20"/>
          <w:szCs w:val="20"/>
        </w:rPr>
        <w:t>а 19-01-061. Вентиляторы шахтные главного проветривания центробежные без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электродвигателей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19-01-062. Оборудование вспомогательное к шахтным вентиляторам главного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проветривания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19-01-063.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для кондиционирования воздуха в глубоких шахтах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19-01-064. Воздухоохладители агрегатированные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19-01-065. Высоконапорные жидкостные теплообменники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19-01-066. Холодильные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ОБОРУДОВАНИЕ ПО ТЕХНИ</w:t>
      </w:r>
      <w:r>
        <w:rPr>
          <w:rFonts w:ascii="Times New Roman" w:hAnsi="Times New Roman" w:cs="Times New Roman"/>
          <w:sz w:val="20"/>
          <w:szCs w:val="20"/>
        </w:rPr>
        <w:t>КЕ БЕЗОПАСНОСТИ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19-01-080. Двери шахтные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ГОРНОПРОХОДЧЕСКОЕ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19-01-095. Пневматические грузчики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19-01-096. Породопогрузочные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19-01-097. Полки подвесные проходческие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</w:t>
      </w:r>
      <w:r>
        <w:rPr>
          <w:rFonts w:ascii="Times New Roman" w:hAnsi="Times New Roman" w:cs="Times New Roman"/>
          <w:sz w:val="20"/>
          <w:szCs w:val="20"/>
        </w:rPr>
        <w:t>098. Опалубка металлическая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19-01-099. Ляды разгрузочных площадок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19-01-100. Лестницы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19-01-101. Люльки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19-01-102. Коллекторы из бесшовных труб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19-01-103. Соединения трубопроводов гибкими шлангами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19-01-104. Приспособление для тампонажных работ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ОБОРУДОВАНИЕ ДЛЯ ОТКРЫТЫХ ГОРНЫХ РАЗРАБОТОК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ЭКСКАВАТОРЫ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19-02-001. Экскаваторы одноковшовые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19-02-002. Экскаваторы роторные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</w:t>
      </w:r>
      <w:r>
        <w:rPr>
          <w:rFonts w:ascii="Times New Roman" w:hAnsi="Times New Roman" w:cs="Times New Roman"/>
          <w:sz w:val="20"/>
          <w:szCs w:val="20"/>
        </w:rPr>
        <w:t xml:space="preserve"> ОТВАЛООБРАЗОВАТЕЛИ, ПЕРЕГРУЖАТЕЛИ И ТРАНСПОРТЕРЫ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19-02-020. Перегружатели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ДЛЯ БУРЕНИЯ СКВАЖИН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19-02-030. Станки буровые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АВТОСАМОСВАЛЫ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0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0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DA2F4E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020" w:hanging="6414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19. «Оборудование предприятий угольной и торфяной промышленности»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2" style="position:absolute;z-index:-251467776;mso-position-horizontal-relative:text;mso-position-vertical-relative:text" from="-1.45pt,1.7pt" to="483.25pt,1.7pt" o:allowincell="f" strokeweight=".48pt"/>
        </w:pict>
      </w: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19-02-040. Автосамосвалы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 ТОРФЯНОЕ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19-03-001. Барабаны фрезерные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19-03-002. Ворошил</w:t>
      </w:r>
      <w:r>
        <w:rPr>
          <w:rFonts w:ascii="Times New Roman" w:hAnsi="Times New Roman" w:cs="Times New Roman"/>
          <w:sz w:val="20"/>
          <w:szCs w:val="20"/>
        </w:rPr>
        <w:t>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19-03-003. Валкователи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19-03-004. Машины уборочные бункерные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19-03-005. Штабелирующие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19-03-006. Краны погрузочные, экскаваторы торфяные, машины для сводки леса,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погрузчики торфа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19-03-</w:t>
      </w:r>
      <w:r>
        <w:rPr>
          <w:rFonts w:ascii="Times New Roman" w:hAnsi="Times New Roman" w:cs="Times New Roman"/>
          <w:sz w:val="20"/>
          <w:szCs w:val="20"/>
        </w:rPr>
        <w:t>007. Машины по подготовке и ремонту полей и осушительной сети, прицепные к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трактору, мощность 55 кВт (75 л.с.)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19-03-008. Машины по подготовке и ремонту полей и осушительной сети, прицепные к</w:t>
      </w: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трактору, мощность 80-107 кВт (108-140 л.с.)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19-03-009. Самоходные машины по уборке пней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19-03-010. Стационарные торфоперегружатели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19-03-011. Прессы торфобрикетные, прессы для кипования торфа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DA2F4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48" w:right="840" w:bottom="438" w:left="10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2F4E"/>
    <w:rsid w:val="00DA2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5676</ap:Words>
  <ap:Characters>32356</ap:Characters>
  <ap:Application>convertonlinefree.com</ap:Application>
  <ap:DocSecurity>4</ap:DocSecurity>
  <ap:Lines>269</ap:Lines>
  <ap:Paragraphs>75</ap:Paragraphs>
  <ap:ScaleCrop>false</ap:ScaleCrop>
  <ap:Company/>
  <ap:LinksUpToDate>false</ap:LinksUpToDate>
  <ap:CharactersWithSpaces>37957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2016-06-23T08:48:00Z</dcterms:created>
  <dcterms:modified xsi:type="dcterms:W3CDTF">2016-06-23T08:48:00Z</dcterms:modified>
</cp:coreProperties>
</file>