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8D" w:rsidRPr="00AB68BB" w:rsidRDefault="001B53F0" w:rsidP="00123D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="00E71E8D" w:rsidRPr="00AB68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№_______</w:t>
      </w:r>
    </w:p>
    <w:p w:rsidR="001B53F0" w:rsidRPr="00485AF9" w:rsidRDefault="001B53F0" w:rsidP="001B53F0">
      <w:pPr>
        <w:tabs>
          <w:tab w:val="left" w:pos="4253"/>
        </w:tabs>
        <w:spacing w:line="264" w:lineRule="auto"/>
        <w:jc w:val="center"/>
        <w:rPr>
          <w:b/>
          <w:sz w:val="28"/>
          <w:szCs w:val="28"/>
        </w:rPr>
      </w:pPr>
      <w:r w:rsidRPr="00485AF9">
        <w:rPr>
          <w:b/>
          <w:sz w:val="28"/>
          <w:szCs w:val="28"/>
        </w:rPr>
        <w:t>о предоставлении из областного бюджета в 20</w:t>
      </w:r>
      <w:r w:rsidR="00DA3912">
        <w:rPr>
          <w:b/>
          <w:sz w:val="28"/>
          <w:szCs w:val="28"/>
        </w:rPr>
        <w:t>2</w:t>
      </w:r>
      <w:r w:rsidR="00E76654">
        <w:rPr>
          <w:b/>
          <w:sz w:val="28"/>
          <w:szCs w:val="28"/>
        </w:rPr>
        <w:t>1</w:t>
      </w:r>
      <w:r w:rsidRPr="00485AF9">
        <w:rPr>
          <w:b/>
          <w:sz w:val="28"/>
          <w:szCs w:val="28"/>
        </w:rPr>
        <w:t xml:space="preserve"> году субсидий некоммерческой организации «Региональный фонд капитального ремонта многоквартирных домов Смоленской области» для внесения добровольного имущественного взноса (в виде денежных средств)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</w:t>
      </w:r>
    </w:p>
    <w:p w:rsidR="00E71E8D" w:rsidRDefault="00E71E8D" w:rsidP="00E71E8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3F0" w:rsidRPr="00AB68BB" w:rsidRDefault="001B53F0" w:rsidP="00E71E8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E8D" w:rsidRPr="00AB68BB" w:rsidRDefault="008B132A" w:rsidP="001B53F0">
      <w:pPr>
        <w:pStyle w:val="ConsPlusNormal"/>
        <w:rPr>
          <w:rFonts w:ascii="Times New Roman" w:hAnsi="Times New Roman" w:cs="Times New Roman"/>
        </w:rPr>
      </w:pPr>
      <w:r w:rsidRPr="00AB68BB">
        <w:rPr>
          <w:rFonts w:ascii="Times New Roman" w:hAnsi="Times New Roman" w:cs="Times New Roman"/>
          <w:sz w:val="28"/>
          <w:szCs w:val="28"/>
        </w:rPr>
        <w:t>«__» ________________ 20__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1E8D" w:rsidRPr="00AB68BB">
        <w:rPr>
          <w:rFonts w:ascii="Times New Roman" w:hAnsi="Times New Roman" w:cs="Times New Roman"/>
          <w:sz w:val="28"/>
          <w:szCs w:val="28"/>
        </w:rPr>
        <w:t xml:space="preserve">г. </w:t>
      </w:r>
      <w:r w:rsidR="001B53F0">
        <w:rPr>
          <w:rFonts w:ascii="Times New Roman" w:hAnsi="Times New Roman" w:cs="Times New Roman"/>
          <w:sz w:val="28"/>
          <w:szCs w:val="28"/>
        </w:rPr>
        <w:t>Смоленск</w:t>
      </w:r>
      <w:r w:rsidR="00E71E8D" w:rsidRPr="00AB68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53F0" w:rsidRDefault="001B53F0" w:rsidP="00E71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A67B58" w:rsidP="00E71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03A6">
        <w:rPr>
          <w:rFonts w:ascii="Times New Roman" w:hAnsi="Times New Roman"/>
          <w:sz w:val="28"/>
          <w:szCs w:val="28"/>
        </w:rPr>
        <w:t>Департамент Смоленской области по</w:t>
      </w:r>
      <w:r>
        <w:rPr>
          <w:rFonts w:ascii="Times New Roman" w:hAnsi="Times New Roman"/>
          <w:sz w:val="28"/>
          <w:szCs w:val="28"/>
        </w:rPr>
        <w:t xml:space="preserve"> строительству и </w:t>
      </w:r>
      <w:r w:rsidRPr="001903A6">
        <w:rPr>
          <w:rFonts w:ascii="Times New Roman" w:hAnsi="Times New Roman"/>
          <w:sz w:val="28"/>
          <w:szCs w:val="28"/>
        </w:rPr>
        <w:t>жилищно-коммунальному хозяйству</w:t>
      </w:r>
      <w:r>
        <w:rPr>
          <w:rFonts w:ascii="Times New Roman" w:hAnsi="Times New Roman" w:cs="Times New Roman"/>
          <w:sz w:val="28"/>
          <w:szCs w:val="28"/>
        </w:rPr>
        <w:t>, именуемый</w:t>
      </w:r>
      <w:r w:rsidRPr="00D349C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7FC">
        <w:rPr>
          <w:rFonts w:ascii="Times New Roman" w:hAnsi="Times New Roman" w:cs="Times New Roman"/>
          <w:sz w:val="28"/>
          <w:szCs w:val="28"/>
        </w:rPr>
        <w:t xml:space="preserve">дальнейшем </w:t>
      </w:r>
      <w:r w:rsidRPr="00AB68BB">
        <w:rPr>
          <w:rFonts w:ascii="Times New Roman" w:hAnsi="Times New Roman" w:cs="Times New Roman"/>
          <w:sz w:val="28"/>
          <w:szCs w:val="28"/>
        </w:rPr>
        <w:t>«Главный распорядитель»</w:t>
      </w:r>
      <w:r w:rsidRPr="008F37FC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8F37FC">
        <w:rPr>
          <w:rFonts w:ascii="Times New Roman" w:hAnsi="Times New Roman"/>
          <w:sz w:val="28"/>
          <w:szCs w:val="28"/>
        </w:rPr>
        <w:t>начальника Департамента Смоленской области по строительству и жилищно-</w:t>
      </w:r>
      <w:r w:rsidRPr="008B62E8">
        <w:rPr>
          <w:rFonts w:ascii="Times New Roman" w:hAnsi="Times New Roman"/>
          <w:sz w:val="28"/>
          <w:szCs w:val="28"/>
        </w:rPr>
        <w:t xml:space="preserve">коммунальному хозяйству </w:t>
      </w:r>
      <w:r w:rsidR="00FA6C4A">
        <w:rPr>
          <w:rFonts w:ascii="Times New Roman" w:hAnsi="Times New Roman"/>
          <w:sz w:val="28"/>
          <w:szCs w:val="28"/>
        </w:rPr>
        <w:t>Ростовцева Константина Николаевича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действую</w:t>
      </w:r>
      <w:r w:rsidRPr="00620D14">
        <w:rPr>
          <w:rFonts w:ascii="Times New Roman" w:hAnsi="Times New Roman" w:cs="Times New Roman"/>
          <w:sz w:val="28"/>
          <w:szCs w:val="28"/>
        </w:rPr>
        <w:t>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9C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9C1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 xml:space="preserve">Положения, </w:t>
      </w:r>
      <w:r>
        <w:rPr>
          <w:rFonts w:ascii="Times New Roman" w:hAnsi="Times New Roman"/>
          <w:sz w:val="28"/>
          <w:szCs w:val="28"/>
        </w:rPr>
        <w:t xml:space="preserve">утвержденного </w:t>
      </w:r>
      <w:r w:rsidRPr="008B62E8">
        <w:rPr>
          <w:rFonts w:ascii="Times New Roman" w:hAnsi="Times New Roman"/>
          <w:sz w:val="28"/>
          <w:szCs w:val="28"/>
        </w:rPr>
        <w:t>постановлением Администрации Смоленской области от 21.02.2014 № 113</w:t>
      </w:r>
      <w:r>
        <w:rPr>
          <w:rFonts w:ascii="Times New Roman" w:hAnsi="Times New Roman"/>
          <w:sz w:val="28"/>
          <w:szCs w:val="28"/>
        </w:rPr>
        <w:t xml:space="preserve"> </w:t>
      </w:r>
      <w:r w:rsidR="00E71E8D" w:rsidRPr="00AB68BB">
        <w:rPr>
          <w:rFonts w:ascii="Times New Roman" w:hAnsi="Times New Roman" w:cs="Times New Roman"/>
          <w:sz w:val="28"/>
          <w:szCs w:val="28"/>
        </w:rPr>
        <w:t>с одной стороны, и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E71E8D" w:rsidRPr="00AB68BB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40271F">
        <w:rPr>
          <w:rFonts w:ascii="Times New Roman" w:hAnsi="Times New Roman" w:cs="Times New Roman"/>
          <w:sz w:val="28"/>
          <w:szCs w:val="28"/>
        </w:rPr>
        <w:t>______________</w:t>
      </w:r>
      <w:r w:rsidR="00E71E8D" w:rsidRPr="00AB68BB">
        <w:rPr>
          <w:rFonts w:ascii="Times New Roman" w:hAnsi="Times New Roman" w:cs="Times New Roman"/>
          <w:sz w:val="28"/>
          <w:szCs w:val="28"/>
        </w:rPr>
        <w:t>__,</w:t>
      </w:r>
    </w:p>
    <w:p w:rsidR="00E71E8D" w:rsidRPr="00AB68BB" w:rsidRDefault="00E71E8D" w:rsidP="00E71E8D">
      <w:pPr>
        <w:pStyle w:val="ConsPlusNonformat"/>
        <w:jc w:val="center"/>
        <w:rPr>
          <w:rFonts w:ascii="Times New Roman" w:hAnsi="Times New Roman" w:cs="Times New Roman"/>
        </w:rPr>
      </w:pPr>
      <w:r w:rsidRPr="00AB68BB">
        <w:rPr>
          <w:rFonts w:ascii="Times New Roman" w:hAnsi="Times New Roman" w:cs="Times New Roman"/>
        </w:rPr>
        <w:t>(наименование некоммерческой организации, не являющейся государственным (муниципальным) учреждением)</w:t>
      </w:r>
    </w:p>
    <w:p w:rsidR="00E71E8D" w:rsidRPr="00AB68BB" w:rsidRDefault="00E71E8D" w:rsidP="00E71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 ______________</w:t>
      </w:r>
      <w:r w:rsidR="004012B1">
        <w:rPr>
          <w:rFonts w:ascii="Times New Roman" w:hAnsi="Times New Roman" w:cs="Times New Roman"/>
          <w:sz w:val="28"/>
          <w:szCs w:val="28"/>
        </w:rPr>
        <w:t xml:space="preserve"> </w:t>
      </w:r>
      <w:r w:rsidRPr="00AB68BB">
        <w:rPr>
          <w:rFonts w:ascii="Times New Roman" w:hAnsi="Times New Roman" w:cs="Times New Roman"/>
          <w:sz w:val="28"/>
          <w:szCs w:val="28"/>
        </w:rPr>
        <w:t>________________________________________________________,</w:t>
      </w:r>
    </w:p>
    <w:p w:rsidR="00E71E8D" w:rsidRPr="00AB68BB" w:rsidRDefault="00E71E8D" w:rsidP="00E71E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</w:rPr>
        <w:t>(наименование должности, а также фамилия, имя, отчество (при наличии) лица, представляющего Получателя, или уполномоченного им лица)</w:t>
      </w:r>
    </w:p>
    <w:p w:rsidR="00E71E8D" w:rsidRPr="00AB68BB" w:rsidRDefault="00E71E8D" w:rsidP="00E71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4012B1">
        <w:rPr>
          <w:rFonts w:ascii="Times New Roman" w:hAnsi="Times New Roman" w:cs="Times New Roman"/>
          <w:sz w:val="28"/>
          <w:szCs w:val="28"/>
        </w:rPr>
        <w:t xml:space="preserve"> </w:t>
      </w:r>
      <w:r w:rsidRPr="00AB68BB">
        <w:rPr>
          <w:rFonts w:ascii="Times New Roman" w:hAnsi="Times New Roman" w:cs="Times New Roman"/>
          <w:sz w:val="28"/>
          <w:szCs w:val="28"/>
        </w:rPr>
        <w:t>__</w:t>
      </w:r>
      <w:r w:rsidR="004012B1">
        <w:rPr>
          <w:rFonts w:ascii="Times New Roman" w:hAnsi="Times New Roman" w:cs="Times New Roman"/>
          <w:sz w:val="28"/>
          <w:szCs w:val="28"/>
        </w:rPr>
        <w:t>_____</w:t>
      </w:r>
      <w:r w:rsidRPr="00AB68BB">
        <w:rPr>
          <w:rFonts w:ascii="Times New Roman" w:hAnsi="Times New Roman" w:cs="Times New Roman"/>
          <w:sz w:val="28"/>
          <w:szCs w:val="28"/>
        </w:rPr>
        <w:t>________________</w:t>
      </w:r>
      <w:r w:rsidR="004012B1">
        <w:rPr>
          <w:rFonts w:ascii="Times New Roman" w:hAnsi="Times New Roman" w:cs="Times New Roman"/>
          <w:sz w:val="28"/>
          <w:szCs w:val="28"/>
        </w:rPr>
        <w:t>_______________</w:t>
      </w:r>
      <w:r w:rsidRPr="00AB68BB">
        <w:rPr>
          <w:rFonts w:ascii="Times New Roman" w:hAnsi="Times New Roman" w:cs="Times New Roman"/>
          <w:sz w:val="28"/>
          <w:szCs w:val="28"/>
        </w:rPr>
        <w:t>___,</w:t>
      </w:r>
    </w:p>
    <w:p w:rsidR="00E71E8D" w:rsidRPr="00AB68BB" w:rsidRDefault="00E71E8D" w:rsidP="00E71E8D">
      <w:pPr>
        <w:pStyle w:val="ConsPlusNonformat"/>
        <w:jc w:val="center"/>
        <w:rPr>
          <w:rFonts w:ascii="Times New Roman" w:hAnsi="Times New Roman" w:cs="Times New Roman"/>
        </w:rPr>
      </w:pPr>
      <w:r w:rsidRPr="00AB68BB">
        <w:rPr>
          <w:rFonts w:ascii="Times New Roman" w:hAnsi="Times New Roman" w:cs="Times New Roman"/>
        </w:rPr>
        <w:t>(реквизиты устава некоммерческой организации, не являющейся государственным (муниципальным)</w:t>
      </w:r>
    </w:p>
    <w:p w:rsidR="00E71E8D" w:rsidRPr="00AB68BB" w:rsidRDefault="00E71E8D" w:rsidP="00E71E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</w:rPr>
        <w:t xml:space="preserve"> учреждением, доверенности)</w:t>
      </w:r>
    </w:p>
    <w:p w:rsidR="00E71E8D" w:rsidRPr="00AB68BB" w:rsidRDefault="00E71E8D" w:rsidP="00E316FC">
      <w:pPr>
        <w:jc w:val="both"/>
        <w:rPr>
          <w:sz w:val="28"/>
          <w:szCs w:val="28"/>
        </w:rPr>
      </w:pPr>
      <w:r w:rsidRPr="00DA3912">
        <w:rPr>
          <w:sz w:val="28"/>
          <w:szCs w:val="28"/>
        </w:rPr>
        <w:t xml:space="preserve">с другой стороны, далее именуемые «Стороны», в соответствии </w:t>
      </w:r>
      <w:r w:rsidR="00A67B58" w:rsidRPr="00DA3912">
        <w:rPr>
          <w:sz w:val="28"/>
          <w:szCs w:val="28"/>
        </w:rPr>
        <w:t xml:space="preserve"> в соответствии со статьей 78 Бюджетного кодекса Российской Федерации, областным законом «Об</w:t>
      </w:r>
      <w:r w:rsidR="008B6B81">
        <w:rPr>
          <w:sz w:val="28"/>
          <w:szCs w:val="28"/>
        </w:rPr>
        <w:t> </w:t>
      </w:r>
      <w:r w:rsidR="00A67B58" w:rsidRPr="00DA3912">
        <w:rPr>
          <w:sz w:val="28"/>
          <w:szCs w:val="28"/>
        </w:rPr>
        <w:t>областном бюджете на 20</w:t>
      </w:r>
      <w:r w:rsidR="00DA3912" w:rsidRPr="00DA3912">
        <w:rPr>
          <w:sz w:val="28"/>
          <w:szCs w:val="28"/>
        </w:rPr>
        <w:t>2</w:t>
      </w:r>
      <w:r w:rsidR="00FA6C4A">
        <w:rPr>
          <w:sz w:val="28"/>
          <w:szCs w:val="28"/>
        </w:rPr>
        <w:t>1</w:t>
      </w:r>
      <w:r w:rsidR="00A67B58" w:rsidRPr="00DA3912">
        <w:rPr>
          <w:sz w:val="28"/>
          <w:szCs w:val="28"/>
        </w:rPr>
        <w:t xml:space="preserve"> год и на плановый период 20</w:t>
      </w:r>
      <w:r w:rsidR="00D17FFB" w:rsidRPr="00DA3912">
        <w:rPr>
          <w:sz w:val="28"/>
          <w:szCs w:val="28"/>
        </w:rPr>
        <w:t>2</w:t>
      </w:r>
      <w:r w:rsidR="00FA6C4A">
        <w:rPr>
          <w:sz w:val="28"/>
          <w:szCs w:val="28"/>
        </w:rPr>
        <w:t>2</w:t>
      </w:r>
      <w:r w:rsidR="00A67B58" w:rsidRPr="00DA3912">
        <w:rPr>
          <w:sz w:val="28"/>
          <w:szCs w:val="28"/>
        </w:rPr>
        <w:t xml:space="preserve"> и 20</w:t>
      </w:r>
      <w:r w:rsidR="00D17FFB" w:rsidRPr="00DA3912">
        <w:rPr>
          <w:sz w:val="28"/>
          <w:szCs w:val="28"/>
        </w:rPr>
        <w:t>2</w:t>
      </w:r>
      <w:r w:rsidR="00FA6C4A">
        <w:rPr>
          <w:sz w:val="28"/>
          <w:szCs w:val="28"/>
        </w:rPr>
        <w:t>3</w:t>
      </w:r>
      <w:r w:rsidR="00A67B58" w:rsidRPr="00DA3912">
        <w:rPr>
          <w:sz w:val="28"/>
          <w:szCs w:val="28"/>
        </w:rPr>
        <w:t xml:space="preserve"> годов</w:t>
      </w:r>
      <w:r w:rsidR="00A67B58" w:rsidRPr="00F2711D">
        <w:rPr>
          <w:sz w:val="28"/>
          <w:szCs w:val="28"/>
        </w:rPr>
        <w:t>» от</w:t>
      </w:r>
      <w:r w:rsidR="008B6B81">
        <w:rPr>
          <w:sz w:val="28"/>
          <w:szCs w:val="28"/>
        </w:rPr>
        <w:t> </w:t>
      </w:r>
      <w:r w:rsidR="00DA3912" w:rsidRPr="00F2711D">
        <w:rPr>
          <w:sz w:val="28"/>
          <w:szCs w:val="28"/>
        </w:rPr>
        <w:t>1</w:t>
      </w:r>
      <w:r w:rsidR="00F2711D" w:rsidRPr="00F2711D">
        <w:rPr>
          <w:sz w:val="28"/>
          <w:szCs w:val="28"/>
        </w:rPr>
        <w:t>8</w:t>
      </w:r>
      <w:r w:rsidR="00A67B58" w:rsidRPr="00F2711D">
        <w:rPr>
          <w:sz w:val="28"/>
          <w:szCs w:val="28"/>
        </w:rPr>
        <w:t>.12.20</w:t>
      </w:r>
      <w:r w:rsidR="00F2711D" w:rsidRPr="00F2711D">
        <w:rPr>
          <w:sz w:val="28"/>
          <w:szCs w:val="28"/>
        </w:rPr>
        <w:t>20</w:t>
      </w:r>
      <w:r w:rsidR="00A67B58" w:rsidRPr="00F2711D">
        <w:rPr>
          <w:sz w:val="28"/>
          <w:szCs w:val="28"/>
        </w:rPr>
        <w:t xml:space="preserve"> № </w:t>
      </w:r>
      <w:r w:rsidR="00DA3912" w:rsidRPr="00F2711D">
        <w:rPr>
          <w:sz w:val="28"/>
          <w:szCs w:val="28"/>
        </w:rPr>
        <w:t>1</w:t>
      </w:r>
      <w:r w:rsidR="00F2711D" w:rsidRPr="00F2711D">
        <w:rPr>
          <w:sz w:val="28"/>
          <w:szCs w:val="28"/>
        </w:rPr>
        <w:t>65</w:t>
      </w:r>
      <w:r w:rsidR="00A67B58" w:rsidRPr="00F2711D">
        <w:rPr>
          <w:sz w:val="28"/>
          <w:szCs w:val="28"/>
        </w:rPr>
        <w:t>-з</w:t>
      </w:r>
      <w:r w:rsidR="00123D14" w:rsidRPr="00F2711D">
        <w:rPr>
          <w:sz w:val="28"/>
          <w:szCs w:val="28"/>
        </w:rPr>
        <w:t>,</w:t>
      </w:r>
      <w:r w:rsidR="00E316FC" w:rsidRPr="00F2711D">
        <w:rPr>
          <w:sz w:val="28"/>
          <w:szCs w:val="28"/>
        </w:rPr>
        <w:t xml:space="preserve"> Порядк</w:t>
      </w:r>
      <w:r w:rsidR="00123D14" w:rsidRPr="00F2711D">
        <w:rPr>
          <w:sz w:val="28"/>
          <w:szCs w:val="28"/>
        </w:rPr>
        <w:t>ом</w:t>
      </w:r>
      <w:r w:rsidR="00E316FC" w:rsidRPr="00F2711D">
        <w:rPr>
          <w:sz w:val="28"/>
          <w:szCs w:val="28"/>
        </w:rPr>
        <w:t xml:space="preserve"> определения объема и предоставления субсидии некоммерческой организации «Региональный фонд капитального рем</w:t>
      </w:r>
      <w:r w:rsidR="00E316FC" w:rsidRPr="00E316FC">
        <w:rPr>
          <w:sz w:val="28"/>
          <w:szCs w:val="28"/>
        </w:rPr>
        <w:t>онта многоквартирных домов Смоленской области» для внесения добровольного имущественного взноса (в виде денежных средств) в рамках реализации областной государственной программы «Создание условий для обеспечения качественными услугами жилищно-коммунального хозяйств</w:t>
      </w:r>
      <w:r w:rsidR="003D429A">
        <w:rPr>
          <w:sz w:val="28"/>
          <w:szCs w:val="28"/>
        </w:rPr>
        <w:t>а населения Смоленской области»</w:t>
      </w:r>
      <w:r w:rsidRPr="00AB68BB">
        <w:rPr>
          <w:sz w:val="28"/>
          <w:szCs w:val="28"/>
        </w:rPr>
        <w:t>,</w:t>
      </w:r>
      <w:r w:rsidR="00E316FC">
        <w:rPr>
          <w:sz w:val="28"/>
          <w:szCs w:val="28"/>
        </w:rPr>
        <w:t xml:space="preserve"> </w:t>
      </w:r>
      <w:r w:rsidRPr="00AB68BB">
        <w:rPr>
          <w:sz w:val="28"/>
          <w:szCs w:val="28"/>
        </w:rPr>
        <w:t>утвержденным постановлением Администрации Смоленской области от «</w:t>
      </w:r>
      <w:r w:rsidR="00E316FC">
        <w:rPr>
          <w:sz w:val="28"/>
          <w:szCs w:val="28"/>
        </w:rPr>
        <w:t>23</w:t>
      </w:r>
      <w:r w:rsidRPr="00AB68BB">
        <w:rPr>
          <w:sz w:val="28"/>
          <w:szCs w:val="28"/>
        </w:rPr>
        <w:t xml:space="preserve">» </w:t>
      </w:r>
      <w:r w:rsidR="00E316FC">
        <w:rPr>
          <w:sz w:val="28"/>
          <w:szCs w:val="28"/>
        </w:rPr>
        <w:t>марта</w:t>
      </w:r>
      <w:r w:rsidRPr="00AB68BB">
        <w:rPr>
          <w:sz w:val="28"/>
          <w:szCs w:val="28"/>
        </w:rPr>
        <w:t xml:space="preserve"> 20</w:t>
      </w:r>
      <w:r w:rsidR="00E316FC">
        <w:rPr>
          <w:sz w:val="28"/>
          <w:szCs w:val="28"/>
        </w:rPr>
        <w:t>17</w:t>
      </w:r>
      <w:r w:rsidRPr="00AB68BB">
        <w:rPr>
          <w:sz w:val="28"/>
          <w:szCs w:val="28"/>
        </w:rPr>
        <w:t xml:space="preserve"> г. № </w:t>
      </w:r>
      <w:r w:rsidR="00E316FC">
        <w:rPr>
          <w:sz w:val="28"/>
          <w:szCs w:val="28"/>
        </w:rPr>
        <w:t>173</w:t>
      </w:r>
      <w:r w:rsidRPr="00AB68BB">
        <w:rPr>
          <w:sz w:val="28"/>
          <w:szCs w:val="28"/>
        </w:rPr>
        <w:t>, заключили настоящее Соглашение (далее – Соглашение) о нижеследующем.</w:t>
      </w:r>
    </w:p>
    <w:p w:rsidR="00E316FC" w:rsidRPr="00AB68BB" w:rsidRDefault="00E316FC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86"/>
      <w:bookmarkEnd w:id="1"/>
      <w:r w:rsidRPr="00AB68BB">
        <w:rPr>
          <w:rFonts w:ascii="Times New Roman" w:hAnsi="Times New Roman" w:cs="Times New Roman"/>
          <w:b/>
          <w:sz w:val="28"/>
          <w:szCs w:val="28"/>
        </w:rPr>
        <w:t>I. Предмет Соглашения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51F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8"/>
      <w:bookmarkEnd w:id="2"/>
      <w:r w:rsidRPr="00AB68BB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</w:t>
      </w:r>
      <w:r w:rsidRPr="00036CA1">
        <w:rPr>
          <w:rFonts w:ascii="Times New Roman" w:hAnsi="Times New Roman" w:cs="Times New Roman"/>
          <w:sz w:val="28"/>
          <w:szCs w:val="28"/>
        </w:rPr>
        <w:t>Получателю из областного бюджета в 20</w:t>
      </w:r>
      <w:r w:rsidR="00036CA1" w:rsidRPr="00036CA1">
        <w:rPr>
          <w:rFonts w:ascii="Times New Roman" w:hAnsi="Times New Roman" w:cs="Times New Roman"/>
          <w:sz w:val="28"/>
          <w:szCs w:val="28"/>
        </w:rPr>
        <w:t>2</w:t>
      </w:r>
      <w:r w:rsidR="00FA6C4A">
        <w:rPr>
          <w:rFonts w:ascii="Times New Roman" w:hAnsi="Times New Roman" w:cs="Times New Roman"/>
          <w:sz w:val="28"/>
          <w:szCs w:val="28"/>
        </w:rPr>
        <w:t>1</w:t>
      </w:r>
      <w:r w:rsidRPr="00036CA1">
        <w:rPr>
          <w:rFonts w:ascii="Times New Roman" w:hAnsi="Times New Roman" w:cs="Times New Roman"/>
          <w:sz w:val="28"/>
          <w:szCs w:val="28"/>
        </w:rPr>
        <w:t xml:space="preserve"> году субсидии</w:t>
      </w:r>
      <w:r w:rsidR="00E5651F" w:rsidRPr="00036CA1">
        <w:rPr>
          <w:rFonts w:ascii="Times New Roman" w:hAnsi="Times New Roman"/>
          <w:bCs/>
          <w:sz w:val="28"/>
          <w:szCs w:val="28"/>
        </w:rPr>
        <w:t xml:space="preserve"> </w:t>
      </w:r>
      <w:r w:rsidR="00E5651F" w:rsidRPr="00036CA1">
        <w:rPr>
          <w:rFonts w:ascii="Times New Roman" w:hAnsi="Times New Roman"/>
          <w:sz w:val="28"/>
          <w:szCs w:val="28"/>
        </w:rPr>
        <w:t>для внесения</w:t>
      </w:r>
      <w:r w:rsidR="00E5651F" w:rsidRPr="00950EDC">
        <w:rPr>
          <w:rFonts w:ascii="Times New Roman" w:hAnsi="Times New Roman"/>
          <w:sz w:val="28"/>
          <w:szCs w:val="28"/>
        </w:rPr>
        <w:t xml:space="preserve"> </w:t>
      </w:r>
      <w:r w:rsidR="00E5651F" w:rsidRPr="00950EDC">
        <w:rPr>
          <w:rFonts w:ascii="Times New Roman" w:hAnsi="Times New Roman"/>
          <w:sz w:val="28"/>
          <w:szCs w:val="28"/>
        </w:rPr>
        <w:lastRenderedPageBreak/>
        <w:t>добровольного имущественного взноса (в виде денежных средств)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(далее – субсидия)</w:t>
      </w:r>
      <w:r w:rsidR="00E5651F">
        <w:rPr>
          <w:rFonts w:ascii="Times New Roman" w:hAnsi="Times New Roman" w:cs="Times New Roman"/>
          <w:sz w:val="28"/>
          <w:szCs w:val="28"/>
        </w:rPr>
        <w:t xml:space="preserve">, </w:t>
      </w:r>
      <w:r w:rsidR="00E5651F" w:rsidRPr="00877A85">
        <w:rPr>
          <w:rFonts w:ascii="Times New Roman" w:hAnsi="Times New Roman" w:cs="Times New Roman"/>
          <w:sz w:val="28"/>
          <w:szCs w:val="28"/>
        </w:rPr>
        <w:t>в соответствии</w:t>
      </w:r>
      <w:r w:rsidR="00E5651F">
        <w:rPr>
          <w:rFonts w:ascii="Times New Roman" w:hAnsi="Times New Roman" w:cs="Times New Roman"/>
          <w:sz w:val="28"/>
          <w:szCs w:val="28"/>
        </w:rPr>
        <w:t xml:space="preserve"> </w:t>
      </w:r>
      <w:r w:rsidR="00E5651F" w:rsidRPr="00877A85">
        <w:rPr>
          <w:rFonts w:ascii="Times New Roman" w:hAnsi="Times New Roman" w:cs="Times New Roman"/>
          <w:sz w:val="28"/>
          <w:szCs w:val="28"/>
        </w:rPr>
        <w:t xml:space="preserve">с </w:t>
      </w:r>
      <w:r w:rsidR="00E5651F">
        <w:rPr>
          <w:rFonts w:ascii="Times New Roman" w:hAnsi="Times New Roman" w:cs="Times New Roman"/>
          <w:sz w:val="28"/>
          <w:szCs w:val="28"/>
        </w:rPr>
        <w:t xml:space="preserve">Порядком, </w:t>
      </w:r>
      <w:r w:rsidR="00E5651F" w:rsidRPr="00693668">
        <w:rPr>
          <w:rFonts w:ascii="Times New Roman" w:hAnsi="Times New Roman"/>
          <w:sz w:val="28"/>
          <w:szCs w:val="28"/>
        </w:rPr>
        <w:t>регулирующи</w:t>
      </w:r>
      <w:r w:rsidR="00E5651F">
        <w:rPr>
          <w:rFonts w:ascii="Times New Roman" w:hAnsi="Times New Roman"/>
          <w:sz w:val="28"/>
          <w:szCs w:val="28"/>
        </w:rPr>
        <w:t>м</w:t>
      </w:r>
      <w:r w:rsidR="00E5651F" w:rsidRPr="00693668">
        <w:rPr>
          <w:rFonts w:ascii="Times New Roman" w:hAnsi="Times New Roman"/>
          <w:sz w:val="28"/>
          <w:szCs w:val="28"/>
        </w:rPr>
        <w:t xml:space="preserve"> предоставление субсидии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некоммерческой организации «Региональный фонд капитального ремонта многоквартирных домов Смоленской области» для внесения добровольного имущественного взноса (в виде денежных средств)</w:t>
      </w:r>
      <w:r w:rsidR="00E5651F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E5651F" w:rsidRPr="00877A85">
        <w:rPr>
          <w:rFonts w:ascii="Times New Roman" w:hAnsi="Times New Roman" w:cs="Times New Roman"/>
          <w:sz w:val="28"/>
          <w:szCs w:val="28"/>
        </w:rPr>
        <w:t>Администрации Смолен</w:t>
      </w:r>
      <w:r w:rsidR="00E5651F">
        <w:rPr>
          <w:rFonts w:ascii="Times New Roman" w:hAnsi="Times New Roman" w:cs="Times New Roman"/>
          <w:sz w:val="28"/>
          <w:szCs w:val="28"/>
        </w:rPr>
        <w:t>ской области от</w:t>
      </w:r>
      <w:r w:rsidR="00E565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5651F">
        <w:rPr>
          <w:rFonts w:ascii="Times New Roman" w:hAnsi="Times New Roman" w:cs="Times New Roman"/>
          <w:sz w:val="28"/>
          <w:szCs w:val="28"/>
        </w:rPr>
        <w:t xml:space="preserve">22.03.2017 № 173 </w:t>
      </w:r>
      <w:r w:rsidR="00123D14" w:rsidRPr="00123D14">
        <w:rPr>
          <w:rFonts w:ascii="Times New Roman" w:hAnsi="Times New Roman" w:cs="Times New Roman"/>
          <w:sz w:val="28"/>
          <w:szCs w:val="28"/>
        </w:rPr>
        <w:t>(далее – Порядок предоставления субсидии)</w:t>
      </w:r>
      <w:r w:rsidR="0028041A">
        <w:rPr>
          <w:rFonts w:ascii="Times New Roman" w:hAnsi="Times New Roman" w:cs="Times New Roman"/>
          <w:sz w:val="28"/>
          <w:szCs w:val="28"/>
        </w:rPr>
        <w:t>.</w:t>
      </w:r>
    </w:p>
    <w:p w:rsidR="00696AD4" w:rsidRPr="00AB68BB" w:rsidRDefault="00696AD4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BB">
        <w:rPr>
          <w:rFonts w:ascii="Times New Roman" w:hAnsi="Times New Roman" w:cs="Times New Roman"/>
          <w:b/>
          <w:sz w:val="28"/>
          <w:szCs w:val="28"/>
        </w:rPr>
        <w:t>II. Финансовое обеспечение предоставления Субсидии</w:t>
      </w:r>
    </w:p>
    <w:p w:rsidR="00E71E8D" w:rsidRPr="00123D14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52A" w:rsidRDefault="00E71E8D" w:rsidP="000D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4"/>
      <w:bookmarkEnd w:id="3"/>
      <w:r w:rsidRPr="00AB68BB">
        <w:rPr>
          <w:rFonts w:ascii="Times New Roman" w:hAnsi="Times New Roman" w:cs="Times New Roman"/>
          <w:sz w:val="28"/>
          <w:szCs w:val="28"/>
        </w:rPr>
        <w:t xml:space="preserve">2.1. Субсидия предоставляется </w:t>
      </w:r>
      <w:r w:rsidR="00CE252A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AB68BB">
        <w:rPr>
          <w:rFonts w:ascii="Times New Roman" w:hAnsi="Times New Roman" w:cs="Times New Roman"/>
          <w:sz w:val="28"/>
          <w:szCs w:val="28"/>
        </w:rPr>
        <w:t xml:space="preserve">в соответствии с лимитами </w:t>
      </w:r>
      <w:r w:rsidRPr="00036CA1">
        <w:rPr>
          <w:rFonts w:ascii="Times New Roman" w:hAnsi="Times New Roman" w:cs="Times New Roman"/>
          <w:sz w:val="28"/>
          <w:szCs w:val="28"/>
        </w:rPr>
        <w:t xml:space="preserve">бюджетных обязательств, доведенными Главному распорядителю </w:t>
      </w:r>
      <w:r w:rsidR="000D2D4D" w:rsidRPr="00036CA1">
        <w:rPr>
          <w:rFonts w:ascii="Times New Roman" w:hAnsi="Times New Roman" w:cs="Times New Roman"/>
          <w:sz w:val="28"/>
          <w:szCs w:val="28"/>
        </w:rPr>
        <w:t>на 20</w:t>
      </w:r>
      <w:r w:rsidR="00036CA1" w:rsidRPr="00036CA1">
        <w:rPr>
          <w:rFonts w:ascii="Times New Roman" w:hAnsi="Times New Roman" w:cs="Times New Roman"/>
          <w:sz w:val="28"/>
          <w:szCs w:val="28"/>
        </w:rPr>
        <w:t>2</w:t>
      </w:r>
      <w:r w:rsidR="00FA6C4A">
        <w:rPr>
          <w:rFonts w:ascii="Times New Roman" w:hAnsi="Times New Roman" w:cs="Times New Roman"/>
          <w:sz w:val="28"/>
          <w:szCs w:val="28"/>
        </w:rPr>
        <w:t>1</w:t>
      </w:r>
      <w:r w:rsidR="000D2D4D" w:rsidRPr="00036CA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036CA1">
        <w:rPr>
          <w:rFonts w:ascii="Times New Roman" w:hAnsi="Times New Roman" w:cs="Times New Roman"/>
          <w:sz w:val="28"/>
          <w:szCs w:val="28"/>
        </w:rPr>
        <w:t>как</w:t>
      </w:r>
      <w:r w:rsidRPr="00AB68BB">
        <w:rPr>
          <w:rFonts w:ascii="Times New Roman" w:hAnsi="Times New Roman" w:cs="Times New Roman"/>
          <w:sz w:val="28"/>
          <w:szCs w:val="28"/>
        </w:rPr>
        <w:t xml:space="preserve"> получателю средств областного бюджета, по кодам классификации расходов бюджетов Российской Федерации (далее - коды БК) на цель(и), указанную(ые) в </w:t>
      </w:r>
      <w:hyperlink w:anchor="P86" w:history="1">
        <w:r w:rsidRPr="00AB68BB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Соглашения, в размере ____________________________</w:t>
      </w:r>
    </w:p>
    <w:p w:rsidR="00CE252A" w:rsidRDefault="00CE252A" w:rsidP="00CE2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AB68BB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</w:t>
      </w:r>
      <w:r w:rsidRPr="00AB68BB">
        <w:rPr>
          <w:rFonts w:ascii="Times New Roman" w:hAnsi="Times New Roman" w:cs="Times New Roman"/>
        </w:rPr>
        <w:t xml:space="preserve">                              (сумма прописью)                                                      </w:t>
      </w:r>
    </w:p>
    <w:p w:rsidR="00E71E8D" w:rsidRPr="00AB68BB" w:rsidRDefault="00E71E8D" w:rsidP="000D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(___________) </w:t>
      </w:r>
      <w:r w:rsidR="000D2D4D" w:rsidRPr="00AB68BB">
        <w:rPr>
          <w:rFonts w:ascii="Times New Roman" w:hAnsi="Times New Roman" w:cs="Times New Roman"/>
        </w:rPr>
        <w:t xml:space="preserve"> </w:t>
      </w:r>
      <w:r w:rsidRPr="00AB68BB">
        <w:rPr>
          <w:rFonts w:ascii="Times New Roman" w:hAnsi="Times New Roman" w:cs="Times New Roman"/>
          <w:sz w:val="28"/>
          <w:szCs w:val="28"/>
        </w:rPr>
        <w:t>рублей ___ копеек - по коду БК _______.</w:t>
      </w:r>
    </w:p>
    <w:p w:rsidR="00E71E8D" w:rsidRPr="00AB68BB" w:rsidRDefault="000D2D4D" w:rsidP="00E71E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CE252A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E71E8D" w:rsidRPr="00AB68BB">
        <w:rPr>
          <w:rFonts w:ascii="Times New Roman" w:hAnsi="Times New Roman" w:cs="Times New Roman"/>
        </w:rPr>
        <w:t>(код БК)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123"/>
      <w:bookmarkEnd w:id="4"/>
      <w:r w:rsidRPr="00AB68BB">
        <w:rPr>
          <w:rFonts w:ascii="Times New Roman" w:hAnsi="Times New Roman" w:cs="Times New Roman"/>
          <w:b/>
          <w:sz w:val="28"/>
          <w:szCs w:val="28"/>
        </w:rPr>
        <w:t>III. Условия и порядок предоставления Субсидии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3.1. Субсидия предоставляется </w:t>
      </w:r>
      <w:r w:rsidR="0067445B">
        <w:rPr>
          <w:rFonts w:ascii="Times New Roman" w:hAnsi="Times New Roman" w:cs="Times New Roman"/>
          <w:sz w:val="28"/>
          <w:szCs w:val="28"/>
        </w:rPr>
        <w:t xml:space="preserve">ежемечно </w:t>
      </w:r>
      <w:r w:rsidRPr="00AB68BB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субсидии: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6"/>
      <w:bookmarkEnd w:id="5"/>
      <w:r w:rsidRPr="00AB68BB">
        <w:rPr>
          <w:rFonts w:ascii="Times New Roman" w:hAnsi="Times New Roman" w:cs="Times New Roman"/>
          <w:sz w:val="28"/>
          <w:szCs w:val="28"/>
        </w:rPr>
        <w:t>3.1.1. при представлении Получателем Главному распорядителю:</w:t>
      </w:r>
    </w:p>
    <w:p w:rsidR="00E71E8D" w:rsidRPr="00036CA1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7"/>
      <w:bookmarkEnd w:id="6"/>
      <w:r w:rsidRPr="00036CA1">
        <w:rPr>
          <w:rFonts w:ascii="Times New Roman" w:hAnsi="Times New Roman" w:cs="Times New Roman"/>
          <w:sz w:val="28"/>
          <w:szCs w:val="28"/>
        </w:rPr>
        <w:t>3.1.1.1. в срок до «</w:t>
      </w:r>
      <w:r w:rsidR="0034106F" w:rsidRPr="00036CA1">
        <w:rPr>
          <w:rFonts w:ascii="Times New Roman" w:hAnsi="Times New Roman" w:cs="Times New Roman"/>
          <w:sz w:val="28"/>
          <w:szCs w:val="28"/>
        </w:rPr>
        <w:t>18</w:t>
      </w:r>
      <w:r w:rsidRPr="00036CA1">
        <w:rPr>
          <w:rFonts w:ascii="Times New Roman" w:hAnsi="Times New Roman" w:cs="Times New Roman"/>
          <w:sz w:val="28"/>
          <w:szCs w:val="28"/>
        </w:rPr>
        <w:t xml:space="preserve">» </w:t>
      </w:r>
      <w:r w:rsidR="0034106F" w:rsidRPr="00036CA1">
        <w:rPr>
          <w:rFonts w:ascii="Times New Roman" w:hAnsi="Times New Roman" w:cs="Times New Roman"/>
          <w:sz w:val="28"/>
          <w:szCs w:val="28"/>
        </w:rPr>
        <w:t>января</w:t>
      </w:r>
      <w:r w:rsidRPr="00036CA1">
        <w:rPr>
          <w:rFonts w:ascii="Times New Roman" w:hAnsi="Times New Roman" w:cs="Times New Roman"/>
          <w:sz w:val="28"/>
          <w:szCs w:val="28"/>
        </w:rPr>
        <w:t xml:space="preserve"> 20</w:t>
      </w:r>
      <w:r w:rsidR="003D429A">
        <w:rPr>
          <w:rFonts w:ascii="Times New Roman" w:hAnsi="Times New Roman" w:cs="Times New Roman"/>
          <w:sz w:val="28"/>
          <w:szCs w:val="28"/>
        </w:rPr>
        <w:t>2</w:t>
      </w:r>
      <w:r w:rsidR="00E76654">
        <w:rPr>
          <w:rFonts w:ascii="Times New Roman" w:hAnsi="Times New Roman" w:cs="Times New Roman"/>
          <w:sz w:val="28"/>
          <w:szCs w:val="28"/>
        </w:rPr>
        <w:t>1</w:t>
      </w:r>
      <w:r w:rsidRPr="00036CA1">
        <w:rPr>
          <w:rFonts w:ascii="Times New Roman" w:hAnsi="Times New Roman" w:cs="Times New Roman"/>
          <w:sz w:val="28"/>
          <w:szCs w:val="28"/>
        </w:rPr>
        <w:t xml:space="preserve"> г. документов, в том числе:</w:t>
      </w:r>
    </w:p>
    <w:p w:rsidR="007D08A2" w:rsidRPr="00A6293B" w:rsidRDefault="007D08A2" w:rsidP="007D08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93B">
        <w:rPr>
          <w:rFonts w:ascii="Times New Roman" w:hAnsi="Times New Roman" w:cs="Times New Roman"/>
          <w:sz w:val="28"/>
          <w:szCs w:val="28"/>
        </w:rPr>
        <w:t>3.1.1.1.1. копию сметы административно-хозяйственных расходов, утвержденной общим собранием учредителей регионального оператора, заверенной печатью и подписями соответствующих уполномоченных лиц регионального оператора, на соответствующий финансовый год;</w:t>
      </w:r>
    </w:p>
    <w:p w:rsidR="007D08A2" w:rsidRPr="00A6293B" w:rsidRDefault="007D08A2" w:rsidP="007D08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93B">
        <w:rPr>
          <w:rFonts w:ascii="Times New Roman" w:hAnsi="Times New Roman" w:cs="Times New Roman"/>
          <w:sz w:val="28"/>
          <w:szCs w:val="28"/>
        </w:rPr>
        <w:t>3.1.1.1.2. соглашение, заверенное печатью (при наличии) и подписью лица, уполномоченного на подписание соглашения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5"/>
      <w:bookmarkEnd w:id="7"/>
      <w:r w:rsidRPr="00AB68BB">
        <w:rPr>
          <w:rFonts w:ascii="Times New Roman" w:hAnsi="Times New Roman" w:cs="Times New Roman"/>
          <w:sz w:val="28"/>
          <w:szCs w:val="28"/>
        </w:rPr>
        <w:t>3.1.2. при соблюдении иных условий, в том числе:</w:t>
      </w:r>
    </w:p>
    <w:p w:rsidR="00E71E8D" w:rsidRPr="00AB68BB" w:rsidRDefault="00E71E8D" w:rsidP="007D08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8BB">
        <w:rPr>
          <w:sz w:val="28"/>
          <w:szCs w:val="28"/>
        </w:rPr>
        <w:t xml:space="preserve">3.1.2.1. </w:t>
      </w:r>
      <w:r w:rsidR="007D08A2" w:rsidRPr="00FB2E92">
        <w:rPr>
          <w:sz w:val="28"/>
          <w:szCs w:val="28"/>
        </w:rPr>
        <w:t xml:space="preserve">отсутствие недоимки по уплате налогов, сборов, пеней, штрафов, процентов, страховых взносов на обязательное пенсионное, социальное, медицинское страхование, за исключением страховых взносов на обязательное социальное страхование от несчастных случаев на производстве и профессиональных заболеваний, в бюджетную систему Российской Федерации по месту нахождения </w:t>
      </w:r>
      <w:r w:rsidR="005933B0">
        <w:rPr>
          <w:sz w:val="28"/>
          <w:szCs w:val="28"/>
        </w:rPr>
        <w:t xml:space="preserve">Получателя </w:t>
      </w:r>
      <w:r w:rsidR="007D08A2" w:rsidRPr="00FB2E92">
        <w:rPr>
          <w:sz w:val="28"/>
          <w:szCs w:val="28"/>
        </w:rPr>
        <w:t xml:space="preserve">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области, за исключением </w:t>
      </w:r>
      <w:r w:rsidR="007D08A2" w:rsidRPr="00FB2E92">
        <w:rPr>
          <w:sz w:val="28"/>
          <w:szCs w:val="28"/>
        </w:rPr>
        <w:lastRenderedPageBreak/>
        <w:t>случаев реструктуризации задолженности, предоставления инвестиционного налогового кредита, отсрочки или рассрочки по уплате налога;</w:t>
      </w:r>
    </w:p>
    <w:p w:rsidR="00E71E8D" w:rsidRPr="00AB68BB" w:rsidRDefault="00E71E8D" w:rsidP="00593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8BB">
        <w:rPr>
          <w:sz w:val="28"/>
          <w:szCs w:val="28"/>
        </w:rPr>
        <w:t xml:space="preserve">3.1.2.2. </w:t>
      </w:r>
      <w:r w:rsidR="007D08A2">
        <w:rPr>
          <w:sz w:val="28"/>
          <w:szCs w:val="28"/>
        </w:rPr>
        <w:t> </w:t>
      </w:r>
      <w:r w:rsidR="007D08A2" w:rsidRPr="00FB2E92">
        <w:rPr>
          <w:sz w:val="28"/>
          <w:szCs w:val="28"/>
        </w:rPr>
        <w:t xml:space="preserve">отсутствие просроченной задолженности по субсидиям, бюджетным инвестициям и иным средствам, предоставленным из областного бюджета в соответствии с нормативными правовыми актами Смоленской области (договорами (соглашениями) о предоставлении </w:t>
      </w:r>
      <w:r w:rsidR="005933B0">
        <w:rPr>
          <w:sz w:val="28"/>
          <w:szCs w:val="28"/>
        </w:rPr>
        <w:t>субсидий, бюджетных инвестиций)</w:t>
      </w:r>
      <w:r w:rsidR="0067445B">
        <w:rPr>
          <w:sz w:val="28"/>
          <w:szCs w:val="28"/>
        </w:rPr>
        <w:t>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3.2. </w:t>
      </w:r>
      <w:bookmarkStart w:id="8" w:name="P145"/>
      <w:bookmarkEnd w:id="8"/>
      <w:r w:rsidRPr="00AB68BB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в соответствии с бюджетным законодательством Российской Федерации (далее – бюджетное законодательство) </w:t>
      </w:r>
      <w:bookmarkStart w:id="9" w:name="P146"/>
      <w:bookmarkEnd w:id="9"/>
      <w:r w:rsidRPr="00AB68BB">
        <w:rPr>
          <w:rFonts w:ascii="Times New Roman" w:hAnsi="Times New Roman" w:cs="Times New Roman"/>
          <w:sz w:val="28"/>
          <w:szCs w:val="28"/>
        </w:rPr>
        <w:t>на счет ____________________________________________ Получателя, открытый в _______________________________________</w:t>
      </w:r>
      <w:r w:rsidR="0040271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B68BB">
        <w:rPr>
          <w:rFonts w:ascii="Times New Roman" w:hAnsi="Times New Roman" w:cs="Times New Roman"/>
          <w:sz w:val="28"/>
          <w:szCs w:val="28"/>
        </w:rPr>
        <w:t>:</w:t>
      </w:r>
    </w:p>
    <w:p w:rsidR="00E71E8D" w:rsidRPr="00AB68BB" w:rsidRDefault="00E71E8D" w:rsidP="00E71E8D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B68BB">
        <w:rPr>
          <w:rFonts w:ascii="Times New Roman" w:hAnsi="Times New Roman" w:cs="Times New Roman"/>
        </w:rPr>
        <w:t>(наименование учреждения Центрального банка Российской Федерации или кредитной организации)</w:t>
      </w:r>
    </w:p>
    <w:p w:rsidR="00E71E8D" w:rsidRPr="00C16741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3.2.1. в соответствии с планом</w:t>
      </w:r>
      <w:r w:rsidR="00A6293B">
        <w:rPr>
          <w:rFonts w:ascii="Times New Roman" w:hAnsi="Times New Roman" w:cs="Times New Roman"/>
          <w:sz w:val="28"/>
          <w:szCs w:val="28"/>
        </w:rPr>
        <w:t xml:space="preserve"> расходования средств </w:t>
      </w:r>
      <w:r w:rsidR="00A6293B" w:rsidRPr="00C16741">
        <w:rPr>
          <w:rFonts w:ascii="Times New Roman" w:hAnsi="Times New Roman" w:cs="Times New Roman"/>
          <w:sz w:val="28"/>
          <w:szCs w:val="28"/>
        </w:rPr>
        <w:t>с</w:t>
      </w:r>
      <w:r w:rsidR="004240CC" w:rsidRPr="00C16741">
        <w:rPr>
          <w:rFonts w:ascii="Times New Roman" w:hAnsi="Times New Roman" w:cs="Times New Roman"/>
          <w:sz w:val="28"/>
          <w:szCs w:val="28"/>
        </w:rPr>
        <w:t>убсидии</w:t>
      </w:r>
      <w:r w:rsidR="00A6293B" w:rsidRPr="00C16741">
        <w:rPr>
          <w:rFonts w:ascii="Times New Roman" w:hAnsi="Times New Roman" w:cs="Times New Roman"/>
          <w:sz w:val="28"/>
          <w:szCs w:val="28"/>
        </w:rPr>
        <w:t xml:space="preserve"> на соответсвующий финансовый год (далее – план). Форма плана</w:t>
      </w:r>
      <w:r w:rsidR="004240CC" w:rsidRPr="00C16741">
        <w:rPr>
          <w:rFonts w:ascii="Times New Roman" w:hAnsi="Times New Roman" w:cs="Times New Roman"/>
          <w:sz w:val="28"/>
          <w:szCs w:val="28"/>
        </w:rPr>
        <w:t>, уствержден</w:t>
      </w:r>
      <w:r w:rsidR="00A6293B" w:rsidRPr="00C16741">
        <w:rPr>
          <w:rFonts w:ascii="Times New Roman" w:hAnsi="Times New Roman" w:cs="Times New Roman"/>
          <w:sz w:val="28"/>
          <w:szCs w:val="28"/>
        </w:rPr>
        <w:t xml:space="preserve">а </w:t>
      </w:r>
      <w:r w:rsidR="00464859" w:rsidRPr="00C16741">
        <w:rPr>
          <w:rFonts w:ascii="Times New Roman" w:hAnsi="Times New Roman" w:cs="Times New Roman"/>
          <w:sz w:val="28"/>
          <w:szCs w:val="28"/>
        </w:rPr>
        <w:t>приказом руководителя</w:t>
      </w:r>
      <w:r w:rsidR="00464859" w:rsidRPr="00C16741">
        <w:rPr>
          <w:sz w:val="28"/>
          <w:szCs w:val="28"/>
        </w:rPr>
        <w:t xml:space="preserve"> </w:t>
      </w:r>
      <w:r w:rsidR="004240CC" w:rsidRPr="00C16741">
        <w:rPr>
          <w:rFonts w:ascii="Times New Roman" w:hAnsi="Times New Roman" w:cs="Times New Roman"/>
          <w:sz w:val="28"/>
          <w:szCs w:val="28"/>
        </w:rPr>
        <w:t>Главного распорядителя и размещенн</w:t>
      </w:r>
      <w:r w:rsidR="00A6293B" w:rsidRPr="00C16741">
        <w:rPr>
          <w:rFonts w:ascii="Times New Roman" w:hAnsi="Times New Roman" w:cs="Times New Roman"/>
          <w:sz w:val="28"/>
          <w:szCs w:val="28"/>
        </w:rPr>
        <w:t>а</w:t>
      </w:r>
      <w:r w:rsidR="004240CC" w:rsidRPr="00C16741">
        <w:rPr>
          <w:rFonts w:ascii="Times New Roman" w:hAnsi="Times New Roman" w:cs="Times New Roman"/>
          <w:sz w:val="28"/>
          <w:szCs w:val="28"/>
        </w:rPr>
        <w:t xml:space="preserve"> на сайте в информационно-телекоммуникационной сети "Интернет</w:t>
      </w:r>
      <w:r w:rsidRPr="00C16741">
        <w:rPr>
          <w:rFonts w:ascii="Times New Roman" w:hAnsi="Times New Roman" w:cs="Times New Roman"/>
          <w:sz w:val="28"/>
          <w:szCs w:val="28"/>
        </w:rPr>
        <w:t>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61"/>
      <w:bookmarkEnd w:id="10"/>
      <w:r w:rsidRPr="00C16741">
        <w:rPr>
          <w:rFonts w:ascii="Times New Roman" w:hAnsi="Times New Roman" w:cs="Times New Roman"/>
          <w:sz w:val="28"/>
          <w:szCs w:val="28"/>
        </w:rPr>
        <w:t xml:space="preserve">3.2.2. не позднее </w:t>
      </w:r>
      <w:r w:rsidR="005933B0" w:rsidRPr="003D429A">
        <w:rPr>
          <w:rFonts w:ascii="Times New Roman" w:hAnsi="Times New Roman" w:cs="Times New Roman"/>
          <w:sz w:val="28"/>
          <w:szCs w:val="28"/>
        </w:rPr>
        <w:t>десятого</w:t>
      </w:r>
      <w:r w:rsidRPr="003D429A">
        <w:rPr>
          <w:rFonts w:ascii="Times New Roman" w:hAnsi="Times New Roman" w:cs="Times New Roman"/>
          <w:sz w:val="28"/>
          <w:szCs w:val="28"/>
        </w:rPr>
        <w:t xml:space="preserve"> рабочего</w:t>
      </w:r>
      <w:r w:rsidRPr="00C16741">
        <w:rPr>
          <w:rFonts w:ascii="Times New Roman" w:hAnsi="Times New Roman" w:cs="Times New Roman"/>
          <w:sz w:val="28"/>
          <w:szCs w:val="28"/>
        </w:rPr>
        <w:t xml:space="preserve"> дня, следующего за днем представления Получателем Главному распорядителю</w:t>
      </w:r>
      <w:r w:rsidR="00CE252A" w:rsidRPr="00C16741">
        <w:rPr>
          <w:rFonts w:ascii="Times New Roman" w:hAnsi="Times New Roman" w:cs="Times New Roman"/>
          <w:sz w:val="28"/>
          <w:szCs w:val="28"/>
        </w:rPr>
        <w:t xml:space="preserve"> заявление на получение субсидии (далее – заявление) по форме, утвержденной приказом Главного распорядителя, </w:t>
      </w:r>
      <w:r w:rsidR="00C16741" w:rsidRPr="00C16741">
        <w:rPr>
          <w:rFonts w:ascii="Times New Roman" w:hAnsi="Times New Roman" w:cs="Times New Roman"/>
          <w:sz w:val="28"/>
          <w:szCs w:val="28"/>
        </w:rPr>
        <w:t>и размещенной на сайте в информационно-телекоммуникационной сети "Интернет</w:t>
      </w:r>
      <w:r w:rsidR="00C16741" w:rsidRPr="00AB68BB">
        <w:rPr>
          <w:rFonts w:ascii="Times New Roman" w:hAnsi="Times New Roman" w:cs="Times New Roman"/>
          <w:sz w:val="28"/>
          <w:szCs w:val="28"/>
        </w:rPr>
        <w:t xml:space="preserve"> </w:t>
      </w:r>
      <w:r w:rsidR="00C16741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Pr="00AB68BB">
        <w:rPr>
          <w:rFonts w:ascii="Times New Roman" w:hAnsi="Times New Roman" w:cs="Times New Roman"/>
          <w:sz w:val="28"/>
          <w:szCs w:val="28"/>
        </w:rPr>
        <w:t>следующих документов:</w:t>
      </w:r>
    </w:p>
    <w:p w:rsidR="005933B0" w:rsidRPr="00CE252A" w:rsidRDefault="005933B0" w:rsidP="00CE25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52A">
        <w:rPr>
          <w:sz w:val="28"/>
          <w:szCs w:val="28"/>
        </w:rPr>
        <w:t>3.2.2.1. счет на перечисление субсидии;</w:t>
      </w:r>
    </w:p>
    <w:p w:rsidR="005933B0" w:rsidRPr="00CE252A" w:rsidRDefault="005933B0" w:rsidP="00CE25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52A">
        <w:rPr>
          <w:sz w:val="28"/>
          <w:szCs w:val="28"/>
        </w:rPr>
        <w:t>3.2.2.2. план;</w:t>
      </w:r>
    </w:p>
    <w:p w:rsidR="005933B0" w:rsidRPr="00CE252A" w:rsidRDefault="005933B0" w:rsidP="00593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52A">
        <w:rPr>
          <w:sz w:val="28"/>
          <w:szCs w:val="28"/>
        </w:rPr>
        <w:t>3.2.2.3. выписка из Единого государственного реестра юридических лиц, полученной региональным оператором на сервисе «Предоставление сведений из ЕГРЮЛ/ЕГРИП о конкретном юридическом лице/индивидуальном предпринимателе в форме электронного документа» на сайте Федеральной налоговой службы (www.nalog.ru) в форме электронного документа в формате РБР, подписанного усиленной квалифицированной подписью, по состоянию не ранее 30 календарных дней до даты подачи заявления (представляется по собственной инициативе);</w:t>
      </w:r>
    </w:p>
    <w:p w:rsidR="005933B0" w:rsidRPr="00CE252A" w:rsidRDefault="005933B0" w:rsidP="00593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52A">
        <w:rPr>
          <w:sz w:val="28"/>
          <w:szCs w:val="28"/>
        </w:rPr>
        <w:t>3.2.2.4. информация налогового органа об исполнении региональным оператором обязанности по уплате налогов, сборов и иных обязательных платежей, выданной по состоянию не ранее 30 календарных дней до даты подачи заявления;</w:t>
      </w:r>
    </w:p>
    <w:p w:rsidR="005933B0" w:rsidRPr="00CE252A" w:rsidRDefault="005933B0" w:rsidP="00593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52A">
        <w:rPr>
          <w:sz w:val="28"/>
          <w:szCs w:val="28"/>
        </w:rPr>
        <w:t>3.2.2.5. информации Фонда социального страхования Российской Федерации об отсутствии (о наличии) у регионального оператора задолженности (недоимки)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предоставления отчетности, или информации о том, что региональный оператор не зарегистрирован в качестве страхователя, выданной не ранее 30 календарных дней до даты подачи заявления (информация представляется региональным оператором по собственной инициативе).</w:t>
      </w:r>
    </w:p>
    <w:p w:rsidR="0040271F" w:rsidRDefault="0040271F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BB">
        <w:rPr>
          <w:rFonts w:ascii="Times New Roman" w:hAnsi="Times New Roman" w:cs="Times New Roman"/>
          <w:b/>
          <w:sz w:val="28"/>
          <w:szCs w:val="28"/>
        </w:rPr>
        <w:lastRenderedPageBreak/>
        <w:t>IV. Права и обязанности Сторон</w:t>
      </w:r>
    </w:p>
    <w:p w:rsidR="003354D4" w:rsidRDefault="003354D4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 Главный распорядитель обязуется: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Получателю в соответствии с </w:t>
      </w:r>
      <w:hyperlink w:anchor="P123" w:history="1">
        <w:r w:rsidRPr="00AB68BB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4.1.2. осуществлять проверку представляемых Получателем документов, указанных в пунктах </w:t>
      </w:r>
      <w:r w:rsidR="003354D4">
        <w:rPr>
          <w:rFonts w:ascii="Times New Roman" w:hAnsi="Times New Roman" w:cs="Times New Roman"/>
          <w:sz w:val="28"/>
          <w:szCs w:val="28"/>
        </w:rPr>
        <w:t>3.1.1.1 и 3.2.2.1</w:t>
      </w:r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на соответствие их Порядку предоставления субсидии, в течение </w:t>
      </w:r>
      <w:r w:rsidR="00A77567">
        <w:rPr>
          <w:rFonts w:ascii="Times New Roman" w:hAnsi="Times New Roman" w:cs="Times New Roman"/>
          <w:sz w:val="28"/>
          <w:szCs w:val="28"/>
        </w:rPr>
        <w:t>5</w:t>
      </w:r>
      <w:r w:rsidRPr="00AB68BB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AB68B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B68BB">
        <w:rPr>
          <w:rFonts w:ascii="Times New Roman" w:hAnsi="Times New Roman" w:cs="Times New Roman"/>
          <w:sz w:val="28"/>
          <w:szCs w:val="28"/>
        </w:rPr>
        <w:t>со дня их получения от Получателя;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77"/>
      <w:bookmarkEnd w:id="11"/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D01C7E">
        <w:rPr>
          <w:rFonts w:ascii="Times New Roman" w:hAnsi="Times New Roman" w:cs="Times New Roman"/>
          <w:sz w:val="28"/>
          <w:szCs w:val="28"/>
        </w:rPr>
        <w:t>3</w:t>
      </w:r>
      <w:r w:rsidRPr="00AB68BB">
        <w:rPr>
          <w:rFonts w:ascii="Times New Roman" w:hAnsi="Times New Roman" w:cs="Times New Roman"/>
          <w:sz w:val="28"/>
          <w:szCs w:val="28"/>
        </w:rPr>
        <w:t xml:space="preserve">. обеспечить перечисление Субсидии на счет Получателя, указанный в </w:t>
      </w:r>
      <w:hyperlink w:anchor="P356" w:history="1">
        <w:r w:rsidRPr="00AB68BB">
          <w:rPr>
            <w:rFonts w:ascii="Times New Roman" w:hAnsi="Times New Roman" w:cs="Times New Roman"/>
            <w:sz w:val="28"/>
            <w:szCs w:val="28"/>
          </w:rPr>
          <w:t>разделе VII</w:t>
        </w:r>
      </w:hyperlink>
      <w:r w:rsidRPr="00AB68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</w:t>
      </w:r>
      <w:hyperlink w:anchor="P145" w:history="1">
        <w:r w:rsidRPr="00AB68BB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Pr="00AB68BB">
        <w:rPr>
          <w:rFonts w:ascii="Times New Roman" w:hAnsi="Times New Roman" w:cs="Times New Roman"/>
          <w:sz w:val="28"/>
          <w:szCs w:val="28"/>
        </w:rPr>
        <w:t>2 настоящего Соглашения;</w:t>
      </w:r>
      <w:bookmarkStart w:id="12" w:name="P184"/>
      <w:bookmarkEnd w:id="12"/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D01C7E">
        <w:rPr>
          <w:rFonts w:ascii="Times New Roman" w:hAnsi="Times New Roman" w:cs="Times New Roman"/>
          <w:sz w:val="28"/>
          <w:szCs w:val="28"/>
        </w:rPr>
        <w:t>4</w:t>
      </w:r>
      <w:r w:rsidRPr="00AB68BB">
        <w:rPr>
          <w:rFonts w:ascii="Times New Roman" w:hAnsi="Times New Roman" w:cs="Times New Roman"/>
          <w:sz w:val="28"/>
          <w:szCs w:val="28"/>
        </w:rPr>
        <w:t>.</w:t>
      </w:r>
      <w:bookmarkStart w:id="13" w:name="P205"/>
      <w:bookmarkEnd w:id="13"/>
      <w:r w:rsidRPr="00AB68BB">
        <w:rPr>
          <w:rFonts w:ascii="Times New Roman" w:hAnsi="Times New Roman" w:cs="Times New Roman"/>
          <w:sz w:val="28"/>
          <w:szCs w:val="28"/>
        </w:rPr>
        <w:t xml:space="preserve">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D01C7E">
        <w:rPr>
          <w:rFonts w:ascii="Times New Roman" w:hAnsi="Times New Roman" w:cs="Times New Roman"/>
          <w:sz w:val="28"/>
          <w:szCs w:val="28"/>
        </w:rPr>
        <w:t>4</w:t>
      </w:r>
      <w:r w:rsidRPr="00AB68BB">
        <w:rPr>
          <w:rFonts w:ascii="Times New Roman" w:hAnsi="Times New Roman" w:cs="Times New Roman"/>
          <w:sz w:val="28"/>
          <w:szCs w:val="28"/>
        </w:rPr>
        <w:t>.1. по месту нахождения Главного распорядителя на основании:</w:t>
      </w:r>
    </w:p>
    <w:p w:rsidR="008B3EFD" w:rsidRPr="008B3EFD" w:rsidRDefault="00E71E8D" w:rsidP="008B3E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07"/>
      <w:bookmarkEnd w:id="14"/>
      <w:r w:rsidRPr="008B3EFD">
        <w:rPr>
          <w:rFonts w:ascii="Times New Roman" w:hAnsi="Times New Roman" w:cs="Times New Roman"/>
          <w:sz w:val="28"/>
          <w:szCs w:val="28"/>
        </w:rPr>
        <w:t>4.1.</w:t>
      </w:r>
      <w:r w:rsidR="00D01C7E">
        <w:rPr>
          <w:rFonts w:ascii="Times New Roman" w:hAnsi="Times New Roman" w:cs="Times New Roman"/>
          <w:sz w:val="28"/>
          <w:szCs w:val="28"/>
        </w:rPr>
        <w:t>4</w:t>
      </w:r>
      <w:r w:rsidRPr="008B3EFD">
        <w:rPr>
          <w:rFonts w:ascii="Times New Roman" w:hAnsi="Times New Roman" w:cs="Times New Roman"/>
          <w:sz w:val="28"/>
          <w:szCs w:val="28"/>
        </w:rPr>
        <w:t xml:space="preserve">.1.1. </w:t>
      </w:r>
      <w:r w:rsidR="008B3EFD" w:rsidRPr="008B3EFD">
        <w:rPr>
          <w:rFonts w:ascii="Times New Roman" w:hAnsi="Times New Roman" w:cs="Times New Roman"/>
          <w:sz w:val="28"/>
          <w:szCs w:val="28"/>
        </w:rPr>
        <w:t>отчет о расходовании субсидии и реестр платежных документов по форме, утвержденной приказом руководителя главного распорядителя, размещенной на сайте главного распорядителя в информационно-телекоммуникационной сети "Интернет", с приложением копий выписок из лицевого счета регионального оператора, заверенных печатями (при наличии) и подписями соответствующих уполномоченных лиц регионального оператора</w:t>
      </w:r>
      <w:r w:rsidRPr="008B3EFD">
        <w:rPr>
          <w:rFonts w:ascii="Times New Roman" w:hAnsi="Times New Roman" w:cs="Times New Roman"/>
          <w:sz w:val="28"/>
          <w:szCs w:val="28"/>
        </w:rPr>
        <w:t xml:space="preserve">, представленного(ых) в соответствии </w:t>
      </w:r>
      <w:r w:rsidRPr="00DC3C3B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286" w:history="1">
        <w:r w:rsidRPr="00DC3C3B">
          <w:rPr>
            <w:rFonts w:ascii="Times New Roman" w:hAnsi="Times New Roman" w:cs="Times New Roman"/>
            <w:sz w:val="28"/>
            <w:szCs w:val="28"/>
          </w:rPr>
          <w:t>пунктом 4.</w:t>
        </w:r>
        <w:r w:rsidR="009B5D3F" w:rsidRPr="00DC3C3B">
          <w:rPr>
            <w:rFonts w:ascii="Times New Roman" w:hAnsi="Times New Roman" w:cs="Times New Roman"/>
            <w:sz w:val="28"/>
            <w:szCs w:val="28"/>
          </w:rPr>
          <w:t>3.</w:t>
        </w:r>
        <w:r w:rsidR="00A72785">
          <w:rPr>
            <w:rFonts w:ascii="Times New Roman" w:hAnsi="Times New Roman" w:cs="Times New Roman"/>
            <w:sz w:val="28"/>
            <w:szCs w:val="28"/>
          </w:rPr>
          <w:t>4</w:t>
        </w:r>
        <w:r w:rsidRPr="00DC3C3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8B3EFD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  <w:bookmarkStart w:id="15" w:name="P213"/>
      <w:bookmarkEnd w:id="15"/>
    </w:p>
    <w:p w:rsidR="008B3EFD" w:rsidRPr="008B3EFD" w:rsidRDefault="00771540" w:rsidP="008B3E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EFD">
        <w:rPr>
          <w:rFonts w:ascii="Times New Roman" w:hAnsi="Times New Roman" w:cs="Times New Roman"/>
          <w:sz w:val="28"/>
          <w:szCs w:val="28"/>
        </w:rPr>
        <w:t>4.1.</w:t>
      </w:r>
      <w:r w:rsidR="00D01C7E">
        <w:rPr>
          <w:rFonts w:ascii="Times New Roman" w:hAnsi="Times New Roman" w:cs="Times New Roman"/>
          <w:sz w:val="28"/>
          <w:szCs w:val="28"/>
        </w:rPr>
        <w:t>4</w:t>
      </w:r>
      <w:r w:rsidRPr="008B3EFD">
        <w:rPr>
          <w:rFonts w:ascii="Times New Roman" w:hAnsi="Times New Roman" w:cs="Times New Roman"/>
          <w:sz w:val="28"/>
          <w:szCs w:val="28"/>
        </w:rPr>
        <w:t>.1.</w:t>
      </w:r>
      <w:r w:rsidR="008B3EFD">
        <w:rPr>
          <w:rFonts w:ascii="Times New Roman" w:hAnsi="Times New Roman" w:cs="Times New Roman"/>
          <w:sz w:val="28"/>
          <w:szCs w:val="28"/>
        </w:rPr>
        <w:t>2</w:t>
      </w:r>
      <w:r w:rsidRPr="008B3EFD">
        <w:rPr>
          <w:rFonts w:ascii="Times New Roman" w:hAnsi="Times New Roman" w:cs="Times New Roman"/>
          <w:sz w:val="28"/>
          <w:szCs w:val="28"/>
        </w:rPr>
        <w:t xml:space="preserve">. </w:t>
      </w:r>
      <w:r w:rsidR="008B3EFD" w:rsidRPr="008B3EFD">
        <w:rPr>
          <w:rFonts w:ascii="Times New Roman" w:hAnsi="Times New Roman" w:cs="Times New Roman"/>
          <w:sz w:val="28"/>
          <w:szCs w:val="28"/>
        </w:rPr>
        <w:t>отчет об использовании процентов, полученных от размещения в кредитной организации временно свободных средств субсидии, по форме, утвержденной приказом руководителя главного распорядителя, размещенной на сайте главного распорядителя в информационно-телекоммуникационной сети "Интернет", с приложением банковских выписок за расчетный период, заверенных кредитной организацией</w:t>
      </w:r>
      <w:r w:rsidR="00DC3C3B">
        <w:rPr>
          <w:rFonts w:ascii="Times New Roman" w:hAnsi="Times New Roman" w:cs="Times New Roman"/>
          <w:sz w:val="28"/>
          <w:szCs w:val="28"/>
        </w:rPr>
        <w:t>,</w:t>
      </w:r>
      <w:r w:rsidR="00DC3C3B" w:rsidRPr="00DC3C3B">
        <w:rPr>
          <w:rFonts w:ascii="Times New Roman" w:hAnsi="Times New Roman" w:cs="Times New Roman"/>
          <w:sz w:val="28"/>
          <w:szCs w:val="28"/>
        </w:rPr>
        <w:t xml:space="preserve"> </w:t>
      </w:r>
      <w:r w:rsidR="00DC3C3B" w:rsidRPr="008B3EFD">
        <w:rPr>
          <w:rFonts w:ascii="Times New Roman" w:hAnsi="Times New Roman" w:cs="Times New Roman"/>
          <w:sz w:val="28"/>
          <w:szCs w:val="28"/>
        </w:rPr>
        <w:t xml:space="preserve">представленного(ых) в соответствии </w:t>
      </w:r>
      <w:r w:rsidR="00DC3C3B" w:rsidRPr="00DC3C3B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286" w:history="1">
        <w:r w:rsidR="00DC3C3B" w:rsidRPr="00DC3C3B">
          <w:rPr>
            <w:rFonts w:ascii="Times New Roman" w:hAnsi="Times New Roman" w:cs="Times New Roman"/>
            <w:sz w:val="28"/>
            <w:szCs w:val="28"/>
          </w:rPr>
          <w:t>пунктом 4.3.</w:t>
        </w:r>
        <w:r w:rsidR="00A72785">
          <w:rPr>
            <w:rFonts w:ascii="Times New Roman" w:hAnsi="Times New Roman" w:cs="Times New Roman"/>
            <w:sz w:val="28"/>
            <w:szCs w:val="28"/>
          </w:rPr>
          <w:t>4</w:t>
        </w:r>
        <w:r w:rsidR="00DC3C3B" w:rsidRPr="00DC3C3B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DC3C3B" w:rsidRPr="00DC3C3B">
        <w:rPr>
          <w:rFonts w:ascii="Times New Roman" w:hAnsi="Times New Roman" w:cs="Times New Roman"/>
          <w:sz w:val="28"/>
          <w:szCs w:val="28"/>
        </w:rPr>
        <w:t>2.</w:t>
      </w:r>
      <w:r w:rsidR="00DC3C3B" w:rsidRPr="008B3EFD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E71E8D" w:rsidRPr="00AB68BB" w:rsidRDefault="00D01C7E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</w:t>
      </w:r>
      <w:r w:rsidR="00E71E8D" w:rsidRPr="00AB68BB">
        <w:rPr>
          <w:rFonts w:ascii="Times New Roman" w:hAnsi="Times New Roman" w:cs="Times New Roman"/>
          <w:sz w:val="28"/>
          <w:szCs w:val="28"/>
        </w:rPr>
        <w:t>.1.</w:t>
      </w:r>
      <w:r w:rsidR="008B3EFD">
        <w:rPr>
          <w:rFonts w:ascii="Times New Roman" w:hAnsi="Times New Roman" w:cs="Times New Roman"/>
          <w:sz w:val="28"/>
          <w:szCs w:val="28"/>
        </w:rPr>
        <w:t>3</w:t>
      </w:r>
      <w:r w:rsidR="00E71E8D" w:rsidRPr="00AB68BB">
        <w:rPr>
          <w:rFonts w:ascii="Times New Roman" w:hAnsi="Times New Roman" w:cs="Times New Roman"/>
          <w:sz w:val="28"/>
          <w:szCs w:val="28"/>
        </w:rPr>
        <w:t xml:space="preserve">. иных документов, представленных Получателем по запросу Главного распорядителя, в соответствии </w:t>
      </w:r>
      <w:r w:rsidR="00E71E8D" w:rsidRPr="00DC3C3B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300" w:history="1">
        <w:r w:rsidR="00E71E8D" w:rsidRPr="00DC3C3B">
          <w:rPr>
            <w:rFonts w:ascii="Times New Roman" w:hAnsi="Times New Roman" w:cs="Times New Roman"/>
            <w:sz w:val="28"/>
            <w:szCs w:val="28"/>
          </w:rPr>
          <w:t>пунктом 4.3.</w:t>
        </w:r>
      </w:hyperlink>
      <w:r w:rsidR="00DC3C3B" w:rsidRPr="00DC3C3B">
        <w:rPr>
          <w:rFonts w:ascii="Times New Roman" w:hAnsi="Times New Roman" w:cs="Times New Roman"/>
          <w:sz w:val="28"/>
          <w:szCs w:val="28"/>
        </w:rPr>
        <w:t>9</w:t>
      </w:r>
      <w:r w:rsidR="00E71E8D" w:rsidRPr="00DC3C3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71E8D" w:rsidRPr="00AB68BB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D01C7E">
        <w:rPr>
          <w:rFonts w:ascii="Times New Roman" w:hAnsi="Times New Roman" w:cs="Times New Roman"/>
          <w:sz w:val="28"/>
          <w:szCs w:val="28"/>
        </w:rPr>
        <w:t>4</w:t>
      </w:r>
      <w:r w:rsidRPr="00AB68BB">
        <w:rPr>
          <w:rFonts w:ascii="Times New Roman" w:hAnsi="Times New Roman" w:cs="Times New Roman"/>
          <w:sz w:val="28"/>
          <w:szCs w:val="28"/>
        </w:rPr>
        <w:t xml:space="preserve">.2. по месту нахождения Получателя путем документального и фактического анализа операций, связанных с использованием Субсидии; 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18"/>
      <w:bookmarkEnd w:id="16"/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D01C7E">
        <w:rPr>
          <w:rFonts w:ascii="Times New Roman" w:hAnsi="Times New Roman" w:cs="Times New Roman"/>
          <w:sz w:val="28"/>
          <w:szCs w:val="28"/>
        </w:rPr>
        <w:t>5</w:t>
      </w:r>
      <w:r w:rsidRPr="00AB68BB">
        <w:rPr>
          <w:rFonts w:ascii="Times New Roman" w:hAnsi="Times New Roman" w:cs="Times New Roman"/>
          <w:sz w:val="28"/>
          <w:szCs w:val="28"/>
        </w:rPr>
        <w:t>. в случае установления Главным распорядителем или получения от органа государственного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(или) настоящим Соглашением, в том числе указания в документах, представленных Получателем в соответствии с Порядком предоставления субсидии и (или) настоящим Соглашением, недостоверных сведений, направлять Получателю требование об обеспечении возврата Субсидии в областной бюджет в размере и в сроки, определенные в указанном требовании;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19"/>
      <w:bookmarkEnd w:id="17"/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D01C7E">
        <w:rPr>
          <w:rFonts w:ascii="Times New Roman" w:hAnsi="Times New Roman" w:cs="Times New Roman"/>
          <w:sz w:val="28"/>
          <w:szCs w:val="28"/>
        </w:rPr>
        <w:t>6</w:t>
      </w:r>
      <w:r w:rsidRPr="00AB68BB">
        <w:rPr>
          <w:rFonts w:ascii="Times New Roman" w:hAnsi="Times New Roman" w:cs="Times New Roman"/>
          <w:sz w:val="28"/>
          <w:szCs w:val="28"/>
        </w:rPr>
        <w:t xml:space="preserve">. рассматривать предложения, документы и иную информацию, </w:t>
      </w:r>
      <w:r w:rsidRPr="00AB68BB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направленную Получателем, в том числе в соответствии </w:t>
      </w:r>
      <w:r w:rsidRPr="0040271F">
        <w:rPr>
          <w:rFonts w:ascii="Times New Roman" w:hAnsi="Times New Roman" w:cs="Times New Roman"/>
          <w:sz w:val="28"/>
          <w:szCs w:val="28"/>
        </w:rPr>
        <w:t>с пунктом 4.4.1 настоящего</w:t>
      </w:r>
      <w:r w:rsidRPr="00AB68BB">
        <w:rPr>
          <w:rFonts w:ascii="Times New Roman" w:hAnsi="Times New Roman" w:cs="Times New Roman"/>
          <w:sz w:val="28"/>
          <w:szCs w:val="28"/>
        </w:rPr>
        <w:t xml:space="preserve"> Соглашения, в течение </w:t>
      </w:r>
      <w:r w:rsidR="00A72785">
        <w:rPr>
          <w:rFonts w:ascii="Times New Roman" w:hAnsi="Times New Roman" w:cs="Times New Roman"/>
          <w:sz w:val="28"/>
          <w:szCs w:val="28"/>
        </w:rPr>
        <w:t>десяти</w:t>
      </w:r>
      <w:r w:rsidR="00771540">
        <w:rPr>
          <w:rFonts w:ascii="Times New Roman" w:hAnsi="Times New Roman" w:cs="Times New Roman"/>
          <w:sz w:val="28"/>
          <w:szCs w:val="28"/>
        </w:rPr>
        <w:t xml:space="preserve"> </w:t>
      </w:r>
      <w:r w:rsidRPr="00AB68BB">
        <w:rPr>
          <w:rFonts w:ascii="Times New Roman" w:hAnsi="Times New Roman" w:cs="Times New Roman"/>
          <w:sz w:val="28"/>
          <w:szCs w:val="28"/>
        </w:rPr>
        <w:t>рабочих дней со дня их получения и уведомлять Получателя о принятом решении (при необходимости);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771540">
        <w:rPr>
          <w:rFonts w:ascii="Times New Roman" w:hAnsi="Times New Roman" w:cs="Times New Roman"/>
          <w:sz w:val="28"/>
          <w:szCs w:val="28"/>
        </w:rPr>
        <w:t>9</w:t>
      </w:r>
      <w:r w:rsidRPr="00AB68BB">
        <w:rPr>
          <w:rFonts w:ascii="Times New Roman" w:hAnsi="Times New Roman" w:cs="Times New Roman"/>
          <w:sz w:val="28"/>
          <w:szCs w:val="28"/>
        </w:rPr>
        <w:t xml:space="preserve">. направлять разъяснения Получателю по вопросам, связанным с исполнением настоящего Соглашения, в течение </w:t>
      </w:r>
      <w:r w:rsidR="00A72785">
        <w:rPr>
          <w:rFonts w:ascii="Times New Roman" w:hAnsi="Times New Roman" w:cs="Times New Roman"/>
          <w:sz w:val="28"/>
          <w:szCs w:val="28"/>
        </w:rPr>
        <w:t>десяти</w:t>
      </w:r>
      <w:r w:rsidRPr="00AB68BB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обращения Получателя в соответствии </w:t>
      </w:r>
      <w:r w:rsidRPr="0028643A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322" w:history="1">
        <w:r w:rsidRPr="0028643A">
          <w:rPr>
            <w:rFonts w:ascii="Times New Roman" w:hAnsi="Times New Roman" w:cs="Times New Roman"/>
            <w:sz w:val="28"/>
            <w:szCs w:val="28"/>
          </w:rPr>
          <w:t>пунктом 4.4.</w:t>
        </w:r>
      </w:hyperlink>
      <w:r w:rsidRPr="0028643A">
        <w:rPr>
          <w:rFonts w:ascii="Times New Roman" w:hAnsi="Times New Roman" w:cs="Times New Roman"/>
          <w:sz w:val="28"/>
          <w:szCs w:val="28"/>
        </w:rPr>
        <w:t>2</w:t>
      </w:r>
      <w:r w:rsidR="0067445B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4.2. Главный распорядитель вправе: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785">
        <w:rPr>
          <w:rFonts w:ascii="Times New Roman" w:hAnsi="Times New Roman" w:cs="Times New Roman"/>
          <w:sz w:val="28"/>
          <w:szCs w:val="28"/>
        </w:rPr>
        <w:t>4.2.1. принимать решение об изменении условий настоящего Соглашения в соответствии с пунктом 7.3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изменение размера Субсидии;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46"/>
      <w:bookmarkEnd w:id="18"/>
      <w:r w:rsidRPr="00AB68BB">
        <w:rPr>
          <w:rFonts w:ascii="Times New Roman" w:hAnsi="Times New Roman" w:cs="Times New Roman"/>
          <w:sz w:val="28"/>
          <w:szCs w:val="28"/>
        </w:rPr>
        <w:t>4.2.</w:t>
      </w:r>
      <w:r w:rsidR="00A72785">
        <w:rPr>
          <w:rFonts w:ascii="Times New Roman" w:hAnsi="Times New Roman" w:cs="Times New Roman"/>
          <w:sz w:val="28"/>
          <w:szCs w:val="28"/>
        </w:rPr>
        <w:t>2</w:t>
      </w:r>
      <w:r w:rsidRPr="00AB68BB">
        <w:rPr>
          <w:rFonts w:ascii="Times New Roman" w:hAnsi="Times New Roman" w:cs="Times New Roman"/>
          <w:sz w:val="28"/>
          <w:szCs w:val="28"/>
        </w:rPr>
        <w:t xml:space="preserve">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</w:t>
      </w:r>
      <w:r w:rsidRPr="00A72785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205" w:history="1">
        <w:r w:rsidRPr="00A72785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A72785" w:rsidRPr="00A72785">
        <w:rPr>
          <w:rFonts w:ascii="Times New Roman" w:hAnsi="Times New Roman" w:cs="Times New Roman"/>
          <w:sz w:val="28"/>
          <w:szCs w:val="28"/>
        </w:rPr>
        <w:t>8</w:t>
      </w:r>
      <w:r w:rsidRPr="00A7278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7445B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4.3.1. представлять Главному распорядителю бюджетных средств документы в соответствии с </w:t>
      </w:r>
      <w:hyperlink w:anchor="P127" w:history="1">
        <w:r w:rsidRPr="00AB68BB">
          <w:rPr>
            <w:rFonts w:ascii="Times New Roman" w:hAnsi="Times New Roman" w:cs="Times New Roman"/>
            <w:sz w:val="28"/>
            <w:szCs w:val="28"/>
          </w:rPr>
          <w:t>пунктами 3.1.1.1</w:t>
        </w:r>
      </w:hyperlink>
      <w:r w:rsidRPr="00AB68B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5" w:history="1">
        <w:r w:rsidRPr="00AB68BB">
          <w:rPr>
            <w:rFonts w:ascii="Times New Roman" w:hAnsi="Times New Roman" w:cs="Times New Roman"/>
            <w:sz w:val="28"/>
            <w:szCs w:val="28"/>
          </w:rPr>
          <w:t>3.2.2</w:t>
        </w:r>
      </w:hyperlink>
      <w:r w:rsidRPr="00AB68BB">
        <w:t xml:space="preserve"> </w:t>
      </w:r>
      <w:r w:rsidRPr="00AB68BB">
        <w:rPr>
          <w:rFonts w:ascii="Times New Roman" w:hAnsi="Times New Roman" w:cs="Times New Roman"/>
          <w:sz w:val="28"/>
          <w:szCs w:val="28"/>
        </w:rPr>
        <w:t>настоящего</w:t>
      </w:r>
      <w:r w:rsidRPr="00AB68B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B68BB">
        <w:rPr>
          <w:rFonts w:ascii="Times New Roman" w:hAnsi="Times New Roman" w:cs="Times New Roman"/>
          <w:sz w:val="28"/>
          <w:szCs w:val="28"/>
        </w:rPr>
        <w:t>Соглашения;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63"/>
      <w:bookmarkEnd w:id="19"/>
      <w:r w:rsidRPr="00AB68BB">
        <w:rPr>
          <w:rFonts w:ascii="Times New Roman" w:hAnsi="Times New Roman" w:cs="Times New Roman"/>
          <w:sz w:val="28"/>
          <w:szCs w:val="28"/>
        </w:rPr>
        <w:t>4.3.</w:t>
      </w:r>
      <w:r w:rsidR="00A72785">
        <w:rPr>
          <w:rFonts w:ascii="Times New Roman" w:hAnsi="Times New Roman" w:cs="Times New Roman"/>
          <w:sz w:val="28"/>
          <w:szCs w:val="28"/>
        </w:rPr>
        <w:t>2</w:t>
      </w:r>
      <w:r w:rsidRPr="00AB68BB">
        <w:rPr>
          <w:rFonts w:ascii="Times New Roman" w:hAnsi="Times New Roman" w:cs="Times New Roman"/>
          <w:sz w:val="28"/>
          <w:szCs w:val="28"/>
        </w:rPr>
        <w:t>. не приобретать за счет Субсидии иностранную валюту, за исключением операций, определенных в Порядке предоставления субсидии;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</w:t>
      </w:r>
      <w:r w:rsidR="00A72785">
        <w:rPr>
          <w:rFonts w:ascii="Times New Roman" w:hAnsi="Times New Roman" w:cs="Times New Roman"/>
          <w:sz w:val="28"/>
          <w:szCs w:val="28"/>
        </w:rPr>
        <w:t>3</w:t>
      </w:r>
      <w:r w:rsidRPr="00AB68BB">
        <w:rPr>
          <w:rFonts w:ascii="Times New Roman" w:hAnsi="Times New Roman" w:cs="Times New Roman"/>
          <w:sz w:val="28"/>
          <w:szCs w:val="28"/>
        </w:rPr>
        <w:t>. вести обособленный аналитический учет операций, осуществляемых за счет Субсидии;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</w:t>
      </w:r>
      <w:r w:rsidR="00A72785">
        <w:rPr>
          <w:rFonts w:ascii="Times New Roman" w:hAnsi="Times New Roman" w:cs="Times New Roman"/>
          <w:sz w:val="28"/>
          <w:szCs w:val="28"/>
        </w:rPr>
        <w:t>4</w:t>
      </w:r>
      <w:r w:rsidRPr="00AB68BB">
        <w:rPr>
          <w:rFonts w:ascii="Times New Roman" w:hAnsi="Times New Roman" w:cs="Times New Roman"/>
          <w:sz w:val="28"/>
          <w:szCs w:val="28"/>
        </w:rPr>
        <w:t>. представлять Главному распорядителю:</w:t>
      </w:r>
    </w:p>
    <w:p w:rsidR="00E71E8D" w:rsidRPr="00AB68BB" w:rsidRDefault="009B5D3F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86"/>
      <w:bookmarkEnd w:id="20"/>
      <w:r w:rsidRPr="00DC3C3B">
        <w:rPr>
          <w:rFonts w:ascii="Times New Roman" w:hAnsi="Times New Roman" w:cs="Times New Roman"/>
          <w:sz w:val="28"/>
          <w:szCs w:val="28"/>
        </w:rPr>
        <w:t>4.3.</w:t>
      </w:r>
      <w:r w:rsidR="00A72785">
        <w:rPr>
          <w:rFonts w:ascii="Times New Roman" w:hAnsi="Times New Roman" w:cs="Times New Roman"/>
          <w:sz w:val="28"/>
          <w:szCs w:val="28"/>
        </w:rPr>
        <w:t>4</w:t>
      </w:r>
      <w:r w:rsidR="00E71E8D" w:rsidRPr="00DC3C3B">
        <w:rPr>
          <w:rFonts w:ascii="Times New Roman" w:hAnsi="Times New Roman" w:cs="Times New Roman"/>
          <w:sz w:val="28"/>
          <w:szCs w:val="28"/>
        </w:rPr>
        <w:t xml:space="preserve">.1. отчет о расходах Получателя, источником финансового обеспечения  которых является Субсидия, в соответствии с </w:t>
      </w:r>
      <w:hyperlink w:anchor="P207" w:history="1">
        <w:r w:rsidR="00E71E8D" w:rsidRPr="00DC3C3B">
          <w:rPr>
            <w:rFonts w:ascii="Times New Roman" w:hAnsi="Times New Roman" w:cs="Times New Roman"/>
            <w:sz w:val="28"/>
            <w:szCs w:val="28"/>
          </w:rPr>
          <w:t>пунктом 4.1.</w:t>
        </w:r>
        <w:r w:rsidR="008B3EFD" w:rsidRPr="00DC3C3B">
          <w:rPr>
            <w:rFonts w:ascii="Times New Roman" w:hAnsi="Times New Roman" w:cs="Times New Roman"/>
            <w:sz w:val="28"/>
            <w:szCs w:val="28"/>
          </w:rPr>
          <w:t>6</w:t>
        </w:r>
        <w:r w:rsidR="00E71E8D" w:rsidRPr="00DC3C3B">
          <w:rPr>
            <w:rFonts w:ascii="Times New Roman" w:hAnsi="Times New Roman" w:cs="Times New Roman"/>
            <w:sz w:val="28"/>
            <w:szCs w:val="28"/>
          </w:rPr>
          <w:t>.1.1</w:t>
        </w:r>
      </w:hyperlink>
      <w:r w:rsidR="00E71E8D" w:rsidRPr="00DC3C3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71E8D" w:rsidRPr="00AB68BB">
        <w:rPr>
          <w:rFonts w:ascii="Times New Roman" w:hAnsi="Times New Roman" w:cs="Times New Roman"/>
          <w:sz w:val="28"/>
          <w:szCs w:val="28"/>
        </w:rPr>
        <w:t xml:space="preserve"> Соглашения, не позднее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="00E71E8D" w:rsidRPr="00AB68BB">
        <w:rPr>
          <w:rFonts w:ascii="Times New Roman" w:hAnsi="Times New Roman" w:cs="Times New Roman"/>
          <w:sz w:val="28"/>
          <w:szCs w:val="28"/>
        </w:rPr>
        <w:t xml:space="preserve"> рабочего дня, следующего за                                       отчетным </w:t>
      </w:r>
      <w:r>
        <w:rPr>
          <w:rFonts w:ascii="Times New Roman" w:hAnsi="Times New Roman" w:cs="Times New Roman"/>
          <w:sz w:val="28"/>
          <w:szCs w:val="28"/>
        </w:rPr>
        <w:t>месяцем</w:t>
      </w:r>
      <w:r w:rsidR="00E71E8D" w:rsidRPr="00AB68BB">
        <w:rPr>
          <w:rFonts w:ascii="Times New Roman" w:hAnsi="Times New Roman" w:cs="Times New Roman"/>
          <w:sz w:val="28"/>
          <w:szCs w:val="28"/>
        </w:rPr>
        <w:t>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91"/>
      <w:bookmarkEnd w:id="21"/>
      <w:r w:rsidRPr="00AB68BB">
        <w:rPr>
          <w:rFonts w:ascii="Times New Roman" w:hAnsi="Times New Roman" w:cs="Times New Roman"/>
          <w:sz w:val="28"/>
          <w:szCs w:val="28"/>
        </w:rPr>
        <w:t>4.3.</w:t>
      </w:r>
      <w:r w:rsidR="00A72785">
        <w:rPr>
          <w:rFonts w:ascii="Times New Roman" w:hAnsi="Times New Roman" w:cs="Times New Roman"/>
          <w:sz w:val="28"/>
          <w:szCs w:val="28"/>
        </w:rPr>
        <w:t>4</w:t>
      </w:r>
      <w:r w:rsidRPr="00AB68BB">
        <w:rPr>
          <w:rFonts w:ascii="Times New Roman" w:hAnsi="Times New Roman" w:cs="Times New Roman"/>
          <w:sz w:val="28"/>
          <w:szCs w:val="28"/>
        </w:rPr>
        <w:t>.</w:t>
      </w:r>
      <w:r w:rsidR="00125A84">
        <w:rPr>
          <w:rFonts w:ascii="Times New Roman" w:hAnsi="Times New Roman" w:cs="Times New Roman"/>
          <w:sz w:val="28"/>
          <w:szCs w:val="28"/>
        </w:rPr>
        <w:t>2</w:t>
      </w:r>
      <w:r w:rsidRPr="00AB68BB">
        <w:rPr>
          <w:rFonts w:ascii="Times New Roman" w:hAnsi="Times New Roman" w:cs="Times New Roman"/>
          <w:sz w:val="28"/>
          <w:szCs w:val="28"/>
        </w:rPr>
        <w:t>.</w:t>
      </w:r>
      <w:r w:rsidR="00DC3C3B">
        <w:rPr>
          <w:rFonts w:ascii="Times New Roman" w:hAnsi="Times New Roman" w:cs="Times New Roman"/>
          <w:sz w:val="28"/>
          <w:szCs w:val="28"/>
        </w:rPr>
        <w:t xml:space="preserve"> </w:t>
      </w:r>
      <w:r w:rsidR="00DC3C3B" w:rsidRPr="008B3EFD">
        <w:rPr>
          <w:rFonts w:ascii="Times New Roman" w:hAnsi="Times New Roman" w:cs="Times New Roman"/>
          <w:sz w:val="28"/>
          <w:szCs w:val="28"/>
        </w:rPr>
        <w:t>отчет об использовании процентов, полученных от размещения в кредитной организации временно свободных средств субсидии</w:t>
      </w:r>
      <w:r w:rsidR="00DC3C3B" w:rsidRPr="00AB68BB">
        <w:rPr>
          <w:rFonts w:ascii="Times New Roman" w:hAnsi="Times New Roman" w:cs="Times New Roman"/>
          <w:sz w:val="28"/>
          <w:szCs w:val="28"/>
        </w:rPr>
        <w:t xml:space="preserve"> </w:t>
      </w:r>
      <w:r w:rsidR="00DC3C3B" w:rsidRPr="00DC3C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207" w:history="1">
        <w:r w:rsidR="00DC3C3B" w:rsidRPr="00DC3C3B">
          <w:rPr>
            <w:rFonts w:ascii="Times New Roman" w:hAnsi="Times New Roman" w:cs="Times New Roman"/>
            <w:sz w:val="28"/>
            <w:szCs w:val="28"/>
          </w:rPr>
          <w:t>пунктом 4.1.</w:t>
        </w:r>
        <w:r w:rsidR="00A72785">
          <w:rPr>
            <w:rFonts w:ascii="Times New Roman" w:hAnsi="Times New Roman" w:cs="Times New Roman"/>
            <w:sz w:val="28"/>
            <w:szCs w:val="28"/>
          </w:rPr>
          <w:t>4</w:t>
        </w:r>
        <w:r w:rsidR="00DC3C3B" w:rsidRPr="00DC3C3B">
          <w:rPr>
            <w:rFonts w:ascii="Times New Roman" w:hAnsi="Times New Roman" w:cs="Times New Roman"/>
            <w:sz w:val="28"/>
            <w:szCs w:val="28"/>
          </w:rPr>
          <w:t>.1.</w:t>
        </w:r>
      </w:hyperlink>
      <w:r w:rsidR="00DC3C3B" w:rsidRPr="00DC3C3B">
        <w:rPr>
          <w:rFonts w:ascii="Times New Roman" w:hAnsi="Times New Roman" w:cs="Times New Roman"/>
          <w:sz w:val="28"/>
          <w:szCs w:val="28"/>
        </w:rPr>
        <w:t>2 настоящего</w:t>
      </w:r>
      <w:r w:rsidR="00DC3C3B" w:rsidRPr="00AB68BB">
        <w:rPr>
          <w:rFonts w:ascii="Times New Roman" w:hAnsi="Times New Roman" w:cs="Times New Roman"/>
          <w:sz w:val="28"/>
          <w:szCs w:val="28"/>
        </w:rPr>
        <w:t xml:space="preserve"> Соглашения, не позднее </w:t>
      </w:r>
      <w:r w:rsidR="00DC3C3B">
        <w:rPr>
          <w:rFonts w:ascii="Times New Roman" w:hAnsi="Times New Roman" w:cs="Times New Roman"/>
          <w:sz w:val="28"/>
          <w:szCs w:val="28"/>
        </w:rPr>
        <w:t>пятого</w:t>
      </w:r>
      <w:r w:rsidR="00DC3C3B" w:rsidRPr="00AB68BB">
        <w:rPr>
          <w:rFonts w:ascii="Times New Roman" w:hAnsi="Times New Roman" w:cs="Times New Roman"/>
          <w:sz w:val="28"/>
          <w:szCs w:val="28"/>
        </w:rPr>
        <w:t xml:space="preserve"> рабочего дня</w:t>
      </w:r>
      <w:r w:rsidR="00DC3C3B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DC3C3B" w:rsidRPr="00AB68BB">
        <w:rPr>
          <w:rFonts w:ascii="Times New Roman" w:hAnsi="Times New Roman" w:cs="Times New Roman"/>
          <w:sz w:val="28"/>
          <w:szCs w:val="28"/>
        </w:rPr>
        <w:t>, следующего за</w:t>
      </w:r>
      <w:r w:rsidR="00DC3C3B">
        <w:rPr>
          <w:rFonts w:ascii="Times New Roman" w:hAnsi="Times New Roman" w:cs="Times New Roman"/>
          <w:sz w:val="28"/>
          <w:szCs w:val="28"/>
        </w:rPr>
        <w:t xml:space="preserve"> отчетным, и не позднее пяти рабочих дней первого месяца года, следующего за отчетным</w:t>
      </w:r>
      <w:r w:rsidR="00DC3C3B" w:rsidRPr="00AB68BB">
        <w:rPr>
          <w:rFonts w:ascii="Times New Roman" w:hAnsi="Times New Roman" w:cs="Times New Roman"/>
          <w:sz w:val="28"/>
          <w:szCs w:val="28"/>
        </w:rPr>
        <w:t>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300"/>
      <w:bookmarkEnd w:id="22"/>
      <w:r w:rsidRPr="00A72785">
        <w:rPr>
          <w:rFonts w:ascii="Times New Roman" w:hAnsi="Times New Roman" w:cs="Times New Roman"/>
          <w:sz w:val="28"/>
          <w:szCs w:val="28"/>
        </w:rPr>
        <w:t>4.3.</w:t>
      </w:r>
      <w:r w:rsidR="00A72785" w:rsidRPr="00A72785">
        <w:rPr>
          <w:rFonts w:ascii="Times New Roman" w:hAnsi="Times New Roman" w:cs="Times New Roman"/>
          <w:sz w:val="28"/>
          <w:szCs w:val="28"/>
        </w:rPr>
        <w:t>5</w:t>
      </w:r>
      <w:r w:rsidRPr="00A72785">
        <w:rPr>
          <w:rFonts w:ascii="Times New Roman" w:hAnsi="Times New Roman" w:cs="Times New Roman"/>
          <w:sz w:val="28"/>
          <w:szCs w:val="28"/>
        </w:rPr>
        <w:t xml:space="preserve">. направлять по запросу Главного распорядителя документы и информацию, необходимые для осуществления контроля за соблюдением порядка, целей и условий предоставления Субсидии в соответствии с </w:t>
      </w:r>
      <w:hyperlink w:anchor="P246" w:history="1">
        <w:r w:rsidRPr="00A72785">
          <w:rPr>
            <w:rFonts w:ascii="Times New Roman" w:hAnsi="Times New Roman" w:cs="Times New Roman"/>
            <w:sz w:val="28"/>
            <w:szCs w:val="28"/>
          </w:rPr>
          <w:t>пунктом 4.2.</w:t>
        </w:r>
      </w:hyperlink>
      <w:r w:rsidR="00A72785">
        <w:rPr>
          <w:rFonts w:ascii="Times New Roman" w:hAnsi="Times New Roman" w:cs="Times New Roman"/>
          <w:sz w:val="28"/>
          <w:szCs w:val="28"/>
        </w:rPr>
        <w:t>2</w:t>
      </w:r>
      <w:r w:rsidRPr="00A72785">
        <w:rPr>
          <w:rFonts w:ascii="Times New Roman" w:hAnsi="Times New Roman" w:cs="Times New Roman"/>
          <w:sz w:val="28"/>
          <w:szCs w:val="28"/>
        </w:rPr>
        <w:t xml:space="preserve"> настоящего Соглашения, в</w:t>
      </w:r>
      <w:r w:rsidR="00003DD6">
        <w:rPr>
          <w:rFonts w:ascii="Times New Roman" w:hAnsi="Times New Roman" w:cs="Times New Roman"/>
          <w:sz w:val="28"/>
          <w:szCs w:val="28"/>
        </w:rPr>
        <w:t xml:space="preserve"> сроки указанные в запросе Гланого распорядителя</w:t>
      </w:r>
      <w:r w:rsidRPr="00A72785">
        <w:rPr>
          <w:rFonts w:ascii="Times New Roman" w:hAnsi="Times New Roman" w:cs="Times New Roman"/>
          <w:sz w:val="28"/>
          <w:szCs w:val="28"/>
        </w:rPr>
        <w:t>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</w:t>
      </w:r>
      <w:r w:rsidR="0040271F">
        <w:rPr>
          <w:rFonts w:ascii="Times New Roman" w:hAnsi="Times New Roman" w:cs="Times New Roman"/>
          <w:sz w:val="28"/>
          <w:szCs w:val="28"/>
        </w:rPr>
        <w:t>6</w:t>
      </w:r>
      <w:r w:rsidRPr="00AB68BB">
        <w:rPr>
          <w:rFonts w:ascii="Times New Roman" w:hAnsi="Times New Roman" w:cs="Times New Roman"/>
          <w:sz w:val="28"/>
          <w:szCs w:val="28"/>
        </w:rPr>
        <w:t xml:space="preserve">. в случае получения от Главного распорядителя требования в соответствии с </w:t>
      </w:r>
      <w:hyperlink w:anchor="P218" w:history="1">
        <w:r w:rsidRPr="00AB68BB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40271F" w:rsidRPr="0040271F">
        <w:rPr>
          <w:rFonts w:ascii="Times New Roman" w:hAnsi="Times New Roman" w:cs="Times New Roman"/>
          <w:sz w:val="28"/>
          <w:szCs w:val="28"/>
        </w:rPr>
        <w:t>5</w:t>
      </w:r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</w:t>
      </w:r>
      <w:r w:rsidR="0040271F">
        <w:rPr>
          <w:rFonts w:ascii="Times New Roman" w:hAnsi="Times New Roman" w:cs="Times New Roman"/>
          <w:sz w:val="28"/>
          <w:szCs w:val="28"/>
        </w:rPr>
        <w:t>6</w:t>
      </w:r>
      <w:r w:rsidRPr="00AB68BB">
        <w:rPr>
          <w:rFonts w:ascii="Times New Roman" w:hAnsi="Times New Roman" w:cs="Times New Roman"/>
          <w:sz w:val="28"/>
          <w:szCs w:val="28"/>
        </w:rPr>
        <w:t>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</w:t>
      </w:r>
      <w:r w:rsidR="0040271F">
        <w:rPr>
          <w:rFonts w:ascii="Times New Roman" w:hAnsi="Times New Roman" w:cs="Times New Roman"/>
          <w:sz w:val="28"/>
          <w:szCs w:val="28"/>
        </w:rPr>
        <w:t>6</w:t>
      </w:r>
      <w:r w:rsidRPr="00AB68BB">
        <w:rPr>
          <w:rFonts w:ascii="Times New Roman" w:hAnsi="Times New Roman" w:cs="Times New Roman"/>
          <w:sz w:val="28"/>
          <w:szCs w:val="28"/>
        </w:rPr>
        <w:t>.2. возвращать в областной бюджет Субсидию в размере и в сроки, определенные в указанном требовании;</w:t>
      </w:r>
    </w:p>
    <w:p w:rsidR="00E71E8D" w:rsidRPr="00036CA1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3A"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="0040271F">
        <w:rPr>
          <w:rFonts w:ascii="Times New Roman" w:hAnsi="Times New Roman" w:cs="Times New Roman"/>
          <w:sz w:val="28"/>
          <w:szCs w:val="28"/>
        </w:rPr>
        <w:t>7</w:t>
      </w:r>
      <w:r w:rsidRPr="0028643A">
        <w:rPr>
          <w:rFonts w:ascii="Times New Roman" w:hAnsi="Times New Roman" w:cs="Times New Roman"/>
          <w:sz w:val="28"/>
          <w:szCs w:val="28"/>
        </w:rPr>
        <w:t xml:space="preserve">. возвращать не использованный остаток Субсидии в доход областного бюджета в случае отсутствия решения Главного распорядителя о наличии </w:t>
      </w:r>
      <w:r w:rsidRPr="00036CA1">
        <w:rPr>
          <w:rFonts w:ascii="Times New Roman" w:hAnsi="Times New Roman" w:cs="Times New Roman"/>
          <w:sz w:val="28"/>
          <w:szCs w:val="28"/>
        </w:rPr>
        <w:t>потребности в направлении не использованного в 20</w:t>
      </w:r>
      <w:r w:rsidR="00036CA1" w:rsidRPr="00036CA1">
        <w:rPr>
          <w:rFonts w:ascii="Times New Roman" w:hAnsi="Times New Roman" w:cs="Times New Roman"/>
          <w:sz w:val="28"/>
          <w:szCs w:val="28"/>
        </w:rPr>
        <w:t>20</w:t>
      </w:r>
      <w:r w:rsidRPr="00036CA1">
        <w:rPr>
          <w:rFonts w:ascii="Times New Roman" w:hAnsi="Times New Roman" w:cs="Times New Roman"/>
          <w:sz w:val="28"/>
          <w:szCs w:val="28"/>
        </w:rPr>
        <w:t xml:space="preserve"> году остатка Субсидии на цели, указанные в разделе </w:t>
      </w:r>
      <w:r w:rsidRPr="00036C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6CA1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 до «</w:t>
      </w:r>
      <w:r w:rsidR="0087752C" w:rsidRPr="00036CA1">
        <w:rPr>
          <w:rFonts w:ascii="Times New Roman" w:hAnsi="Times New Roman" w:cs="Times New Roman"/>
          <w:sz w:val="28"/>
          <w:szCs w:val="28"/>
        </w:rPr>
        <w:t>25</w:t>
      </w:r>
      <w:r w:rsidRPr="00036CA1">
        <w:rPr>
          <w:rFonts w:ascii="Times New Roman" w:hAnsi="Times New Roman" w:cs="Times New Roman"/>
          <w:sz w:val="28"/>
          <w:szCs w:val="28"/>
        </w:rPr>
        <w:t xml:space="preserve">» </w:t>
      </w:r>
      <w:r w:rsidR="0087752C" w:rsidRPr="00036CA1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036CA1">
        <w:rPr>
          <w:rFonts w:ascii="Times New Roman" w:hAnsi="Times New Roman" w:cs="Times New Roman"/>
          <w:sz w:val="28"/>
          <w:szCs w:val="28"/>
        </w:rPr>
        <w:t>20</w:t>
      </w:r>
      <w:r w:rsidR="00036CA1" w:rsidRPr="00036CA1">
        <w:rPr>
          <w:rFonts w:ascii="Times New Roman" w:hAnsi="Times New Roman" w:cs="Times New Roman"/>
          <w:sz w:val="28"/>
          <w:szCs w:val="28"/>
        </w:rPr>
        <w:t>2</w:t>
      </w:r>
      <w:r w:rsidR="00FA6C4A">
        <w:rPr>
          <w:rFonts w:ascii="Times New Roman" w:hAnsi="Times New Roman" w:cs="Times New Roman"/>
          <w:sz w:val="28"/>
          <w:szCs w:val="28"/>
        </w:rPr>
        <w:t>1</w:t>
      </w:r>
      <w:r w:rsidR="0087752C" w:rsidRPr="00036CA1">
        <w:rPr>
          <w:rFonts w:ascii="Times New Roman" w:hAnsi="Times New Roman" w:cs="Times New Roman"/>
          <w:sz w:val="28"/>
          <w:szCs w:val="28"/>
        </w:rPr>
        <w:t> </w:t>
      </w:r>
      <w:r w:rsidRPr="00036CA1">
        <w:rPr>
          <w:rFonts w:ascii="Times New Roman" w:hAnsi="Times New Roman" w:cs="Times New Roman"/>
          <w:sz w:val="28"/>
          <w:szCs w:val="28"/>
        </w:rPr>
        <w:t>г. ;</w:t>
      </w:r>
    </w:p>
    <w:p w:rsidR="00E71E8D" w:rsidRPr="00AB68BB" w:rsidRDefault="0040271F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4.3.8</w:t>
      </w:r>
      <w:r w:rsidR="00E71E8D" w:rsidRPr="00AB68BB">
        <w:rPr>
          <w:rFonts w:ascii="Times New Roman" w:hAnsi="Times New Roman" w:cs="Times New Roman"/>
          <w:sz w:val="28"/>
          <w:szCs w:val="28"/>
        </w:rPr>
        <w:t>. обеспечивать полноту и достоверность сведений, представляемых Главному распорядителю, в соотв</w:t>
      </w:r>
      <w:r>
        <w:rPr>
          <w:rFonts w:ascii="Times New Roman" w:hAnsi="Times New Roman" w:cs="Times New Roman"/>
          <w:sz w:val="28"/>
          <w:szCs w:val="28"/>
        </w:rPr>
        <w:t>етствии с настоящим Соглашением.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4.4. Получатель вправе: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322"/>
      <w:bookmarkEnd w:id="23"/>
      <w:r w:rsidRPr="0040271F">
        <w:rPr>
          <w:rFonts w:ascii="Times New Roman" w:hAnsi="Times New Roman" w:cs="Times New Roman"/>
          <w:sz w:val="28"/>
          <w:szCs w:val="28"/>
        </w:rPr>
        <w:t>4.4.1. направлять Главному распорядителю предложения о внесении изменений в</w:t>
      </w:r>
      <w:r w:rsidRPr="00AB68BB">
        <w:rPr>
          <w:rFonts w:ascii="Times New Roman" w:hAnsi="Times New Roman" w:cs="Times New Roman"/>
          <w:sz w:val="28"/>
          <w:szCs w:val="28"/>
        </w:rPr>
        <w:t xml:space="preserve"> настоящее Соглашение в соответствии с пунктом 7.3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3A">
        <w:rPr>
          <w:rFonts w:ascii="Times New Roman" w:hAnsi="Times New Roman" w:cs="Times New Roman"/>
          <w:sz w:val="28"/>
          <w:szCs w:val="28"/>
        </w:rPr>
        <w:t>4.4.2.</w:t>
      </w:r>
      <w:r w:rsidRPr="00AB68BB">
        <w:rPr>
          <w:rFonts w:ascii="Times New Roman" w:hAnsi="Times New Roman" w:cs="Times New Roman"/>
          <w:sz w:val="28"/>
          <w:szCs w:val="28"/>
        </w:rPr>
        <w:t xml:space="preserve"> обращаться к Главному распорядителю за разъяснениями в связи с ис</w:t>
      </w:r>
      <w:r w:rsidR="0040271F">
        <w:rPr>
          <w:rFonts w:ascii="Times New Roman" w:hAnsi="Times New Roman" w:cs="Times New Roman"/>
          <w:sz w:val="28"/>
          <w:szCs w:val="28"/>
        </w:rPr>
        <w:t>полнением настоящего Соглашения.</w:t>
      </w: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BB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E71E8D" w:rsidRPr="00AB68BB" w:rsidRDefault="00E71E8D" w:rsidP="002864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3A">
        <w:rPr>
          <w:rFonts w:ascii="Times New Roman" w:hAnsi="Times New Roman" w:cs="Times New Roman"/>
          <w:sz w:val="28"/>
          <w:szCs w:val="28"/>
        </w:rPr>
        <w:t xml:space="preserve">5.2. </w:t>
      </w:r>
      <w:r w:rsidR="0028643A">
        <w:rPr>
          <w:rFonts w:ascii="Times New Roman" w:hAnsi="Times New Roman" w:cs="Times New Roman"/>
          <w:sz w:val="28"/>
          <w:szCs w:val="28"/>
        </w:rPr>
        <w:t>Получатель субсидии в соотвествии с законодательством Российской Федерации несет ответсвеннрость за недостоверность предоставляемых данных и нарушений условий, целей и порядка предоставления субсидии.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af"/>
        <w:autoSpaceDE w:val="0"/>
        <w:autoSpaceDN w:val="0"/>
        <w:adjustRightInd w:val="0"/>
        <w:ind w:left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AB68BB">
        <w:rPr>
          <w:b/>
          <w:sz w:val="28"/>
          <w:szCs w:val="28"/>
        </w:rPr>
        <w:t xml:space="preserve">VI. </w:t>
      </w:r>
      <w:r w:rsidRPr="00AB68BB">
        <w:rPr>
          <w:rFonts w:eastAsia="Calibri"/>
          <w:b/>
          <w:bCs/>
          <w:sz w:val="28"/>
          <w:szCs w:val="28"/>
          <w:lang w:eastAsia="en-US"/>
        </w:rPr>
        <w:t>Обстоятельства непреодолимой силы</w:t>
      </w:r>
    </w:p>
    <w:p w:rsidR="00E71E8D" w:rsidRPr="0040271F" w:rsidRDefault="00E71E8D" w:rsidP="00E71E8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E71E8D" w:rsidRPr="00AB68BB" w:rsidRDefault="00E71E8D" w:rsidP="00E71E8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B68BB">
        <w:rPr>
          <w:rFonts w:eastAsia="Calibri"/>
          <w:bCs/>
          <w:sz w:val="28"/>
          <w:szCs w:val="28"/>
        </w:rPr>
        <w:t>6.1. Стороны освобождаются от ответственности за частичное или полное неисполнение обязательств по Соглашению, если оно явилось следствием обстоятельств непреодолимой силы и если эти обстоятельства повлияли на исполнение настоящего Соглашения.</w:t>
      </w:r>
    </w:p>
    <w:p w:rsidR="00E71E8D" w:rsidRPr="00AB68BB" w:rsidRDefault="00E71E8D" w:rsidP="00E71E8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B68BB">
        <w:rPr>
          <w:rFonts w:eastAsia="Calibri"/>
          <w:bCs/>
          <w:sz w:val="28"/>
          <w:szCs w:val="28"/>
        </w:rPr>
        <w:t>Срок исполнения обязательств по настоящему Соглашению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E71E8D" w:rsidRDefault="00E71E8D" w:rsidP="00E71E8D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B68BB">
        <w:rPr>
          <w:rFonts w:eastAsia="Calibri"/>
          <w:bCs/>
          <w:sz w:val="28"/>
          <w:szCs w:val="28"/>
        </w:rPr>
        <w:t xml:space="preserve">6.2. Сторона, для которой создалась невозможность исполнения обязательств по настоящему Соглашению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(десяти) рабочих дней с момента их наступления. </w:t>
      </w:r>
    </w:p>
    <w:p w:rsidR="0040271F" w:rsidRPr="00AB68BB" w:rsidRDefault="0040271F" w:rsidP="00E71E8D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B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B68BB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</w:t>
      </w:r>
      <w:r w:rsidRPr="00AB68BB">
        <w:rPr>
          <w:rFonts w:ascii="Times New Roman" w:hAnsi="Times New Roman" w:cs="Times New Roman"/>
          <w:sz w:val="28"/>
          <w:szCs w:val="28"/>
        </w:rPr>
        <w:lastRenderedPageBreak/>
        <w:t>При недостижении согласия споры между Сторонами решаются в судебном порядке.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14" w:history="1">
        <w:r w:rsidRPr="00AB68BB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71F">
        <w:rPr>
          <w:rFonts w:ascii="Times New Roman" w:hAnsi="Times New Roman" w:cs="Times New Roman"/>
          <w:sz w:val="28"/>
          <w:szCs w:val="28"/>
        </w:rPr>
        <w:t>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</w:t>
      </w:r>
      <w:r w:rsidR="0028643A" w:rsidRPr="0040271F">
        <w:rPr>
          <w:rFonts w:ascii="Times New Roman" w:hAnsi="Times New Roman" w:cs="Times New Roman"/>
          <w:sz w:val="28"/>
          <w:szCs w:val="28"/>
        </w:rPr>
        <w:t>.</w:t>
      </w:r>
      <w:r w:rsidRPr="00AB6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7.3.1. Изменение настоящего Соглашения возможно в случае: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7.3.1.1. уменьшения/увеличения Главному распорядителю ранее доведенных лимитов бюджетных обязательств на предоставлении Субсидии; 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B1">
        <w:rPr>
          <w:rFonts w:ascii="Times New Roman" w:hAnsi="Times New Roman" w:cs="Times New Roman"/>
          <w:sz w:val="28"/>
          <w:szCs w:val="28"/>
        </w:rPr>
        <w:t>7.3.1.2.</w:t>
      </w:r>
      <w:r w:rsidR="004012B1" w:rsidRPr="004012B1">
        <w:rPr>
          <w:rFonts w:ascii="Times New Roman" w:hAnsi="Times New Roman" w:cs="Times New Roman"/>
          <w:sz w:val="28"/>
          <w:szCs w:val="28"/>
        </w:rPr>
        <w:t xml:space="preserve"> </w:t>
      </w:r>
      <w:r w:rsidR="004012B1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28643A" w:rsidRPr="004012B1">
        <w:rPr>
          <w:rFonts w:ascii="Times New Roman" w:hAnsi="Times New Roman" w:cs="Times New Roman"/>
          <w:sz w:val="28"/>
          <w:szCs w:val="28"/>
        </w:rPr>
        <w:t>реквизит</w:t>
      </w:r>
      <w:r w:rsidR="004012B1">
        <w:rPr>
          <w:rFonts w:ascii="Times New Roman" w:hAnsi="Times New Roman" w:cs="Times New Roman"/>
          <w:sz w:val="28"/>
          <w:szCs w:val="28"/>
        </w:rPr>
        <w:t>ов сторон</w:t>
      </w:r>
      <w:r w:rsidRPr="004012B1">
        <w:rPr>
          <w:rFonts w:ascii="Times New Roman" w:hAnsi="Times New Roman" w:cs="Times New Roman"/>
          <w:sz w:val="28"/>
          <w:szCs w:val="28"/>
        </w:rPr>
        <w:t>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случае: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44"/>
      <w:bookmarkEnd w:id="24"/>
      <w:r w:rsidRPr="00AB68BB">
        <w:rPr>
          <w:rFonts w:ascii="Times New Roman" w:hAnsi="Times New Roman" w:cs="Times New Roman"/>
          <w:sz w:val="28"/>
          <w:szCs w:val="28"/>
        </w:rPr>
        <w:t>7.4.1. реорганизации или прекращения деятельности Получателя;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345"/>
      <w:bookmarkEnd w:id="25"/>
      <w:r w:rsidRPr="00AB68BB">
        <w:rPr>
          <w:rFonts w:ascii="Times New Roman" w:hAnsi="Times New Roman" w:cs="Times New Roman"/>
          <w:sz w:val="28"/>
          <w:szCs w:val="28"/>
        </w:rPr>
        <w:t>7.4.2. нарушения Получателем порядка, целей и условий предоставления Субсидии, установленных Порядком предоставления с</w:t>
      </w:r>
      <w:r w:rsidR="0067445B">
        <w:rPr>
          <w:rFonts w:ascii="Times New Roman" w:hAnsi="Times New Roman" w:cs="Times New Roman"/>
          <w:sz w:val="28"/>
          <w:szCs w:val="28"/>
        </w:rPr>
        <w:t>убсидии и настоящим Соглашением.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7.</w:t>
      </w:r>
      <w:r w:rsidR="0040271F">
        <w:rPr>
          <w:rFonts w:ascii="Times New Roman" w:hAnsi="Times New Roman" w:cs="Times New Roman"/>
          <w:sz w:val="28"/>
          <w:szCs w:val="28"/>
        </w:rPr>
        <w:t>5</w:t>
      </w:r>
      <w:r w:rsidRPr="00AB68BB">
        <w:rPr>
          <w:rFonts w:ascii="Times New Roman" w:hAnsi="Times New Roman" w:cs="Times New Roman"/>
          <w:sz w:val="28"/>
          <w:szCs w:val="28"/>
        </w:rPr>
        <w:t>. Расторжение Соглашения Получателем в одностороннем порядке не допускается.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7.</w:t>
      </w:r>
      <w:r w:rsidR="004012B1">
        <w:rPr>
          <w:rFonts w:ascii="Times New Roman" w:hAnsi="Times New Roman" w:cs="Times New Roman"/>
          <w:sz w:val="28"/>
          <w:szCs w:val="28"/>
        </w:rPr>
        <w:t>6</w:t>
      </w:r>
      <w:r w:rsidRPr="00AB68BB">
        <w:rPr>
          <w:rFonts w:ascii="Times New Roman" w:hAnsi="Times New Roman" w:cs="Times New Roman"/>
          <w:sz w:val="28"/>
          <w:szCs w:val="28"/>
        </w:rPr>
        <w:t>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7.</w:t>
      </w:r>
      <w:r w:rsidR="004012B1">
        <w:rPr>
          <w:rFonts w:ascii="Times New Roman" w:hAnsi="Times New Roman" w:cs="Times New Roman"/>
          <w:sz w:val="28"/>
          <w:szCs w:val="28"/>
        </w:rPr>
        <w:t>7</w:t>
      </w:r>
      <w:r w:rsidRPr="00AB68BB">
        <w:rPr>
          <w:rFonts w:ascii="Times New Roman" w:hAnsi="Times New Roman" w:cs="Times New Roman"/>
          <w:sz w:val="28"/>
          <w:szCs w:val="28"/>
        </w:rPr>
        <w:t>. Настоящее Соглашение заключено Сторонами в двух экземплярах, по одному экземпляру для каждой из Сторон.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6" w:name="P356"/>
      <w:bookmarkEnd w:id="26"/>
      <w:r w:rsidRPr="00AB68BB">
        <w:rPr>
          <w:rFonts w:ascii="Times New Roman" w:hAnsi="Times New Roman" w:cs="Times New Roman"/>
          <w:b/>
          <w:sz w:val="28"/>
          <w:szCs w:val="28"/>
        </w:rPr>
        <w:t>VII</w:t>
      </w:r>
      <w:r w:rsidRPr="00AB68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B68BB">
        <w:rPr>
          <w:rFonts w:ascii="Times New Roman" w:hAnsi="Times New Roman" w:cs="Times New Roman"/>
          <w:b/>
          <w:sz w:val="28"/>
          <w:szCs w:val="28"/>
        </w:rPr>
        <w:t>. Платежные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4962"/>
      </w:tblGrid>
      <w:tr w:rsidR="00E71E8D" w:rsidRPr="00AB68BB" w:rsidTr="00211276">
        <w:tc>
          <w:tcPr>
            <w:tcW w:w="5165" w:type="dxa"/>
          </w:tcPr>
          <w:p w:rsidR="00E71E8D" w:rsidRPr="00AB68BB" w:rsidRDefault="006059FF" w:rsidP="003C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Смоленской области по строительству и жилищно-коммунального хозяйства</w:t>
            </w:r>
          </w:p>
        </w:tc>
        <w:tc>
          <w:tcPr>
            <w:tcW w:w="4962" w:type="dxa"/>
          </w:tcPr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Получателя </w:t>
            </w:r>
          </w:p>
        </w:tc>
      </w:tr>
      <w:tr w:rsidR="003C6B4F" w:rsidRPr="00AB68BB" w:rsidTr="00211276">
        <w:tc>
          <w:tcPr>
            <w:tcW w:w="5165" w:type="dxa"/>
          </w:tcPr>
          <w:p w:rsidR="003C6B4F" w:rsidRPr="00AB68BB" w:rsidRDefault="003C6B4F" w:rsidP="003C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214000, г. Смоленск, ул. Октябрьской революции, д.14а</w:t>
            </w:r>
          </w:p>
          <w:p w:rsidR="003C6B4F" w:rsidRDefault="003C6B4F" w:rsidP="003C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  <w:tc>
          <w:tcPr>
            <w:tcW w:w="4962" w:type="dxa"/>
          </w:tcPr>
          <w:p w:rsidR="003C6B4F" w:rsidRPr="00AB68BB" w:rsidRDefault="003C6B4F" w:rsidP="003C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3C6B4F" w:rsidRPr="00AB68BB" w:rsidRDefault="003C6B4F" w:rsidP="003C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</w:tr>
      <w:tr w:rsidR="00E71E8D" w:rsidRPr="00AB68BB" w:rsidTr="00211276">
        <w:tc>
          <w:tcPr>
            <w:tcW w:w="5165" w:type="dxa"/>
          </w:tcPr>
          <w:p w:rsidR="003C6B4F" w:rsidRDefault="003C6B4F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6732004533</w:t>
            </w:r>
          </w:p>
          <w:p w:rsidR="00E71E8D" w:rsidRPr="00AB68BB" w:rsidRDefault="003C6B4F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673201001</w:t>
            </w:r>
          </w:p>
        </w:tc>
        <w:tc>
          <w:tcPr>
            <w:tcW w:w="4962" w:type="dxa"/>
          </w:tcPr>
          <w:p w:rsidR="00E71E8D" w:rsidRPr="00AB68BB" w:rsidRDefault="003C6B4F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E8D" w:rsidRPr="00AB68BB" w:rsidTr="00211276">
        <w:tc>
          <w:tcPr>
            <w:tcW w:w="5165" w:type="dxa"/>
          </w:tcPr>
          <w:p w:rsidR="003C6B4F" w:rsidRDefault="003C6B4F" w:rsidP="003C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1106732004488</w:t>
            </w:r>
          </w:p>
          <w:p w:rsidR="00E71E8D" w:rsidRPr="00AB68BB" w:rsidRDefault="003C6B4F" w:rsidP="003C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66701000</w:t>
            </w:r>
          </w:p>
        </w:tc>
        <w:tc>
          <w:tcPr>
            <w:tcW w:w="4962" w:type="dxa"/>
          </w:tcPr>
          <w:p w:rsidR="00E71E8D" w:rsidRPr="00AB68BB" w:rsidRDefault="003C6B4F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E8D" w:rsidRPr="00AB68BB" w:rsidTr="00211276">
        <w:tc>
          <w:tcPr>
            <w:tcW w:w="5165" w:type="dxa"/>
          </w:tcPr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3C6B4F" w:rsidRDefault="003C6B4F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л/с 03812006820</w:t>
            </w:r>
          </w:p>
          <w:p w:rsidR="00557E42" w:rsidRDefault="003C6B4F" w:rsidP="00557E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р/с </w:t>
            </w:r>
            <w:r w:rsidR="00557E42">
              <w:rPr>
                <w:rFonts w:ascii="Times New Roman" w:hAnsi="Times New Roman" w:cs="Times New Roman"/>
                <w:sz w:val="28"/>
                <w:szCs w:val="28"/>
              </w:rPr>
              <w:t>03221643660000006300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7E42" w:rsidRDefault="00557E42" w:rsidP="00557E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Смоленск // УФК по Смоленской области г. Смоленск</w:t>
            </w:r>
          </w:p>
          <w:p w:rsidR="00557E42" w:rsidRDefault="00557E42" w:rsidP="00557E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016614901</w:t>
            </w:r>
          </w:p>
          <w:p w:rsidR="003C6B4F" w:rsidRDefault="00557E42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к/счет 40102810445370000055</w:t>
            </w:r>
          </w:p>
          <w:p w:rsidR="00E71E8D" w:rsidRPr="003C6B4F" w:rsidRDefault="00E71E8D" w:rsidP="003C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E8D" w:rsidRPr="00AB68BB" w:rsidRDefault="00E71E8D" w:rsidP="0021127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AB68BB">
              <w:rPr>
                <w:rFonts w:eastAsia="Calibri"/>
                <w:bCs/>
                <w:sz w:val="28"/>
                <w:szCs w:val="28"/>
              </w:rPr>
              <w:t>Наименование учреждения Банка России, БИК</w:t>
            </w:r>
          </w:p>
          <w:p w:rsidR="00E71E8D" w:rsidRPr="00AB68BB" w:rsidRDefault="00E71E8D" w:rsidP="0021127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AB68BB">
              <w:rPr>
                <w:rFonts w:eastAsia="Calibri"/>
                <w:bCs/>
                <w:sz w:val="28"/>
                <w:szCs w:val="28"/>
              </w:rPr>
              <w:t>Расчетный счет</w:t>
            </w:r>
          </w:p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1E8D" w:rsidRPr="00AB68BB" w:rsidRDefault="00E71E8D" w:rsidP="00E71E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68BB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AB68BB">
        <w:rPr>
          <w:rFonts w:ascii="Times New Roman" w:hAnsi="Times New Roman" w:cs="Times New Roman"/>
          <w:b/>
          <w:sz w:val="28"/>
          <w:szCs w:val="28"/>
        </w:rPr>
        <w:t>. Подписи Сторон</w:t>
      </w:r>
    </w:p>
    <w:p w:rsidR="00E71E8D" w:rsidRPr="00AB68BB" w:rsidRDefault="00E71E8D" w:rsidP="00E71E8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4962"/>
      </w:tblGrid>
      <w:tr w:rsidR="00E71E8D" w:rsidRPr="00AB68BB" w:rsidTr="00211276">
        <w:tc>
          <w:tcPr>
            <w:tcW w:w="5165" w:type="dxa"/>
          </w:tcPr>
          <w:p w:rsidR="00E71E8D" w:rsidRPr="00AB68BB" w:rsidRDefault="003C6B4F" w:rsidP="003C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Депар тамента Смоленской области по строительству и жилищно-коммунальному хозяйству</w:t>
            </w:r>
          </w:p>
        </w:tc>
        <w:tc>
          <w:tcPr>
            <w:tcW w:w="4962" w:type="dxa"/>
          </w:tcPr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Получателя Субсидии</w:t>
            </w:r>
          </w:p>
        </w:tc>
      </w:tr>
      <w:tr w:rsidR="00E71E8D" w:rsidRPr="007A191D" w:rsidTr="00211276">
        <w:tc>
          <w:tcPr>
            <w:tcW w:w="5165" w:type="dxa"/>
          </w:tcPr>
          <w:p w:rsidR="00E71E8D" w:rsidRPr="003C6B4F" w:rsidRDefault="00E71E8D" w:rsidP="0021127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B4F">
              <w:rPr>
                <w:rFonts w:ascii="Times New Roman" w:hAnsi="Times New Roman" w:cs="Times New Roman"/>
                <w:b/>
                <w:sz w:val="28"/>
                <w:szCs w:val="28"/>
              </w:rPr>
              <w:t>___________/</w:t>
            </w:r>
            <w:r w:rsidR="00E76654">
              <w:rPr>
                <w:rFonts w:ascii="Times New Roman" w:hAnsi="Times New Roman" w:cs="Times New Roman"/>
                <w:b/>
                <w:sz w:val="28"/>
                <w:szCs w:val="28"/>
              </w:rPr>
              <w:t>К.Н. Ростовцев</w:t>
            </w:r>
            <w:r w:rsidR="003C6B4F" w:rsidRPr="003C6B4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E71E8D" w:rsidRPr="00AB68BB" w:rsidRDefault="00E71E8D" w:rsidP="0021127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8BB">
              <w:rPr>
                <w:rFonts w:ascii="Times New Roman" w:hAnsi="Times New Roman" w:cs="Times New Roman"/>
              </w:rPr>
              <w:t xml:space="preserve">(подпись)                    </w:t>
            </w:r>
          </w:p>
        </w:tc>
        <w:tc>
          <w:tcPr>
            <w:tcW w:w="4962" w:type="dxa"/>
          </w:tcPr>
          <w:p w:rsidR="00E71E8D" w:rsidRPr="00AB68BB" w:rsidRDefault="00E71E8D" w:rsidP="0021127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E71E8D" w:rsidRPr="007A191D" w:rsidRDefault="00E71E8D" w:rsidP="0021127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B68BB">
              <w:rPr>
                <w:rFonts w:ascii="Times New Roman" w:hAnsi="Times New Roman" w:cs="Times New Roman"/>
              </w:rPr>
              <w:t xml:space="preserve"> (подпись)                       (И.О. Фамилия)</w:t>
            </w:r>
          </w:p>
        </w:tc>
      </w:tr>
    </w:tbl>
    <w:p w:rsidR="00E71E8D" w:rsidRPr="007A191D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Default="00E71E8D" w:rsidP="00E71E8D"/>
    <w:p w:rsidR="00E71E8D" w:rsidRDefault="00E71E8D" w:rsidP="00796705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sectPr w:rsidR="00E71E8D" w:rsidSect="0040271F">
      <w:headerReference w:type="even" r:id="rId8"/>
      <w:headerReference w:type="default" r:id="rId9"/>
      <w:pgSz w:w="11906" w:h="16838"/>
      <w:pgMar w:top="1276" w:right="707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69E" w:rsidRDefault="0067069E" w:rsidP="00357E74">
      <w:r>
        <w:separator/>
      </w:r>
    </w:p>
  </w:endnote>
  <w:endnote w:type="continuationSeparator" w:id="1">
    <w:p w:rsidR="0067069E" w:rsidRDefault="0067069E" w:rsidP="00357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69E" w:rsidRDefault="0067069E" w:rsidP="00357E74">
      <w:r>
        <w:separator/>
      </w:r>
    </w:p>
  </w:footnote>
  <w:footnote w:type="continuationSeparator" w:id="1">
    <w:p w:rsidR="0067069E" w:rsidRDefault="0067069E" w:rsidP="00357E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419" w:rsidRDefault="00606204" w:rsidP="00B005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34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3419" w:rsidRDefault="004C34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2814"/>
      <w:docPartObj>
        <w:docPartGallery w:val="Page Numbers (Top of Page)"/>
        <w:docPartUnique/>
      </w:docPartObj>
    </w:sdtPr>
    <w:sdtContent>
      <w:p w:rsidR="00CE252A" w:rsidRDefault="00606204">
        <w:pPr>
          <w:pStyle w:val="a3"/>
          <w:jc w:val="center"/>
        </w:pPr>
        <w:fldSimple w:instr=" PAGE   \* MERGEFORMAT ">
          <w:r w:rsidR="00F2711D">
            <w:rPr>
              <w:noProof/>
            </w:rPr>
            <w:t>2</w:t>
          </w:r>
        </w:fldSimple>
      </w:p>
    </w:sdtContent>
  </w:sdt>
  <w:p w:rsidR="00CE252A" w:rsidRDefault="00CE25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A00FB"/>
    <w:multiLevelType w:val="hybridMultilevel"/>
    <w:tmpl w:val="2DDE239A"/>
    <w:lvl w:ilvl="0" w:tplc="1862D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690863"/>
    <w:multiLevelType w:val="hybridMultilevel"/>
    <w:tmpl w:val="2DDE239A"/>
    <w:lvl w:ilvl="0" w:tplc="1862D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09075B"/>
    <w:multiLevelType w:val="hybridMultilevel"/>
    <w:tmpl w:val="16226A1E"/>
    <w:lvl w:ilvl="0" w:tplc="C0DC68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D93168"/>
    <w:multiLevelType w:val="hybridMultilevel"/>
    <w:tmpl w:val="2DDE239A"/>
    <w:lvl w:ilvl="0" w:tplc="1862D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703"/>
    <w:rsid w:val="00003DD6"/>
    <w:rsid w:val="0001233D"/>
    <w:rsid w:val="00015DF6"/>
    <w:rsid w:val="00021241"/>
    <w:rsid w:val="0002581C"/>
    <w:rsid w:val="00036920"/>
    <w:rsid w:val="00036CA1"/>
    <w:rsid w:val="00037E23"/>
    <w:rsid w:val="00037F31"/>
    <w:rsid w:val="000515AC"/>
    <w:rsid w:val="00060E83"/>
    <w:rsid w:val="000640BD"/>
    <w:rsid w:val="0009431E"/>
    <w:rsid w:val="000A1F25"/>
    <w:rsid w:val="000A2CAF"/>
    <w:rsid w:val="000A4077"/>
    <w:rsid w:val="000A4DAE"/>
    <w:rsid w:val="000A76BB"/>
    <w:rsid w:val="000B3175"/>
    <w:rsid w:val="000B41EF"/>
    <w:rsid w:val="000B5C4B"/>
    <w:rsid w:val="000B616C"/>
    <w:rsid w:val="000C4FEE"/>
    <w:rsid w:val="000D2D4D"/>
    <w:rsid w:val="000F7C08"/>
    <w:rsid w:val="00102294"/>
    <w:rsid w:val="0010545C"/>
    <w:rsid w:val="00113721"/>
    <w:rsid w:val="00120401"/>
    <w:rsid w:val="0012374E"/>
    <w:rsid w:val="00123D14"/>
    <w:rsid w:val="00125A84"/>
    <w:rsid w:val="001347D4"/>
    <w:rsid w:val="00142BFB"/>
    <w:rsid w:val="00146DE1"/>
    <w:rsid w:val="00154647"/>
    <w:rsid w:val="00166455"/>
    <w:rsid w:val="00172338"/>
    <w:rsid w:val="00175C44"/>
    <w:rsid w:val="00181583"/>
    <w:rsid w:val="0019658A"/>
    <w:rsid w:val="00196CDF"/>
    <w:rsid w:val="001A3427"/>
    <w:rsid w:val="001B53F0"/>
    <w:rsid w:val="001C13AF"/>
    <w:rsid w:val="001D1795"/>
    <w:rsid w:val="001F1A51"/>
    <w:rsid w:val="00204DD0"/>
    <w:rsid w:val="00205DC6"/>
    <w:rsid w:val="00207C6E"/>
    <w:rsid w:val="00211276"/>
    <w:rsid w:val="002121BE"/>
    <w:rsid w:val="002166F8"/>
    <w:rsid w:val="00231C0C"/>
    <w:rsid w:val="00232ABE"/>
    <w:rsid w:val="00236873"/>
    <w:rsid w:val="0024287E"/>
    <w:rsid w:val="00242A00"/>
    <w:rsid w:val="002619DE"/>
    <w:rsid w:val="002631DF"/>
    <w:rsid w:val="002644D9"/>
    <w:rsid w:val="002650BD"/>
    <w:rsid w:val="002761C0"/>
    <w:rsid w:val="0028041A"/>
    <w:rsid w:val="00285ED9"/>
    <w:rsid w:val="0028643A"/>
    <w:rsid w:val="002874FC"/>
    <w:rsid w:val="00287A15"/>
    <w:rsid w:val="00290F98"/>
    <w:rsid w:val="002B233E"/>
    <w:rsid w:val="002B3973"/>
    <w:rsid w:val="002B3A44"/>
    <w:rsid w:val="002B646A"/>
    <w:rsid w:val="002C42A8"/>
    <w:rsid w:val="002D287D"/>
    <w:rsid w:val="002D3B9A"/>
    <w:rsid w:val="002E40C4"/>
    <w:rsid w:val="002E4DA9"/>
    <w:rsid w:val="002F0A83"/>
    <w:rsid w:val="002F26CA"/>
    <w:rsid w:val="003003CB"/>
    <w:rsid w:val="00304D38"/>
    <w:rsid w:val="003354D4"/>
    <w:rsid w:val="00340703"/>
    <w:rsid w:val="0034106F"/>
    <w:rsid w:val="003440A6"/>
    <w:rsid w:val="00344CC0"/>
    <w:rsid w:val="00354635"/>
    <w:rsid w:val="00357E74"/>
    <w:rsid w:val="00360848"/>
    <w:rsid w:val="003649FC"/>
    <w:rsid w:val="00370A30"/>
    <w:rsid w:val="003731E4"/>
    <w:rsid w:val="00373BE5"/>
    <w:rsid w:val="003749E7"/>
    <w:rsid w:val="00376A67"/>
    <w:rsid w:val="00377BA5"/>
    <w:rsid w:val="003847B8"/>
    <w:rsid w:val="003862D4"/>
    <w:rsid w:val="00386468"/>
    <w:rsid w:val="0038721F"/>
    <w:rsid w:val="00390ED5"/>
    <w:rsid w:val="003914BD"/>
    <w:rsid w:val="00393FA4"/>
    <w:rsid w:val="0039448C"/>
    <w:rsid w:val="00397C05"/>
    <w:rsid w:val="003A1903"/>
    <w:rsid w:val="003A48AF"/>
    <w:rsid w:val="003B6489"/>
    <w:rsid w:val="003C3F7E"/>
    <w:rsid w:val="003C6B4F"/>
    <w:rsid w:val="003D181E"/>
    <w:rsid w:val="003D25E3"/>
    <w:rsid w:val="003D429A"/>
    <w:rsid w:val="003D468C"/>
    <w:rsid w:val="003E147C"/>
    <w:rsid w:val="003F09A0"/>
    <w:rsid w:val="004012B1"/>
    <w:rsid w:val="0040271F"/>
    <w:rsid w:val="00404556"/>
    <w:rsid w:val="00411A5A"/>
    <w:rsid w:val="00422A23"/>
    <w:rsid w:val="004240CC"/>
    <w:rsid w:val="0042434F"/>
    <w:rsid w:val="00427219"/>
    <w:rsid w:val="00430C6E"/>
    <w:rsid w:val="00440214"/>
    <w:rsid w:val="00442B06"/>
    <w:rsid w:val="00445F61"/>
    <w:rsid w:val="00453BA5"/>
    <w:rsid w:val="0045445D"/>
    <w:rsid w:val="00455738"/>
    <w:rsid w:val="00464859"/>
    <w:rsid w:val="00465190"/>
    <w:rsid w:val="004721F8"/>
    <w:rsid w:val="00477E00"/>
    <w:rsid w:val="00483A85"/>
    <w:rsid w:val="0048426F"/>
    <w:rsid w:val="004903B7"/>
    <w:rsid w:val="00496750"/>
    <w:rsid w:val="0049690D"/>
    <w:rsid w:val="00497DED"/>
    <w:rsid w:val="004A0C52"/>
    <w:rsid w:val="004C3419"/>
    <w:rsid w:val="004C3743"/>
    <w:rsid w:val="004C681D"/>
    <w:rsid w:val="004D4EEF"/>
    <w:rsid w:val="004E19D9"/>
    <w:rsid w:val="004E5820"/>
    <w:rsid w:val="004F28E0"/>
    <w:rsid w:val="004F408F"/>
    <w:rsid w:val="004F76C4"/>
    <w:rsid w:val="005130BF"/>
    <w:rsid w:val="005244F5"/>
    <w:rsid w:val="005262B4"/>
    <w:rsid w:val="00527E85"/>
    <w:rsid w:val="00547126"/>
    <w:rsid w:val="00547B0A"/>
    <w:rsid w:val="005565E6"/>
    <w:rsid w:val="00557E42"/>
    <w:rsid w:val="00562099"/>
    <w:rsid w:val="0056523F"/>
    <w:rsid w:val="0056611E"/>
    <w:rsid w:val="005873E8"/>
    <w:rsid w:val="005933B0"/>
    <w:rsid w:val="005A14AF"/>
    <w:rsid w:val="005A595E"/>
    <w:rsid w:val="005B7FBA"/>
    <w:rsid w:val="005C0F74"/>
    <w:rsid w:val="005C45C9"/>
    <w:rsid w:val="005C5D5E"/>
    <w:rsid w:val="005D3190"/>
    <w:rsid w:val="005D70CD"/>
    <w:rsid w:val="005E1ADF"/>
    <w:rsid w:val="005E5556"/>
    <w:rsid w:val="006059FF"/>
    <w:rsid w:val="00606204"/>
    <w:rsid w:val="00610D64"/>
    <w:rsid w:val="0061752E"/>
    <w:rsid w:val="0062345A"/>
    <w:rsid w:val="006244C0"/>
    <w:rsid w:val="00624ECA"/>
    <w:rsid w:val="00625395"/>
    <w:rsid w:val="006256ED"/>
    <w:rsid w:val="00626A5F"/>
    <w:rsid w:val="00633B27"/>
    <w:rsid w:val="00641C77"/>
    <w:rsid w:val="006448E0"/>
    <w:rsid w:val="00647F26"/>
    <w:rsid w:val="00656435"/>
    <w:rsid w:val="006625B6"/>
    <w:rsid w:val="006656FC"/>
    <w:rsid w:val="0067069E"/>
    <w:rsid w:val="0067445B"/>
    <w:rsid w:val="00675426"/>
    <w:rsid w:val="00685E58"/>
    <w:rsid w:val="006946F7"/>
    <w:rsid w:val="006957E6"/>
    <w:rsid w:val="00696AD4"/>
    <w:rsid w:val="006A1E03"/>
    <w:rsid w:val="006A3581"/>
    <w:rsid w:val="006B09AB"/>
    <w:rsid w:val="006B12E0"/>
    <w:rsid w:val="006B49AC"/>
    <w:rsid w:val="006B58AF"/>
    <w:rsid w:val="006C2698"/>
    <w:rsid w:val="006C384D"/>
    <w:rsid w:val="006C5F27"/>
    <w:rsid w:val="006D10DD"/>
    <w:rsid w:val="006D31E4"/>
    <w:rsid w:val="006D3811"/>
    <w:rsid w:val="006D4272"/>
    <w:rsid w:val="006E293A"/>
    <w:rsid w:val="006F0068"/>
    <w:rsid w:val="006F1C2F"/>
    <w:rsid w:val="006F253F"/>
    <w:rsid w:val="006F7CA1"/>
    <w:rsid w:val="00717334"/>
    <w:rsid w:val="00731A4B"/>
    <w:rsid w:val="00740AAC"/>
    <w:rsid w:val="00744801"/>
    <w:rsid w:val="00744EC0"/>
    <w:rsid w:val="00755F86"/>
    <w:rsid w:val="00761821"/>
    <w:rsid w:val="007638E3"/>
    <w:rsid w:val="007707A0"/>
    <w:rsid w:val="00771540"/>
    <w:rsid w:val="0078304F"/>
    <w:rsid w:val="00795331"/>
    <w:rsid w:val="00796705"/>
    <w:rsid w:val="007A1723"/>
    <w:rsid w:val="007A54F9"/>
    <w:rsid w:val="007A6815"/>
    <w:rsid w:val="007B3C14"/>
    <w:rsid w:val="007B740C"/>
    <w:rsid w:val="007B770D"/>
    <w:rsid w:val="007D08A2"/>
    <w:rsid w:val="007D4E1B"/>
    <w:rsid w:val="007E109C"/>
    <w:rsid w:val="007E14AC"/>
    <w:rsid w:val="007F200A"/>
    <w:rsid w:val="007F3466"/>
    <w:rsid w:val="007F3D53"/>
    <w:rsid w:val="00801114"/>
    <w:rsid w:val="00807238"/>
    <w:rsid w:val="0081017D"/>
    <w:rsid w:val="00811D4E"/>
    <w:rsid w:val="008212AB"/>
    <w:rsid w:val="00822EB0"/>
    <w:rsid w:val="00827B2D"/>
    <w:rsid w:val="00835B70"/>
    <w:rsid w:val="00840308"/>
    <w:rsid w:val="00843C03"/>
    <w:rsid w:val="00845B90"/>
    <w:rsid w:val="00856D83"/>
    <w:rsid w:val="0086544D"/>
    <w:rsid w:val="008668BD"/>
    <w:rsid w:val="00870B34"/>
    <w:rsid w:val="00873074"/>
    <w:rsid w:val="00874C89"/>
    <w:rsid w:val="0087580E"/>
    <w:rsid w:val="0087752C"/>
    <w:rsid w:val="00881B04"/>
    <w:rsid w:val="00894E4E"/>
    <w:rsid w:val="00895053"/>
    <w:rsid w:val="008A71B1"/>
    <w:rsid w:val="008B0CC5"/>
    <w:rsid w:val="008B132A"/>
    <w:rsid w:val="008B3EFD"/>
    <w:rsid w:val="008B6B81"/>
    <w:rsid w:val="008D039F"/>
    <w:rsid w:val="008D153B"/>
    <w:rsid w:val="008D6AC3"/>
    <w:rsid w:val="008D7C3F"/>
    <w:rsid w:val="008E0DE4"/>
    <w:rsid w:val="008E1BDD"/>
    <w:rsid w:val="008F7FFA"/>
    <w:rsid w:val="00900A2C"/>
    <w:rsid w:val="00917576"/>
    <w:rsid w:val="00922586"/>
    <w:rsid w:val="00923387"/>
    <w:rsid w:val="009253AE"/>
    <w:rsid w:val="00930598"/>
    <w:rsid w:val="00930ABF"/>
    <w:rsid w:val="009313E2"/>
    <w:rsid w:val="00935E0D"/>
    <w:rsid w:val="0094104A"/>
    <w:rsid w:val="00942983"/>
    <w:rsid w:val="00943B9D"/>
    <w:rsid w:val="00953BAD"/>
    <w:rsid w:val="0095424C"/>
    <w:rsid w:val="0096126E"/>
    <w:rsid w:val="00964F95"/>
    <w:rsid w:val="00965A25"/>
    <w:rsid w:val="00971400"/>
    <w:rsid w:val="00971733"/>
    <w:rsid w:val="0097380E"/>
    <w:rsid w:val="009A7D04"/>
    <w:rsid w:val="009B5574"/>
    <w:rsid w:val="009B5D3F"/>
    <w:rsid w:val="009B6AF0"/>
    <w:rsid w:val="009C6EA3"/>
    <w:rsid w:val="009D3D05"/>
    <w:rsid w:val="009D3D7E"/>
    <w:rsid w:val="009E4FBF"/>
    <w:rsid w:val="009E6E61"/>
    <w:rsid w:val="009E7662"/>
    <w:rsid w:val="009F1A0E"/>
    <w:rsid w:val="009F5888"/>
    <w:rsid w:val="00A00BF5"/>
    <w:rsid w:val="00A02CDA"/>
    <w:rsid w:val="00A127FC"/>
    <w:rsid w:val="00A14157"/>
    <w:rsid w:val="00A34444"/>
    <w:rsid w:val="00A37DDC"/>
    <w:rsid w:val="00A401B9"/>
    <w:rsid w:val="00A5720E"/>
    <w:rsid w:val="00A6293B"/>
    <w:rsid w:val="00A6527A"/>
    <w:rsid w:val="00A67B58"/>
    <w:rsid w:val="00A72785"/>
    <w:rsid w:val="00A77567"/>
    <w:rsid w:val="00A80817"/>
    <w:rsid w:val="00A83CD1"/>
    <w:rsid w:val="00A86C75"/>
    <w:rsid w:val="00A87DEE"/>
    <w:rsid w:val="00A9157A"/>
    <w:rsid w:val="00A920BA"/>
    <w:rsid w:val="00A94456"/>
    <w:rsid w:val="00A97B69"/>
    <w:rsid w:val="00AA1521"/>
    <w:rsid w:val="00AA3E74"/>
    <w:rsid w:val="00AA50CA"/>
    <w:rsid w:val="00AC5DBE"/>
    <w:rsid w:val="00AD6A07"/>
    <w:rsid w:val="00AE27EF"/>
    <w:rsid w:val="00AE5AD0"/>
    <w:rsid w:val="00AF10A5"/>
    <w:rsid w:val="00AF63FE"/>
    <w:rsid w:val="00B00554"/>
    <w:rsid w:val="00B03027"/>
    <w:rsid w:val="00B032B0"/>
    <w:rsid w:val="00B06B1C"/>
    <w:rsid w:val="00B102FB"/>
    <w:rsid w:val="00B2197E"/>
    <w:rsid w:val="00B2703C"/>
    <w:rsid w:val="00B27BF0"/>
    <w:rsid w:val="00B30B76"/>
    <w:rsid w:val="00B36723"/>
    <w:rsid w:val="00B40DBB"/>
    <w:rsid w:val="00B51BB9"/>
    <w:rsid w:val="00B669DD"/>
    <w:rsid w:val="00B72927"/>
    <w:rsid w:val="00B7355C"/>
    <w:rsid w:val="00B73B0D"/>
    <w:rsid w:val="00B76AF9"/>
    <w:rsid w:val="00B864D6"/>
    <w:rsid w:val="00B865BB"/>
    <w:rsid w:val="00B92BCB"/>
    <w:rsid w:val="00B93539"/>
    <w:rsid w:val="00B96D58"/>
    <w:rsid w:val="00BA1C11"/>
    <w:rsid w:val="00BB77D6"/>
    <w:rsid w:val="00BC47BA"/>
    <w:rsid w:val="00BD280E"/>
    <w:rsid w:val="00BD56D1"/>
    <w:rsid w:val="00BD7B98"/>
    <w:rsid w:val="00BE4F88"/>
    <w:rsid w:val="00BF03B7"/>
    <w:rsid w:val="00C13FF8"/>
    <w:rsid w:val="00C16741"/>
    <w:rsid w:val="00C242B8"/>
    <w:rsid w:val="00C244DA"/>
    <w:rsid w:val="00C37364"/>
    <w:rsid w:val="00C544CC"/>
    <w:rsid w:val="00C63456"/>
    <w:rsid w:val="00C678BF"/>
    <w:rsid w:val="00C75382"/>
    <w:rsid w:val="00C837B4"/>
    <w:rsid w:val="00C912BE"/>
    <w:rsid w:val="00C94927"/>
    <w:rsid w:val="00CA0A3D"/>
    <w:rsid w:val="00CB6D52"/>
    <w:rsid w:val="00CC32C8"/>
    <w:rsid w:val="00CC379D"/>
    <w:rsid w:val="00CC6167"/>
    <w:rsid w:val="00CE252A"/>
    <w:rsid w:val="00CE6AFC"/>
    <w:rsid w:val="00CE7858"/>
    <w:rsid w:val="00CF6F57"/>
    <w:rsid w:val="00D01C7E"/>
    <w:rsid w:val="00D05AB5"/>
    <w:rsid w:val="00D10FBA"/>
    <w:rsid w:val="00D15A54"/>
    <w:rsid w:val="00D176F9"/>
    <w:rsid w:val="00D1772F"/>
    <w:rsid w:val="00D17FFB"/>
    <w:rsid w:val="00D2160B"/>
    <w:rsid w:val="00D429A2"/>
    <w:rsid w:val="00D474FF"/>
    <w:rsid w:val="00D50465"/>
    <w:rsid w:val="00D50EB5"/>
    <w:rsid w:val="00D531CE"/>
    <w:rsid w:val="00D768E1"/>
    <w:rsid w:val="00DA3912"/>
    <w:rsid w:val="00DB04A3"/>
    <w:rsid w:val="00DB6E4B"/>
    <w:rsid w:val="00DC3C3B"/>
    <w:rsid w:val="00DC7112"/>
    <w:rsid w:val="00DD798C"/>
    <w:rsid w:val="00DE42B2"/>
    <w:rsid w:val="00DE654D"/>
    <w:rsid w:val="00DE7726"/>
    <w:rsid w:val="00DE7CAE"/>
    <w:rsid w:val="00DF4700"/>
    <w:rsid w:val="00E0763B"/>
    <w:rsid w:val="00E13A53"/>
    <w:rsid w:val="00E14A30"/>
    <w:rsid w:val="00E16ABC"/>
    <w:rsid w:val="00E2174E"/>
    <w:rsid w:val="00E21D1B"/>
    <w:rsid w:val="00E308AA"/>
    <w:rsid w:val="00E316FC"/>
    <w:rsid w:val="00E41418"/>
    <w:rsid w:val="00E454A2"/>
    <w:rsid w:val="00E46D65"/>
    <w:rsid w:val="00E55B92"/>
    <w:rsid w:val="00E5651F"/>
    <w:rsid w:val="00E6754A"/>
    <w:rsid w:val="00E71A4B"/>
    <w:rsid w:val="00E71E8D"/>
    <w:rsid w:val="00E76654"/>
    <w:rsid w:val="00E76EDF"/>
    <w:rsid w:val="00E77A5C"/>
    <w:rsid w:val="00E91D7A"/>
    <w:rsid w:val="00E979EE"/>
    <w:rsid w:val="00EB27F4"/>
    <w:rsid w:val="00EB30EF"/>
    <w:rsid w:val="00EB6D93"/>
    <w:rsid w:val="00EB7265"/>
    <w:rsid w:val="00EB76FD"/>
    <w:rsid w:val="00EC4411"/>
    <w:rsid w:val="00EC51B8"/>
    <w:rsid w:val="00EC5470"/>
    <w:rsid w:val="00EC5B68"/>
    <w:rsid w:val="00ED7232"/>
    <w:rsid w:val="00ED7ACD"/>
    <w:rsid w:val="00EE3F2A"/>
    <w:rsid w:val="00EE435C"/>
    <w:rsid w:val="00EE45E7"/>
    <w:rsid w:val="00F017A9"/>
    <w:rsid w:val="00F02669"/>
    <w:rsid w:val="00F02CD3"/>
    <w:rsid w:val="00F14F01"/>
    <w:rsid w:val="00F213AC"/>
    <w:rsid w:val="00F261AF"/>
    <w:rsid w:val="00F2711D"/>
    <w:rsid w:val="00F30343"/>
    <w:rsid w:val="00F31D22"/>
    <w:rsid w:val="00F326D1"/>
    <w:rsid w:val="00F33DBB"/>
    <w:rsid w:val="00F35504"/>
    <w:rsid w:val="00F4136E"/>
    <w:rsid w:val="00F42952"/>
    <w:rsid w:val="00F43EA8"/>
    <w:rsid w:val="00F46968"/>
    <w:rsid w:val="00F640E5"/>
    <w:rsid w:val="00F84722"/>
    <w:rsid w:val="00F847C9"/>
    <w:rsid w:val="00F951F2"/>
    <w:rsid w:val="00F96DBB"/>
    <w:rsid w:val="00FA0BB1"/>
    <w:rsid w:val="00FA6C4A"/>
    <w:rsid w:val="00FB4963"/>
    <w:rsid w:val="00FB5417"/>
    <w:rsid w:val="00FC7A79"/>
    <w:rsid w:val="00FD26B6"/>
    <w:rsid w:val="00FE08DF"/>
    <w:rsid w:val="00FE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5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005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0055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00554"/>
  </w:style>
  <w:style w:type="paragraph" w:customStyle="1" w:styleId="1">
    <w:name w:val="Обычный1"/>
    <w:rsid w:val="00801114"/>
    <w:pPr>
      <w:widowControl w:val="0"/>
    </w:pPr>
    <w:rPr>
      <w:rFonts w:ascii="Arial" w:hAnsi="Arial"/>
      <w:snapToGrid w:val="0"/>
    </w:rPr>
  </w:style>
  <w:style w:type="paragraph" w:styleId="a6">
    <w:name w:val="Balloon Text"/>
    <w:basedOn w:val="a"/>
    <w:semiHidden/>
    <w:rsid w:val="00CC379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619D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2619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No Spacing"/>
    <w:uiPriority w:val="1"/>
    <w:qFormat/>
    <w:rsid w:val="002619DE"/>
    <w:rPr>
      <w:lang w:eastAsia="en-US"/>
    </w:rPr>
  </w:style>
  <w:style w:type="paragraph" w:customStyle="1" w:styleId="ConsPlusNonformat">
    <w:name w:val="ConsPlusNonformat"/>
    <w:rsid w:val="002619D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7967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96705"/>
    <w:rPr>
      <w:sz w:val="24"/>
      <w:szCs w:val="24"/>
    </w:rPr>
  </w:style>
  <w:style w:type="paragraph" w:styleId="aa">
    <w:name w:val="endnote text"/>
    <w:basedOn w:val="a"/>
    <w:link w:val="ab"/>
    <w:uiPriority w:val="99"/>
    <w:unhideWhenUsed/>
    <w:rsid w:val="00E71E8D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rsid w:val="00E71E8D"/>
    <w:rPr>
      <w:rFonts w:ascii="Calibri" w:eastAsia="Calibri" w:hAnsi="Calibri"/>
      <w:lang w:eastAsia="en-US"/>
    </w:rPr>
  </w:style>
  <w:style w:type="paragraph" w:styleId="ac">
    <w:name w:val="footnote text"/>
    <w:basedOn w:val="a"/>
    <w:link w:val="ad"/>
    <w:uiPriority w:val="99"/>
    <w:unhideWhenUsed/>
    <w:rsid w:val="00E71E8D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E71E8D"/>
    <w:rPr>
      <w:rFonts w:ascii="Calibri" w:eastAsia="Calibri" w:hAnsi="Calibri"/>
      <w:lang w:eastAsia="en-US"/>
    </w:rPr>
  </w:style>
  <w:style w:type="character" w:styleId="ae">
    <w:name w:val="footnote reference"/>
    <w:basedOn w:val="a0"/>
    <w:uiPriority w:val="99"/>
    <w:unhideWhenUsed/>
    <w:rsid w:val="00E71E8D"/>
    <w:rPr>
      <w:vertAlign w:val="superscript"/>
    </w:rPr>
  </w:style>
  <w:style w:type="paragraph" w:styleId="af">
    <w:name w:val="List Paragraph"/>
    <w:basedOn w:val="a"/>
    <w:uiPriority w:val="99"/>
    <w:qFormat/>
    <w:rsid w:val="00E71E8D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CE25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6055C-8353-46E0-BCA1-6F62815E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распределении обязанностей между руководством Департамента бюджета и финансов Смоленской области</vt:lpstr>
    </vt:vector>
  </TitlesOfParts>
  <Company/>
  <LinksUpToDate>false</LinksUpToDate>
  <CharactersWithSpaces>18738</CharactersWithSpaces>
  <SharedDoc>false</SharedDoc>
  <HLinks>
    <vt:vector size="132" baseType="variant">
      <vt:variant>
        <vt:i4>327745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720961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P219</vt:lpwstr>
      </vt:variant>
      <vt:variant>
        <vt:i4>655425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262212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589897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327744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P207</vt:lpwstr>
      </vt:variant>
      <vt:variant>
        <vt:i4>262211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393282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458816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65602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P322</vt:lpwstr>
      </vt:variant>
      <vt:variant>
        <vt:i4>327752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196672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P300</vt:lpwstr>
      </vt:variant>
      <vt:variant>
        <vt:i4>262216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196681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P291</vt:lpwstr>
      </vt:variant>
      <vt:variant>
        <vt:i4>262212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P356</vt:lpwstr>
      </vt:variant>
      <vt:variant>
        <vt:i4>65606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3670128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1310732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consultantplus://offline/ref=DB9E46A34A4B7F7EDEACE6E14E690DE85E17A79936F5C0B6436ECD2D33qFT4G</vt:lpwstr>
      </vt:variant>
      <vt:variant>
        <vt:lpwstr/>
      </vt:variant>
      <vt:variant>
        <vt:i4>1310732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consultantplus://offline/ref=DB9E46A34A4B7F7EDEACE6E14E690DE85E14A09833F5C0B6436ECD2D33qFT4G</vt:lpwstr>
      </vt:variant>
      <vt:variant>
        <vt:lpwstr/>
      </vt:variant>
      <vt:variant>
        <vt:i4>2162747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consultantplus://offline/ref=C60B330C00D0862E3343CBC7AAC25A215753BF8FC6572489B103AD4088B3EF1D75A1CD05E98E6C61NF71G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распределении обязанностей между руководством Департамента бюджета и финансов Смоленской области</dc:title>
  <dc:creator>~</dc:creator>
  <cp:lastModifiedBy>Makarenko_T_V</cp:lastModifiedBy>
  <cp:revision>5</cp:revision>
  <cp:lastPrinted>2018-08-17T06:27:00Z</cp:lastPrinted>
  <dcterms:created xsi:type="dcterms:W3CDTF">2020-12-29T07:14:00Z</dcterms:created>
  <dcterms:modified xsi:type="dcterms:W3CDTF">2020-12-29T07:40:00Z</dcterms:modified>
</cp:coreProperties>
</file>